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F1D" w:rsidRPr="00AB2F1D" w:rsidRDefault="0050352A" w:rsidP="00AB2F1D">
      <w:pPr>
        <w:adjustRightInd/>
        <w:spacing w:line="40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B2F1D">
        <w:rPr>
          <w:rFonts w:ascii="微軟正黑體" w:eastAsia="微軟正黑體" w:hAnsi="微軟正黑體" w:cs="微軟正黑體 Light" w:hint="eastAsia"/>
          <w:bCs/>
          <w:spacing w:val="0"/>
          <w:kern w:val="0"/>
          <w:sz w:val="24"/>
          <w:szCs w:val="24"/>
        </w:rPr>
        <w:t>【</w:t>
      </w:r>
      <w:r w:rsidR="00A75AB9" w:rsidRPr="00AB2F1D">
        <w:rPr>
          <w:rFonts w:ascii="微軟正黑體" w:eastAsia="微軟正黑體" w:hAnsi="微軟正黑體" w:cs="微軟正黑體 Light" w:hint="eastAsia"/>
          <w:bCs/>
          <w:spacing w:val="0"/>
          <w:kern w:val="0"/>
          <w:sz w:val="24"/>
          <w:szCs w:val="24"/>
        </w:rPr>
        <w:t>今日主題</w:t>
      </w:r>
      <w:r w:rsidRPr="00AB2F1D">
        <w:rPr>
          <w:rFonts w:ascii="微軟正黑體" w:eastAsia="微軟正黑體" w:hAnsi="微軟正黑體" w:cs="微軟正黑體 Light" w:hint="eastAsia"/>
          <w:bCs/>
          <w:spacing w:val="0"/>
          <w:kern w:val="0"/>
          <w:sz w:val="24"/>
          <w:szCs w:val="24"/>
        </w:rPr>
        <w:t>】</w:t>
      </w:r>
      <w:r w:rsidR="00AB2F1D" w:rsidRPr="00AB2F1D">
        <w:rPr>
          <w:rFonts w:ascii="微軟正黑體" w:eastAsia="微軟正黑體" w:hAnsi="微軟正黑體" w:hint="eastAsia"/>
          <w:spacing w:val="0"/>
          <w:sz w:val="32"/>
          <w:szCs w:val="32"/>
        </w:rPr>
        <w:t>論到睡了的人</w:t>
      </w:r>
    </w:p>
    <w:p w:rsidR="00AB2F1D" w:rsidRPr="00973A74" w:rsidRDefault="00AB2F1D" w:rsidP="00973A74">
      <w:pPr>
        <w:adjustRightInd/>
        <w:spacing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973A74">
        <w:rPr>
          <w:rFonts w:ascii="微軟正黑體" w:eastAsia="微軟正黑體" w:hAnsi="微軟正黑體"/>
          <w:spacing w:val="0"/>
          <w:sz w:val="22"/>
          <w:szCs w:val="22"/>
        </w:rPr>
        <w:t>羅煜寰</w:t>
      </w:r>
      <w:r w:rsidRPr="00973A74">
        <w:rPr>
          <w:rFonts w:ascii="微軟正黑體" w:eastAsia="微軟正黑體" w:hAnsi="微軟正黑體" w:hint="eastAsia"/>
          <w:spacing w:val="0"/>
          <w:sz w:val="22"/>
          <w:szCs w:val="22"/>
        </w:rPr>
        <w:t>弟兄</w:t>
      </w:r>
    </w:p>
    <w:p w:rsidR="00AB2F1D" w:rsidRPr="00973A74" w:rsidRDefault="00AB2F1D" w:rsidP="00973A74">
      <w:pPr>
        <w:adjustRightInd/>
        <w:spacing w:line="36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973A74">
        <w:rPr>
          <w:rFonts w:ascii="微軟正黑體" w:eastAsia="微軟正黑體" w:hAnsi="微軟正黑體"/>
          <w:spacing w:val="0"/>
          <w:sz w:val="22"/>
          <w:szCs w:val="22"/>
        </w:rPr>
        <w:t>經文：</w:t>
      </w:r>
      <w:r w:rsidRPr="00973A74">
        <w:rPr>
          <w:rFonts w:ascii="微軟正黑體" w:eastAsia="微軟正黑體" w:hAnsi="微軟正黑體" w:hint="eastAsia"/>
          <w:spacing w:val="0"/>
          <w:sz w:val="22"/>
          <w:szCs w:val="22"/>
        </w:rPr>
        <w:t>帖撒羅尼迦前</w:t>
      </w:r>
      <w:r w:rsidRPr="00973A74">
        <w:rPr>
          <w:rFonts w:ascii="微軟正黑體" w:eastAsia="微軟正黑體" w:hAnsi="微軟正黑體"/>
          <w:spacing w:val="0"/>
          <w:sz w:val="22"/>
          <w:szCs w:val="22"/>
        </w:rPr>
        <w:t>書</w:t>
      </w:r>
      <w:r w:rsidRPr="00973A74">
        <w:rPr>
          <w:rFonts w:ascii="微軟正黑體" w:eastAsia="微軟正黑體" w:hAnsi="微軟正黑體" w:hint="eastAsia"/>
          <w:spacing w:val="0"/>
          <w:sz w:val="22"/>
          <w:szCs w:val="22"/>
        </w:rPr>
        <w:t>4</w:t>
      </w:r>
      <w:r w:rsidRPr="00973A74">
        <w:rPr>
          <w:rFonts w:ascii="微軟正黑體" w:eastAsia="微軟正黑體" w:hAnsi="微軟正黑體"/>
          <w:bCs/>
          <w:spacing w:val="0"/>
          <w:sz w:val="22"/>
          <w:szCs w:val="22"/>
        </w:rPr>
        <w:t>:</w:t>
      </w:r>
      <w:r w:rsidRPr="00973A74">
        <w:rPr>
          <w:rFonts w:ascii="微軟正黑體" w:eastAsia="微軟正黑體" w:hAnsi="微軟正黑體" w:hint="eastAsia"/>
          <w:bCs/>
          <w:spacing w:val="0"/>
          <w:sz w:val="22"/>
          <w:szCs w:val="22"/>
        </w:rPr>
        <w:t>13-18</w:t>
      </w:r>
    </w:p>
    <w:p w:rsidR="00AB2F1D" w:rsidRPr="007B58EF" w:rsidRDefault="00AB2F1D" w:rsidP="00973A74">
      <w:pPr>
        <w:pStyle w:val="32"/>
        <w:adjustRightInd/>
        <w:spacing w:beforeLines="50" w:before="120" w:line="316" w:lineRule="exact"/>
        <w:rPr>
          <w:rFonts w:ascii="華康仿宋體W4(P)" w:eastAsia="華康仿宋體W4(P)" w:hAnsi="Calibri"/>
          <w:b w:val="0"/>
          <w:spacing w:val="0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0"/>
          <w:sz w:val="23"/>
          <w:szCs w:val="23"/>
        </w:rPr>
        <w:t>引言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死亡如同一扇門，它能把人帶進另一個空間。基督信仰的重要特色之一，就是解明其中奧秘與美好盼望。</w:t>
      </w:r>
    </w:p>
    <w:p w:rsidR="00AB2F1D" w:rsidRPr="007B58EF" w:rsidRDefault="00973A74" w:rsidP="00973A74">
      <w:pPr>
        <w:pStyle w:val="32"/>
        <w:adjustRightInd/>
        <w:spacing w:beforeLines="50" w:before="120" w:line="316" w:lineRule="exact"/>
        <w:rPr>
          <w:rFonts w:ascii="華康仿宋體W4(P)" w:eastAsia="華康仿宋體W4(P)" w:hAnsi="Calibri"/>
          <w:spacing w:val="0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0"/>
          <w:sz w:val="23"/>
          <w:szCs w:val="23"/>
        </w:rPr>
        <w:t>一、</w:t>
      </w:r>
      <w:r w:rsidR="00AB2F1D" w:rsidRPr="007B58EF">
        <w:rPr>
          <w:rFonts w:ascii="華康仿宋體W4(P)" w:eastAsia="華康仿宋體W4(P)" w:hAnsi="Calibri" w:hint="eastAsia"/>
          <w:spacing w:val="0"/>
          <w:sz w:val="23"/>
          <w:szCs w:val="23"/>
        </w:rPr>
        <w:t>主內安息者佳音 (4:13-14)</w:t>
      </w:r>
    </w:p>
    <w:p w:rsidR="00AB2F1D" w:rsidRPr="007B58EF" w:rsidRDefault="00AB2F1D" w:rsidP="00973A74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40" w:before="96" w:line="316" w:lineRule="exact"/>
        <w:ind w:left="0" w:firstLine="0"/>
        <w:jc w:val="both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-6"/>
          <w:sz w:val="23"/>
          <w:szCs w:val="23"/>
        </w:rPr>
        <w:t xml:space="preserve">面對死亡不致絕望 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（13）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帖城信徒顯然對於已經過世的弟兄姊妹感到憂傷困惑，特別是當主再來時他們的結局。保羅藉此機會解明關於信徒死亡與復活的奧秘。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聖經喜歡稱聖徒的死亡是“睡了”，例如上帝論摩西（申31:16）、耶穌論拉撒路（約11:11）、路加論司提反（徒7:60）、保羅論大衛（徒13:36）等，我們知道人死亡時靈魂會離開身體（雅2:26），而「睡了」主要是形容人的身體對於外界不再有反應，並不包括靈魂的部分。許多人探討所謂「居間狀態」（從人死後到復活的這段期間靈魂的狀態），我等應避免錯誤的認知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首先是「魂睡說」，認為主再臨時死人復活，在此之前靈魂是在沉睡無知覺的狀態，等到主再臨時才復活甦醒。這種說法和主耶穌所說的財主與拉撒路比喻（路16:19-31）相抵觸。根據主的說法，人死後的靈魂能夠彼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lastRenderedPageBreak/>
        <w:t>此認得、互相溝通、有所感覺、能夠思考，那地方有兩塊區域，財主所在之處是陰間，兩者中間深淵相隔。明顯地，靈魂並不在昏睡狀態。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其次是「煉獄說」，這是羅馬天主教所倡議的，認為屬神的百姓若是離世前仍有可寬恕的罪尚未完全補贖，就會進入煉獄好使他們得潔淨。這種根據次經的推論，明顯地違背正典教導，信徒若是“離開身內”，就會“與主同在”（腓1:23），而且基督救贖之功已一次完成（來10:12）。</w:t>
      </w:r>
    </w:p>
    <w:p w:rsidR="00AB2F1D" w:rsidRPr="007B58EF" w:rsidRDefault="007B58EF" w:rsidP="00973A74">
      <w:pPr>
        <w:autoSpaceDE w:val="0"/>
        <w:autoSpaceDN w:val="0"/>
        <w:adjustRightInd/>
        <w:spacing w:beforeLines="40" w:before="96" w:line="316" w:lineRule="exact"/>
        <w:ind w:firstLineChars="200" w:firstLine="520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noProof/>
        </w:rPr>
        <w:drawing>
          <wp:anchor distT="0" distB="0" distL="114300" distR="114300" simplePos="0" relativeHeight="251677696" behindDoc="1" locked="0" layoutInCell="1" allowOverlap="1" wp14:anchorId="7EC37011" wp14:editId="2AAF31AA">
            <wp:simplePos x="0" y="0"/>
            <wp:positionH relativeFrom="margin">
              <wp:posOffset>4648294</wp:posOffset>
            </wp:positionH>
            <wp:positionV relativeFrom="paragraph">
              <wp:posOffset>537845</wp:posOffset>
            </wp:positionV>
            <wp:extent cx="954311" cy="1157605"/>
            <wp:effectExtent l="152400" t="152400" r="360680" b="366395"/>
            <wp:wrapNone/>
            <wp:docPr id="4" name="irc_mi" descr="http://a0.att.hudong.com/70/61/013000001654881215006165259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0.att.hudong.com/70/61/013000001654881215006165259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1" t="2307" r="20372" b="12855"/>
                    <a:stretch/>
                  </pic:blipFill>
                  <pic:spPr bwMode="auto">
                    <a:xfrm>
                      <a:off x="0" y="0"/>
                      <a:ext cx="969817" cy="1176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1D"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第三是「瞬間復活說」，認為信徒死後馬上會獲得復活的身體，沒有所謂的「居間狀態」，只有等候與主一同顯現。這也明顯違背神的話語「各人是按著自己的次序復活…在祂來的時候」（林前15:23）。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正確的解釋是「樂園說」（路23:43，16:19-31），信徒死後靈魂與主同在樂園裡，蒙福並得安慰；不義之人死後靈魂進入陰間，清醒受苦。兩者均在等待復活，下場卻截然不同（約5:29）。</w:t>
      </w:r>
    </w:p>
    <w:p w:rsidR="00AB2F1D" w:rsidRPr="007B58EF" w:rsidRDefault="00AB2F1D" w:rsidP="00973A74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40" w:before="96" w:line="316" w:lineRule="exact"/>
        <w:ind w:left="0" w:firstLine="0"/>
        <w:jc w:val="both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-6"/>
          <w:sz w:val="23"/>
          <w:szCs w:val="23"/>
        </w:rPr>
        <w:t>如同耶穌復活重現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（14）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基督徒對於生離死別，一樣會憂傷不捨；但我們的憂傷，是針對活著的人，而不是為了死去的人。活人憂傷，是因為再也無法與死者在世上歡聚，而且以為，只有活在當下的世界才是最好的；事實上，死者是去了更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lastRenderedPageBreak/>
        <w:t>美好的地方。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聖經記載主耶穌唯一落淚的時刻，是因著拉撒路死亡（約11:35）；以弗所的長老們與保羅最後告別時，抱著頸項痛哭（徒20:37）。這裡保羅說出了我們的指望，所有死去的聖徒，都將被神“回收”，並像主耶穌一樣復活，且隨主返回世界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弟兄們，多少聖徒安息後，不到三代就無人追念，然而神的話語確切保證，必將他們與主耶穌一同帶來！一個都不少！</w:t>
      </w:r>
    </w:p>
    <w:p w:rsidR="00AB2F1D" w:rsidRPr="007B58EF" w:rsidRDefault="00973A74" w:rsidP="00973A74">
      <w:pPr>
        <w:adjustRightInd/>
        <w:spacing w:beforeLines="40" w:before="96" w:line="316" w:lineRule="exact"/>
        <w:jc w:val="both"/>
        <w:rPr>
          <w:rFonts w:ascii="華康仿宋體W4(P)" w:eastAsia="華康仿宋體W4(P)" w:hAnsi="Calibri"/>
          <w:b/>
          <w:spacing w:val="0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二、</w:t>
      </w:r>
      <w:r w:rsidR="00AB2F1D" w:rsidRPr="007B58EF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已逝者必先復活 (4:15-18)</w:t>
      </w:r>
    </w:p>
    <w:p w:rsidR="00AB2F1D" w:rsidRPr="007B58EF" w:rsidRDefault="00AB2F1D" w:rsidP="00973A74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40" w:before="96" w:line="316" w:lineRule="exact"/>
        <w:ind w:left="0" w:firstLine="0"/>
        <w:jc w:val="both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-6"/>
          <w:sz w:val="23"/>
          <w:szCs w:val="23"/>
        </w:rPr>
        <w:t>主再臨時活人等候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（15）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當主再臨的時候，有些信徒還活著，有些則已經睡了。這裡保羅從主得著特殊啟示，說明屆時將發生一連串奇妙的事。按著神公平的安排，屆時活著的信徒全部都要等候，讓死去的信徒先復活。也就是聖經另一處所說的「我們不是都要睡覺，乃是都要改變，...</w:t>
      </w:r>
      <w:r w:rsidRPr="007B58EF">
        <w:rPr>
          <w:rFonts w:ascii="華康仿宋體W4(P)" w:eastAsia="華康仿宋體W4(P)" w:hint="eastAsia"/>
          <w:spacing w:val="-6"/>
          <w:sz w:val="23"/>
          <w:szCs w:val="23"/>
        </w:rPr>
        <w:t xml:space="preserve"> 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死人要復活成為不朽壞的，我們也要改變。」（林前15:51-52）</w:t>
      </w:r>
    </w:p>
    <w:p w:rsidR="00AB2F1D" w:rsidRPr="007B58EF" w:rsidRDefault="00AB2F1D" w:rsidP="00973A74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40" w:before="96" w:line="316" w:lineRule="exact"/>
        <w:ind w:left="0" w:firstLine="0"/>
        <w:jc w:val="both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-6"/>
          <w:sz w:val="23"/>
          <w:szCs w:val="23"/>
        </w:rPr>
        <w:t>號筒吹響死人復活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（16）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主再臨時會有呼叫聲和號筒聲（太24:31），喚醒死去聖徒以及召聚全體百姓。這號筒聲會吹好幾次（林前15:52），但這不可與大災難期中的七號搞混了（啟11:15），因為信徒復活與被提是發生在災難期的開頭，而不是災難期當中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lastRenderedPageBreak/>
        <w:t>主親自降臨時會先來到半空中（4:17），此時在基督裡死了的人，他們的靈魂將先穿上復活的榮體（約壹3:2），這被稱為“頭一次的復活”（啟20:6）。</w:t>
      </w:r>
    </w:p>
    <w:p w:rsidR="00AB2F1D" w:rsidRPr="007B58EF" w:rsidRDefault="00973A74" w:rsidP="00973A74">
      <w:pPr>
        <w:adjustRightInd/>
        <w:spacing w:beforeLines="40" w:before="96" w:line="316" w:lineRule="exact"/>
        <w:jc w:val="both"/>
        <w:rPr>
          <w:rFonts w:ascii="華康仿宋體W4(P)" w:eastAsia="華康仿宋體W4(P)" w:hAnsi="Calibri"/>
          <w:b/>
          <w:spacing w:val="0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三、</w:t>
      </w:r>
      <w:r w:rsidR="00AB2F1D" w:rsidRPr="007B58EF">
        <w:rPr>
          <w:rFonts w:ascii="華康仿宋體W4(P)" w:eastAsia="華康仿宋體W4(P)" w:hAnsi="Calibri" w:hint="eastAsia"/>
          <w:b/>
          <w:spacing w:val="0"/>
          <w:sz w:val="23"/>
          <w:szCs w:val="23"/>
        </w:rPr>
        <w:t>存活者一同被提 (4:17-18)</w:t>
      </w:r>
    </w:p>
    <w:p w:rsidR="00AB2F1D" w:rsidRPr="007B58EF" w:rsidRDefault="00AB2F1D" w:rsidP="00973A74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40" w:before="96" w:line="316" w:lineRule="exact"/>
        <w:ind w:left="0" w:firstLine="0"/>
        <w:jc w:val="both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-6"/>
          <w:sz w:val="23"/>
          <w:szCs w:val="23"/>
        </w:rPr>
        <w:t>提入雲裡空中見主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（17）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按照先來後到的規矩，接著仍存活的信徒準備好被提。保羅在數年後寫信時加上 “我們也要改變，這必朽壞的總要穿上不朽壞的”（林前15:52），同樣得到榮耀身體。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所有信徒一同被提到空中與主相會，從此不再與主分離。顯然這是在大災難之前的事，因為這時候主耶穌還沒有返回地上（亞14:5，啟19:19），撲滅撒旦暴動，開啟千禧國度。</w:t>
      </w:r>
    </w:p>
    <w:p w:rsidR="00AB2F1D" w:rsidRPr="007B58EF" w:rsidRDefault="00AB2F1D" w:rsidP="00973A74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40" w:before="96" w:line="316" w:lineRule="exact"/>
        <w:ind w:left="0" w:firstLine="0"/>
        <w:jc w:val="both"/>
        <w:rPr>
          <w:rFonts w:ascii="華康仿宋體W4(P)" w:eastAsia="華康仿宋體W4(P)" w:hAnsi="Calibri"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-6"/>
          <w:sz w:val="23"/>
          <w:szCs w:val="23"/>
        </w:rPr>
        <w:t>當用這話彼此勸慰</w:t>
      </w: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（18）</w:t>
      </w:r>
    </w:p>
    <w:p w:rsidR="00AB2F1D" w:rsidRPr="007B58EF" w:rsidRDefault="00AB2F1D" w:rsidP="00973A74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由此看來，信徒歸主有好幾個值得安慰之處，包括息了勞苦（啟14:13）、留下見證（來13:7）、與主同在（路23:43）、親友團聚（路16:23）、優先復活（林前15:23）。難怪保羅要帖城信徒彼此勸勉安慰！</w:t>
      </w:r>
    </w:p>
    <w:p w:rsidR="00AB2F1D" w:rsidRPr="007B58EF" w:rsidRDefault="00AB2F1D" w:rsidP="00973A74">
      <w:pPr>
        <w:pStyle w:val="32"/>
        <w:adjustRightInd/>
        <w:spacing w:beforeLines="40" w:before="96" w:line="316" w:lineRule="exact"/>
        <w:rPr>
          <w:rFonts w:ascii="華康仿宋體W4(P)" w:eastAsia="華康仿宋體W4(P)" w:hAnsi="Calibri"/>
          <w:b w:val="0"/>
          <w:spacing w:val="0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spacing w:val="0"/>
          <w:sz w:val="23"/>
          <w:szCs w:val="23"/>
        </w:rPr>
        <w:t>結語</w:t>
      </w:r>
    </w:p>
    <w:p w:rsidR="0051011A" w:rsidRDefault="0051011A" w:rsidP="00D57A4F">
      <w:pPr>
        <w:autoSpaceDE w:val="0"/>
        <w:autoSpaceDN w:val="0"/>
        <w:adjustRightInd/>
        <w:spacing w:beforeLines="40" w:before="96" w:line="316" w:lineRule="exact"/>
        <w:ind w:firstLineChars="200" w:firstLine="436"/>
        <w:jc w:val="both"/>
        <w:textAlignment w:val="auto"/>
        <w:rPr>
          <w:rFonts w:ascii="華康仿宋體W4(P)" w:eastAsia="華康仿宋體W4(P)" w:hAnsi="Calibri"/>
          <w:bCs/>
          <w:spacing w:val="-6"/>
          <w:sz w:val="23"/>
          <w:szCs w:val="23"/>
        </w:rPr>
      </w:pPr>
      <w:r w:rsidRPr="007B58EF">
        <w:rPr>
          <w:rFonts w:ascii="華康仿宋體W4(P)" w:eastAsia="華康仿宋體W4(P)" w:hAnsi="Calibri" w:hint="eastAsia"/>
          <w:bCs/>
          <w:spacing w:val="-6"/>
          <w:sz w:val="23"/>
          <w:szCs w:val="23"/>
        </w:rPr>
        <w:t>耶和華看聖民之死極為寶貴（詩116:15），我們對神巧妙而美好的安排感到驚嘆敬畏，更盼望你我所有的親友都能有份於這個恩典，讓 “睡了”成為生命進階的起始點。</w:t>
      </w:r>
      <w:r w:rsidRPr="00333C73">
        <w:rPr>
          <w:rFonts w:hint="eastAsia"/>
          <w:sz w:val="28"/>
          <w:szCs w:val="28"/>
        </w:rPr>
        <w:sym w:font="Webdings" w:char="F059"/>
      </w:r>
    </w:p>
    <w:p w:rsidR="0072498C" w:rsidRPr="0051011A" w:rsidRDefault="0072498C" w:rsidP="0051011A">
      <w:pPr>
        <w:autoSpaceDE w:val="0"/>
        <w:autoSpaceDN w:val="0"/>
        <w:adjustRightInd/>
        <w:spacing w:line="320" w:lineRule="exact"/>
        <w:jc w:val="both"/>
        <w:textAlignment w:val="auto"/>
        <w:rPr>
          <w:rFonts w:ascii="華康行楷體W5" w:eastAsia="華康行楷體W5" w:hAnsi="Calibri"/>
          <w:bCs/>
          <w:spacing w:val="-6"/>
          <w:sz w:val="23"/>
          <w:szCs w:val="23"/>
        </w:rPr>
      </w:pPr>
      <w:r w:rsidRPr="0051011A">
        <w:rPr>
          <w:rFonts w:ascii="華康行楷體W5" w:eastAsia="華康行楷體W5" w:hAnsi="微軟正黑體" w:cstheme="majorBidi" w:hint="eastAsia"/>
          <w:bCs/>
          <w:spacing w:val="-6"/>
          <w:kern w:val="24"/>
          <w:sz w:val="24"/>
          <w:szCs w:val="24"/>
        </w:rPr>
        <w:lastRenderedPageBreak/>
        <w:t>主日唱詩</w:t>
      </w:r>
      <w:r w:rsidR="0051011A">
        <w:rPr>
          <w:rFonts w:ascii="華康行楷體W5" w:eastAsia="華康行楷體W5" w:hAnsi="微軟正黑體" w:cstheme="majorBidi" w:hint="eastAsia"/>
          <w:bCs/>
          <w:spacing w:val="0"/>
          <w:kern w:val="24"/>
          <w:sz w:val="24"/>
          <w:szCs w:val="24"/>
        </w:rPr>
        <w:t>《</w:t>
      </w:r>
      <w:r w:rsidRPr="0051011A">
        <w:rPr>
          <w:rFonts w:ascii="華康行楷體W5" w:eastAsia="華康行楷體W5" w:hAnsi="微軟正黑體" w:cstheme="majorBidi" w:hint="eastAsia"/>
          <w:bCs/>
          <w:spacing w:val="0"/>
          <w:kern w:val="24"/>
          <w:sz w:val="32"/>
          <w:szCs w:val="32"/>
        </w:rPr>
        <w:t>無人能像</w:t>
      </w:r>
      <w:r w:rsidR="0051011A">
        <w:rPr>
          <w:rFonts w:ascii="華康行楷體W5" w:eastAsia="華康行楷體W5" w:hAnsi="微軟正黑體" w:cstheme="majorBidi" w:hint="eastAsia"/>
          <w:bCs/>
          <w:spacing w:val="0"/>
          <w:kern w:val="24"/>
          <w:sz w:val="32"/>
          <w:szCs w:val="32"/>
        </w:rPr>
        <w:t>你》</w:t>
      </w:r>
    </w:p>
    <w:p w:rsidR="0072498C" w:rsidRPr="0051011A" w:rsidRDefault="0072498C" w:rsidP="00C3042B">
      <w:pPr>
        <w:spacing w:beforeLines="30" w:before="72" w:line="28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無人能像你，惟有你能摸著我靈深處，我雖用盡一生來追求，哦主，無人能像你</w:t>
      </w:r>
      <w:r w:rsidR="0051011A"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。</w:t>
      </w:r>
    </w:p>
    <w:p w:rsidR="00333C73" w:rsidRDefault="001701D9" w:rsidP="00C3042B">
      <w:pPr>
        <w:spacing w:beforeLines="30" w:before="72" w:line="280" w:lineRule="exac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C2E1ED"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4FC825B8" wp14:editId="4C5BDF2E">
            <wp:simplePos x="0" y="0"/>
            <wp:positionH relativeFrom="column">
              <wp:posOffset>1830070</wp:posOffset>
            </wp:positionH>
            <wp:positionV relativeFrom="paragraph">
              <wp:posOffset>281305</wp:posOffset>
            </wp:positionV>
            <wp:extent cx="365760" cy="761365"/>
            <wp:effectExtent l="0" t="0" r="0" b="635"/>
            <wp:wrapSquare wrapText="bothSides"/>
            <wp:docPr id="5" name="inline_image" descr="http://thumb9.shutterstock.com/display_pic_with_logo/615877/243535582/stock-vector-hand-drawn-black-grunge-cross-icon-simple-christian-cross-sign-hand-painted-cross-symbol-created-24353558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_image" descr="http://thumb9.shutterstock.com/display_pic_with_logo/615877/243535582/stock-vector-hand-drawn-black-grunge-cross-icon-simple-christian-cross-sign-hand-painted-cross-symbol-created-24353558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1" t="6360" r="30108" b="17924"/>
                    <a:stretch/>
                  </pic:blipFill>
                  <pic:spPr bwMode="auto">
                    <a:xfrm flipH="1">
                      <a:off x="0" y="0"/>
                      <a:ext cx="36576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98C"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你的憐憫如江河湧流，你的手充滿醫治，受苦者在你懷裡得安息，無人能像你。</w:t>
      </w:r>
    </w:p>
    <w:p w:rsidR="00333C73" w:rsidRPr="0051011A" w:rsidRDefault="0051011A" w:rsidP="00B70671">
      <w:pPr>
        <w:spacing w:beforeLines="50" w:before="120" w:line="340" w:lineRule="exact"/>
        <w:jc w:val="center"/>
        <w:rPr>
          <w:rFonts w:ascii="華康行楷體W5" w:eastAsia="華康行楷體W5" w:hAnsi="微軟正黑體" w:cstheme="majorBidi"/>
          <w:bCs/>
          <w:spacing w:val="0"/>
          <w:kern w:val="24"/>
          <w:sz w:val="32"/>
          <w:szCs w:val="32"/>
        </w:rPr>
      </w:pPr>
      <w:r w:rsidRPr="0051011A">
        <w:rPr>
          <w:rFonts w:ascii="華康行楷體W5" w:eastAsia="華康行楷體W5" w:hAnsi="微軟正黑體" w:cstheme="majorBidi" w:hint="eastAsia"/>
          <w:bCs/>
          <w:spacing w:val="0"/>
          <w:kern w:val="24"/>
          <w:sz w:val="32"/>
          <w:szCs w:val="32"/>
        </w:rPr>
        <w:t>《寶貴十架》</w:t>
      </w:r>
    </w:p>
    <w:p w:rsidR="0051011A" w:rsidRPr="0051011A" w:rsidRDefault="0051011A" w:rsidP="00C3042B">
      <w:pPr>
        <w:spacing w:beforeLines="30" w:before="72" w:line="26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主耶穌，我感謝你，你的身體，為我而捨。帶我出黑暗，進入光明國度，使我再次能看見。</w:t>
      </w:r>
    </w:p>
    <w:p w:rsidR="0051011A" w:rsidRPr="0051011A" w:rsidRDefault="0051011A" w:rsidP="00C3042B">
      <w:pPr>
        <w:spacing w:beforeLines="30" w:before="72" w:line="26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主耶穌，我感謝你，你的寶血，為我而流。寶貴十架上，醫治恩典湧流，使我完全得自由。</w:t>
      </w:r>
    </w:p>
    <w:p w:rsidR="0051011A" w:rsidRPr="0051011A" w:rsidRDefault="00C3042B" w:rsidP="00C3042B">
      <w:pPr>
        <w:spacing w:beforeLines="30" w:before="72" w:line="26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>
        <w:rPr>
          <w:rFonts w:ascii="華康行楷體W5" w:eastAsia="華康行楷體W5" w:hAnsi="Helvetica" w:hint="eastAsia"/>
          <w:spacing w:val="0"/>
          <w:sz w:val="24"/>
          <w:szCs w:val="24"/>
        </w:rPr>
        <w:t>（副）</w:t>
      </w:r>
      <w:r w:rsidR="0051011A"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寶貴十架的大能賜我生命，</w:t>
      </w:r>
    </w:p>
    <w:p w:rsidR="0051011A" w:rsidRPr="0051011A" w:rsidRDefault="0051011A" w:rsidP="00C3042B">
      <w:pPr>
        <w:spacing w:line="26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主耶穌我俯伏敬拜你。</w:t>
      </w:r>
    </w:p>
    <w:p w:rsidR="0051011A" w:rsidRPr="0051011A" w:rsidRDefault="0051011A" w:rsidP="00C3042B">
      <w:pPr>
        <w:spacing w:line="26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寶貴十架的救恩，是你所立的約，</w:t>
      </w:r>
    </w:p>
    <w:p w:rsidR="0051011A" w:rsidRPr="0051011A" w:rsidRDefault="0051011A" w:rsidP="00C3042B">
      <w:pPr>
        <w:spacing w:line="260" w:lineRule="exact"/>
        <w:jc w:val="both"/>
        <w:rPr>
          <w:rFonts w:ascii="華康行楷體W5" w:eastAsia="華康行楷體W5" w:hAnsi="Helvetica"/>
          <w:spacing w:val="0"/>
          <w:sz w:val="24"/>
          <w:szCs w:val="24"/>
        </w:rPr>
      </w:pPr>
      <w:r w:rsidRPr="0051011A">
        <w:rPr>
          <w:rFonts w:ascii="華康行楷體W5" w:eastAsia="華康行楷體W5" w:hAnsi="Helvetica" w:hint="eastAsia"/>
          <w:spacing w:val="0"/>
          <w:sz w:val="24"/>
          <w:szCs w:val="24"/>
        </w:rPr>
        <w:t>你的愛永遠不會改變。</w:t>
      </w:r>
      <w:r w:rsidR="00B70671" w:rsidRPr="00333C73">
        <w:rPr>
          <w:rFonts w:hint="eastAsia"/>
          <w:sz w:val="28"/>
          <w:szCs w:val="28"/>
        </w:rPr>
        <w:sym w:font="Webdings" w:char="F059"/>
      </w:r>
    </w:p>
    <w:p w:rsidR="00C3042B" w:rsidRPr="000B50BD" w:rsidRDefault="00C3042B" w:rsidP="00C3042B">
      <w:pPr>
        <w:spacing w:beforeLines="100" w:before="240" w:line="400" w:lineRule="exact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 w:rsidRPr="000B50BD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4/3</w:t>
      </w:r>
      <w:r w:rsidRPr="00BB7D88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32"/>
          <w:szCs w:val="32"/>
        </w:rPr>
        <w:t>《你˙我人生路》</w:t>
      </w:r>
    </w:p>
    <w:p w:rsidR="00C3042B" w:rsidRPr="00BB7D88" w:rsidRDefault="00C3042B" w:rsidP="00C3042B">
      <w:pPr>
        <w:spacing w:line="380" w:lineRule="exact"/>
        <w:rPr>
          <w:rFonts w:ascii="微軟正黑體" w:eastAsia="微軟正黑體" w:hAnsi="微軟正黑體" w:cs="微軟正黑體 Light"/>
          <w:spacing w:val="0"/>
          <w:szCs w:val="26"/>
        </w:rPr>
      </w:pPr>
      <w:r>
        <w:rPr>
          <w:rFonts w:ascii="微軟正黑體" w:eastAsia="微軟正黑體" w:hAnsi="微軟正黑體" w:cs="微軟正黑體 Light" w:hint="eastAsia"/>
          <w:spacing w:val="0"/>
          <w:sz w:val="24"/>
          <w:szCs w:val="24"/>
        </w:rPr>
        <w:t xml:space="preserve">       </w:t>
      </w:r>
      <w:r w:rsidRPr="00BB7D88">
        <w:rPr>
          <w:rFonts w:ascii="微軟正黑體" w:eastAsia="微軟正黑體" w:hAnsi="微軟正黑體" w:cs="微軟正黑體 Light"/>
          <w:spacing w:val="0"/>
          <w:szCs w:val="26"/>
        </w:rPr>
        <w:t>--</w:t>
      </w:r>
      <w:r w:rsidRPr="00BB7D88">
        <w:rPr>
          <w:rFonts w:ascii="微軟正黑體" w:eastAsia="微軟正黑體" w:hAnsi="微軟正黑體" w:cs="微軟正黑體 Light" w:hint="eastAsia"/>
          <w:spacing w:val="0"/>
          <w:szCs w:val="26"/>
        </w:rPr>
        <w:t>福音詩歌佈道會</w:t>
      </w:r>
    </w:p>
    <w:p w:rsidR="00C3042B" w:rsidRDefault="00C3042B" w:rsidP="00C3042B">
      <w:pPr>
        <w:spacing w:beforeLines="20" w:before="48" w:line="340" w:lineRule="exact"/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時間︰2016.4月3日(主日)</w:t>
      </w:r>
    </w:p>
    <w:p w:rsidR="00C3042B" w:rsidRPr="000B50BD" w:rsidRDefault="00782CD2" w:rsidP="00C3042B">
      <w:pPr>
        <w:spacing w:line="340" w:lineRule="exact"/>
        <w:ind w:firstLineChars="300" w:firstLine="600"/>
        <w:rPr>
          <w:rFonts w:ascii="微軟正黑體" w:eastAsia="微軟正黑體" w:hAnsi="微軟正黑體"/>
          <w:spacing w:val="0"/>
          <w:sz w:val="22"/>
          <w:szCs w:val="22"/>
        </w:rPr>
      </w:pPr>
      <w:r w:rsidRPr="00CA3E8B">
        <w:rPr>
          <w:rFonts w:ascii="華康細圓體(P)" w:eastAsia="華康細圓體(P)"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999564D" wp14:editId="5A9070CF">
                <wp:simplePos x="0" y="0"/>
                <wp:positionH relativeFrom="column">
                  <wp:posOffset>2383790</wp:posOffset>
                </wp:positionH>
                <wp:positionV relativeFrom="paragraph">
                  <wp:posOffset>83449</wp:posOffset>
                </wp:positionV>
                <wp:extent cx="1019175" cy="438150"/>
                <wp:effectExtent l="38100" t="38100" r="123825" b="1143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>三、改造的訣竅</w:t>
                            </w:r>
                          </w:p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9564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7.7pt;margin-top:6.55pt;width:80.25pt;height:34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>三、改造的訣竅</w:t>
                      </w:r>
                    </w:p>
                    <w:p w:rsidR="00CA3E8B" w:rsidRDefault="00CA3E8B" w:rsidP="00CA3E8B">
                      <w:pPr>
                        <w:spacing w:line="280" w:lineRule="exact"/>
                        <w:jc w:val="both"/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˙愛</w:t>
                      </w:r>
                    </w:p>
                  </w:txbxContent>
                </v:textbox>
              </v:shape>
            </w:pict>
          </mc:Fallback>
        </mc:AlternateContent>
      </w:r>
      <w:r w:rsidR="00C3042B"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上午9</w:t>
      </w:r>
      <w:r w:rsidR="00C3042B" w:rsidRPr="000B50BD">
        <w:rPr>
          <w:rFonts w:ascii="微軟正黑體" w:eastAsia="微軟正黑體" w:hAnsi="微軟正黑體"/>
          <w:spacing w:val="0"/>
          <w:sz w:val="22"/>
          <w:szCs w:val="22"/>
        </w:rPr>
        <w:t>:45~11:10</w:t>
      </w:r>
    </w:p>
    <w:p w:rsidR="00C3042B" w:rsidRPr="000B50BD" w:rsidRDefault="00C3042B" w:rsidP="00C3042B">
      <w:pPr>
        <w:spacing w:line="340" w:lineRule="exact"/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地點︰台北基督徒聚會處</w:t>
      </w:r>
    </w:p>
    <w:p w:rsidR="00C3042B" w:rsidRPr="000B50BD" w:rsidRDefault="00C3042B" w:rsidP="00C3042B">
      <w:pPr>
        <w:spacing w:line="340" w:lineRule="exact"/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主題︰你</w:t>
      </w:r>
      <w:r w:rsidRPr="000B50BD">
        <w:rPr>
          <w:rFonts w:asciiTheme="majorEastAsia" w:eastAsiaTheme="majorEastAsia" w:hAnsiTheme="majorEastAsia" w:hint="eastAsia"/>
          <w:spacing w:val="0"/>
          <w:sz w:val="22"/>
          <w:szCs w:val="22"/>
        </w:rPr>
        <w:t>˙</w:t>
      </w: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我人生路</w:t>
      </w:r>
    </w:p>
    <w:p w:rsidR="00C3042B" w:rsidRPr="000B50BD" w:rsidRDefault="00C3042B" w:rsidP="00C3042B">
      <w:pPr>
        <w:spacing w:line="340" w:lineRule="exact"/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內容︰詩歌、見證、短講</w:t>
      </w:r>
    </w:p>
    <w:p w:rsidR="00C3042B" w:rsidRDefault="00C3042B" w:rsidP="00C3042B">
      <w:pPr>
        <w:spacing w:line="340" w:lineRule="exact"/>
        <w:rPr>
          <w:rFonts w:ascii="微軟正黑體" w:eastAsia="微軟正黑體" w:hAnsi="微軟正黑體"/>
          <w:spacing w:val="0"/>
          <w:sz w:val="22"/>
          <w:szCs w:val="22"/>
        </w:rPr>
      </w:pPr>
      <w:r w:rsidRPr="000B50BD">
        <w:rPr>
          <w:rFonts w:ascii="微軟正黑體" w:eastAsia="微軟正黑體" w:hAnsi="微軟正黑體" w:hint="eastAsia"/>
          <w:spacing w:val="0"/>
          <w:sz w:val="22"/>
          <w:szCs w:val="22"/>
        </w:rPr>
        <w:t>講員︰羅煜寰弟兄＆教會詩班</w:t>
      </w:r>
    </w:p>
    <w:p w:rsidR="00C3042B" w:rsidRDefault="00782CD2" w:rsidP="00C3042B">
      <w:pPr>
        <w:spacing w:line="340" w:lineRule="exact"/>
        <w:ind w:left="234" w:hangingChars="90" w:hanging="234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75648" behindDoc="1" locked="0" layoutInCell="1" allowOverlap="1" wp14:anchorId="72448ED0" wp14:editId="4B27A4B1">
            <wp:simplePos x="0" y="0"/>
            <wp:positionH relativeFrom="column">
              <wp:posOffset>2426706</wp:posOffset>
            </wp:positionH>
            <wp:positionV relativeFrom="paragraph">
              <wp:posOffset>316230</wp:posOffset>
            </wp:positionV>
            <wp:extent cx="1112520" cy="628650"/>
            <wp:effectExtent l="19050" t="0" r="11430" b="209550"/>
            <wp:wrapSquare wrapText="bothSides"/>
            <wp:docPr id="1" name="irc_mi" descr="http://3.bp.blogspot.com/-qB3T90U4UsI/UdYdG1eUjmI/AAAAAAAA4bU/_OrfH23geAQ/s940/prayerroom940x36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qB3T90U4UsI/UdYdG1eUjmI/AAAAAAAA4bU/_OrfH23geAQ/s940/prayerroom940x36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12520" cy="628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2B">
        <w:rPr>
          <w:rFonts w:ascii="微軟正黑體" w:eastAsia="微軟正黑體" w:hAnsi="微軟正黑體" w:hint="eastAsia"/>
          <w:spacing w:val="0"/>
          <w:sz w:val="22"/>
          <w:szCs w:val="22"/>
        </w:rPr>
        <w:t>※把握向家人親友傳福音的契機，邀請參加；並為此聚會代禱！</w:t>
      </w:r>
    </w:p>
    <w:p w:rsidR="00A310C1" w:rsidRPr="00502146" w:rsidRDefault="00A310C1" w:rsidP="00C3042B">
      <w:pPr>
        <w:tabs>
          <w:tab w:val="left" w:pos="495"/>
          <w:tab w:val="left" w:pos="1165"/>
          <w:tab w:val="right" w:pos="3360"/>
        </w:tabs>
        <w:spacing w:beforeLines="100" w:before="240" w:line="26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FC5212">
        <w:rPr>
          <w:rFonts w:ascii="華康彩帶體 Std W7" w:eastAsia="華康彩帶體 Std W7" w:hAnsi="華康彩帶體 Std W7" w:hint="eastAsia"/>
          <w:noProof/>
          <w:spacing w:val="0"/>
          <w:szCs w:val="26"/>
        </w:rPr>
        <w:t>【三月份同工會】</w:t>
      </w:r>
      <w:r w:rsidR="008215DB">
        <w:rPr>
          <w:rFonts w:ascii="華康細圓體(P)" w:eastAsia="華康細圓體(P)" w:hint="eastAsia"/>
          <w:spacing w:val="0"/>
          <w:sz w:val="20"/>
        </w:rPr>
        <w:t>今天</w:t>
      </w:r>
      <w:r w:rsidRPr="00502146">
        <w:rPr>
          <w:rFonts w:ascii="華康細圓體(P)" w:eastAsia="華康細圓體(P)" w:hint="eastAsia"/>
          <w:spacing w:val="0"/>
          <w:sz w:val="20"/>
        </w:rPr>
        <w:t>(3/13)</w:t>
      </w:r>
      <w:r>
        <w:rPr>
          <w:rFonts w:ascii="華康細圓體(P)" w:eastAsia="華康細圓體(P)" w:hint="eastAsia"/>
          <w:spacing w:val="0"/>
          <w:sz w:val="20"/>
        </w:rPr>
        <w:t>下午1︰45舉行「三月份同工會」敬請各團契（事工）同工及關心教會牧養治理的弟兄姊妹參加。</w:t>
      </w:r>
    </w:p>
    <w:p w:rsidR="005C658B" w:rsidRPr="006F4F3D" w:rsidRDefault="005C658B" w:rsidP="00502146">
      <w:pPr>
        <w:spacing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lastRenderedPageBreak/>
        <w:t>本週各項聚會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5C658B" w:rsidRPr="00326125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310C1" w:rsidRDefault="00A310C1" w:rsidP="008F484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8F4840"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8F4840">
        <w:rPr>
          <w:rFonts w:ascii="華康細圓體(P)" w:eastAsia="華康細圓體(P)" w:hint="eastAsia"/>
          <w:b/>
          <w:spacing w:val="0"/>
          <w:sz w:val="20"/>
        </w:rPr>
        <w:t>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三月份同工會</w:t>
      </w:r>
    </w:p>
    <w:p w:rsidR="005C658B" w:rsidRDefault="005C658B" w:rsidP="005C65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5C658B" w:rsidRPr="00326125" w:rsidRDefault="005C658B" w:rsidP="005C658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C658B" w:rsidRPr="00326125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60ED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盧浩全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5C658B" w:rsidRDefault="005C658B" w:rsidP="008F484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馬可福音查經</w:t>
      </w:r>
      <w:r w:rsidR="00870443">
        <w:rPr>
          <w:rFonts w:ascii="華康細圓體(P)" w:eastAsia="華康細圓體(P)"/>
          <w:b/>
          <w:spacing w:val="0"/>
          <w:sz w:val="20"/>
        </w:rPr>
        <w:tab/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5C658B" w:rsidRDefault="005C658B" w:rsidP="005C65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A310C1" w:rsidRDefault="005C658B" w:rsidP="008F484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F4840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D403AF" w:rsidRPr="00326125" w:rsidRDefault="00D403AF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="00811935">
        <w:rPr>
          <w:rFonts w:ascii="Times New Roman" w:eastAsia="標楷體" w:hint="eastAsia"/>
          <w:b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</w:t>
      </w:r>
      <w:r w:rsidR="00527130" w:rsidRPr="00D52A81">
        <w:rPr>
          <w:rFonts w:asciiTheme="minorHAnsi" w:eastAsia="華康粗明體" w:hAnsiTheme="minorHAnsi"/>
          <w:b/>
          <w:spacing w:val="-8"/>
        </w:rPr>
        <w:t>4</w:t>
      </w:r>
      <w:r w:rsidR="00C3042B">
        <w:rPr>
          <w:rFonts w:asciiTheme="minorHAnsi" w:eastAsia="華康粗明體" w:hAnsiTheme="minorHAnsi" w:hint="eastAsia"/>
          <w:b/>
          <w:spacing w:val="-8"/>
        </w:rPr>
        <w:t>20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</w:t>
      </w:r>
      <w:r w:rsidR="00496B43" w:rsidRPr="00D52A81">
        <w:rPr>
          <w:rFonts w:asciiTheme="minorHAnsi" w:eastAsia="華康粗明體" w:hAnsiTheme="minorHAnsi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496B43" w:rsidRPr="00D52A81">
        <w:rPr>
          <w:rFonts w:asciiTheme="minorHAnsi" w:eastAsia="華康粗明體" w:hAnsiTheme="minorHAnsi"/>
          <w:b/>
          <w:spacing w:val="-8"/>
        </w:rPr>
        <w:t>0</w:t>
      </w:r>
      <w:r w:rsidR="00A310C1">
        <w:rPr>
          <w:rFonts w:asciiTheme="minorHAnsi" w:eastAsia="華康粗明體" w:hAnsiTheme="minorHAnsi" w:hint="eastAsia"/>
          <w:b/>
          <w:spacing w:val="-8"/>
        </w:rPr>
        <w:t>3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C3042B">
        <w:rPr>
          <w:rFonts w:asciiTheme="minorHAnsi" w:eastAsia="華康粗明體" w:hAnsiTheme="minorHAnsi" w:hint="eastAsia"/>
          <w:b/>
          <w:spacing w:val="-8"/>
        </w:rPr>
        <w:t>13</w:t>
      </w:r>
    </w:p>
    <w:p w:rsidR="00D403AF" w:rsidRPr="00D52A81" w:rsidRDefault="00D13271" w:rsidP="00D52A8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6" w:history="1">
        <w:r w:rsidR="00D403AF"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 w:rsidR="00D52A81"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="00D52A81"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4C6A37">
        <w:rPr>
          <w:rFonts w:ascii="華康隸書體W7(P)" w:eastAsia="華康隸書體W7(P)"/>
          <w:bCs/>
          <w:spacing w:val="-12"/>
          <w:sz w:val="24"/>
        </w:rPr>
        <w:tab/>
      </w:r>
      <w:r w:rsidR="00C3042B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C3042B">
        <w:rPr>
          <w:rFonts w:ascii="華康隸書體W7(P)" w:eastAsia="華康隸書體W7(P)" w:hint="eastAsia"/>
          <w:bCs/>
          <w:spacing w:val="-12"/>
          <w:sz w:val="24"/>
        </w:rPr>
        <w:t>45</w:t>
      </w:r>
      <w:r w:rsidR="004C6A37"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620AD6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2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時</w:t>
      </w:r>
      <w:r w:rsidR="00C3042B">
        <w:rPr>
          <w:rFonts w:ascii="華康細圓體(P)" w:eastAsia="華康細圓體(P)" w:hint="eastAsia"/>
          <w:b/>
          <w:spacing w:val="0"/>
          <w:sz w:val="20"/>
        </w:rPr>
        <w:t>10</w:t>
      </w:r>
      <w:r w:rsidR="00620AD6"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C3042B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11935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陳宗賢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C3042B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C3042B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  <w:r w:rsidR="00C3042B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任   駿弟兄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C3042B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C3042B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C3042B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8215DB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C3042B">
        <w:rPr>
          <w:rFonts w:ascii="Times New Roman" w:eastAsia="華康隸書體W7(P)"/>
          <w:bCs/>
          <w:spacing w:val="-10"/>
          <w:sz w:val="24"/>
        </w:rPr>
        <w:tab/>
      </w:r>
      <w:r w:rsidR="00C3042B">
        <w:rPr>
          <w:rFonts w:ascii="Times New Roman" w:eastAsia="華康隸書體W7(P)" w:hint="eastAsia"/>
          <w:bCs/>
          <w:spacing w:val="-10"/>
          <w:sz w:val="24"/>
        </w:rPr>
        <w:t>三月份同工會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蔡忠梅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  <w:r w:rsidR="00A310C1">
        <w:rPr>
          <w:rFonts w:ascii="華康細圓體(P)" w:eastAsia="華康細圓體(P)"/>
          <w:b/>
          <w:spacing w:val="0"/>
          <w:sz w:val="20"/>
        </w:rPr>
        <w:tab/>
      </w:r>
      <w:r w:rsidR="00A310C1">
        <w:rPr>
          <w:rFonts w:ascii="華康細圓體(P)" w:eastAsia="華康細圓體(P)"/>
          <w:b/>
          <w:spacing w:val="0"/>
          <w:sz w:val="20"/>
        </w:rPr>
        <w:tab/>
      </w:r>
      <w:r w:rsidR="00C3042B">
        <w:rPr>
          <w:rFonts w:ascii="華康細圓體(P)" w:eastAsia="華康細圓體(P)" w:hint="eastAsia"/>
          <w:b/>
          <w:spacing w:val="0"/>
          <w:sz w:val="20"/>
        </w:rPr>
        <w:t>任   駿弟兄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042B">
        <w:rPr>
          <w:rFonts w:ascii="Times New Roman" w:eastAsia="華康隸書體W7(P)" w:hint="eastAsia"/>
          <w:bCs/>
          <w:spacing w:val="-10"/>
          <w:sz w:val="24"/>
        </w:rPr>
        <w:t>論到睡了的</w:t>
      </w:r>
      <w:r w:rsidR="00A310C1">
        <w:rPr>
          <w:rFonts w:ascii="Times New Roman" w:eastAsia="華康隸書體W7(P)" w:hint="eastAsia"/>
          <w:bCs/>
          <w:spacing w:val="-10"/>
          <w:sz w:val="24"/>
        </w:rPr>
        <w:t>人</w:t>
      </w:r>
      <w:r w:rsidR="00870443"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76218" w:rsidRPr="00326125">
        <w:rPr>
          <w:rFonts w:ascii="華康細圓體(P)" w:eastAsia="華康細圓體(P)"/>
          <w:b/>
          <w:spacing w:val="0"/>
          <w:sz w:val="20"/>
        </w:rPr>
        <w:t xml:space="preserve"> </w:t>
      </w:r>
      <w:r w:rsidR="00C3042B">
        <w:rPr>
          <w:rFonts w:ascii="華康細圓體(P)" w:eastAsia="華康細圓體(P)" w:hint="eastAsia"/>
          <w:b/>
          <w:spacing w:val="0"/>
          <w:sz w:val="20"/>
        </w:rPr>
        <w:t>人最需要的是愛</w:t>
      </w:r>
    </w:p>
    <w:p w:rsidR="00D403AF" w:rsidRPr="00173381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C3042B" w:rsidRPr="00C3042B">
        <w:rPr>
          <w:rFonts w:ascii="華康隸書體W7(P)" w:eastAsia="華康隸書體W7(P)" w:hint="eastAsia"/>
          <w:bCs/>
          <w:spacing w:val="-12"/>
          <w:sz w:val="24"/>
        </w:rPr>
        <w:t>帖撒羅尼迦前書4:13-18</w:t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="00FC5DFB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C3042B" w:rsidRPr="00C3042B">
        <w:rPr>
          <w:rFonts w:ascii="Times New Roman" w:eastAsia="華康細圓體(P)" w:hint="eastAsia"/>
          <w:b/>
          <w:spacing w:val="0"/>
          <w:sz w:val="20"/>
        </w:rPr>
        <w:t>約</w:t>
      </w:r>
      <w:r w:rsidR="00C3042B">
        <w:rPr>
          <w:rFonts w:ascii="Times New Roman" w:eastAsia="華康細圓體(P)" w:hint="eastAsia"/>
          <w:b/>
          <w:spacing w:val="0"/>
          <w:sz w:val="20"/>
        </w:rPr>
        <w:t>翰福音</w:t>
      </w:r>
      <w:r w:rsidR="00C3042B" w:rsidRPr="00C3042B">
        <w:rPr>
          <w:rFonts w:ascii="Times New Roman" w:eastAsia="華康細圓體(P)" w:hint="eastAsia"/>
          <w:b/>
          <w:spacing w:val="0"/>
          <w:sz w:val="20"/>
        </w:rPr>
        <w:t>四</w:t>
      </w:r>
      <w:r w:rsidR="00C3042B" w:rsidRPr="00C3042B">
        <w:rPr>
          <w:rFonts w:ascii="華康細圓體(P)" w:eastAsia="華康細圓體(P)" w:hint="eastAsia"/>
          <w:b/>
          <w:spacing w:val="0"/>
          <w:sz w:val="20"/>
        </w:rPr>
        <w:t>1～29</w:t>
      </w:r>
    </w:p>
    <w:p w:rsidR="00AD06B0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C3042B" w:rsidRPr="00C3042B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C3042B">
        <w:rPr>
          <w:rFonts w:ascii="Times New Roman" w:eastAsia="華康細圓體(P)" w:hint="eastAsia"/>
          <w:b/>
          <w:spacing w:val="0"/>
          <w:sz w:val="20"/>
        </w:rPr>
        <w:t>施兆利姊妹</w:t>
      </w:r>
      <w:r w:rsidR="00C3042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3042B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B76218" w:rsidRPr="003D61CC" w:rsidRDefault="00B76218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870443" w:rsidRPr="00C3042B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70671" w:rsidRDefault="00B70671" w:rsidP="00B7067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B70671" w:rsidRPr="00B70671" w:rsidRDefault="00B70671" w:rsidP="00B7067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70671">
        <w:rPr>
          <w:rFonts w:ascii="華康魏碑體(P)" w:eastAsia="華康魏碑體(P)" w:hAnsi="Times New Roman" w:cs="Times New Roman" w:hint="eastAsia"/>
          <w:spacing w:val="-4"/>
          <w:kern w:val="20"/>
        </w:rPr>
        <w:t>你們中間誰為大，誰就要作你們的用人。</w:t>
      </w:r>
    </w:p>
    <w:p w:rsidR="00B70671" w:rsidRDefault="00B70671" w:rsidP="00B7067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70671">
        <w:rPr>
          <w:rFonts w:ascii="華康魏碑體(P)" w:eastAsia="華康魏碑體(P)" w:hAnsi="Times New Roman" w:cs="Times New Roman" w:hint="eastAsia"/>
          <w:spacing w:val="-4"/>
          <w:kern w:val="20"/>
        </w:rPr>
        <w:t>凡自高的，必降為卑；自卑的，必升為高。</w:t>
      </w:r>
    </w:p>
    <w:p w:rsidR="00A012B7" w:rsidRPr="00A012B7" w:rsidRDefault="00B70671" w:rsidP="00B70671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A012B7">
        <w:rPr>
          <w:rFonts w:ascii="華康魏碑體(P)" w:eastAsia="華康魏碑體(P)" w:hAnsi="Times New Roman" w:cs="Times New Roman" w:hint="eastAsia"/>
          <w:spacing w:val="-4"/>
          <w:kern w:val="20"/>
        </w:rPr>
        <w:t>馬太福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音23</w:t>
      </w:r>
      <w:r w:rsidR="00A012B7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11</w:t>
      </w:r>
      <w:r w:rsidR="00A012B7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12</w:t>
      </w:r>
    </w:p>
    <w:p w:rsidR="00F27BD4" w:rsidRDefault="00C3042B" w:rsidP="00C3042B">
      <w:pPr>
        <w:spacing w:beforeLines="100" w:before="240" w:line="40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 w:rsidRPr="00C3042B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《</w:t>
      </w:r>
      <w:r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姊</w:t>
      </w:r>
      <w:r w:rsidRPr="00C3042B">
        <w:rPr>
          <w:rFonts w:ascii="華康彩帶體 Std W7" w:eastAsia="華康彩帶體 Std W7" w:hAnsi="華康彩帶體 Std W7" w:cs="微軟正黑體 Light" w:hint="eastAsia"/>
          <w:bCs/>
          <w:spacing w:val="6"/>
          <w:kern w:val="0"/>
          <w:sz w:val="28"/>
          <w:szCs w:val="28"/>
        </w:rPr>
        <w:t>妹會》幸福家庭講座</w:t>
      </w:r>
    </w:p>
    <w:p w:rsidR="00CA3E8B" w:rsidRDefault="00CA3E8B" w:rsidP="00C304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時間︰3月31日(四)下午2:00</w:t>
      </w:r>
    </w:p>
    <w:p w:rsidR="00C3042B" w:rsidRPr="00CA3E8B" w:rsidRDefault="00004B55" w:rsidP="00C3042B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A3E8B">
        <w:rPr>
          <w:rFonts w:ascii="華康細圓體(P)" w:eastAsia="華康細圓體(P)"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E60021" wp14:editId="749FC60E">
                <wp:simplePos x="0" y="0"/>
                <wp:positionH relativeFrom="column">
                  <wp:posOffset>-178699</wp:posOffset>
                </wp:positionH>
                <wp:positionV relativeFrom="paragraph">
                  <wp:posOffset>88265</wp:posOffset>
                </wp:positionV>
                <wp:extent cx="1019175" cy="827405"/>
                <wp:effectExtent l="38100" t="38100" r="123825" b="1060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27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E8B" w:rsidRP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 w:rsidRPr="00CA3E8B"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>一、醫治的秘訣</w:t>
                            </w:r>
                          </w:p>
                          <w:p w:rsidR="00CA3E8B" w:rsidRP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 w:rsidRPr="00CA3E8B"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˙饒恕</w:t>
                            </w:r>
                          </w:p>
                          <w:p w:rsidR="00CA3E8B" w:rsidRP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 w:rsidRPr="00CA3E8B"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˙祝福</w:t>
                            </w:r>
                          </w:p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 w:rsidRPr="00CA3E8B"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˙孝敬</w:t>
                            </w:r>
                          </w:p>
                          <w:p w:rsidR="00CA3E8B" w:rsidRDefault="00CA3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093B" id="_x0000_s1027" type="#_x0000_t202" style="position:absolute;left:0;text-align:left;margin-left:-14.05pt;margin-top:6.95pt;width:80.25pt;height:6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CA3E8B" w:rsidRP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 w:rsidRPr="00CA3E8B"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>一、醫治的秘訣</w:t>
                      </w:r>
                    </w:p>
                    <w:p w:rsidR="00CA3E8B" w:rsidRP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 w:rsidRPr="00CA3E8B"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˙饒恕</w:t>
                      </w:r>
                    </w:p>
                    <w:p w:rsidR="00CA3E8B" w:rsidRP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 w:rsidRPr="00CA3E8B"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˙祝福</w:t>
                      </w:r>
                    </w:p>
                    <w:p w:rsid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 w:rsidRPr="00CA3E8B"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˙孝敬</w:t>
                      </w:r>
                    </w:p>
                    <w:p w:rsidR="00CA3E8B" w:rsidRDefault="00CA3E8B"/>
                  </w:txbxContent>
                </v:textbox>
                <w10:wrap type="square"/>
              </v:shape>
            </w:pict>
          </mc:Fallback>
        </mc:AlternateContent>
      </w:r>
      <w:r w:rsidR="00C3042B" w:rsidRPr="00CA3E8B">
        <w:rPr>
          <w:rFonts w:ascii="華康細圓體(P)" w:eastAsia="華康細圓體(P)" w:hint="eastAsia"/>
          <w:spacing w:val="0"/>
          <w:sz w:val="20"/>
        </w:rPr>
        <w:t>主題︰愛家</w:t>
      </w:r>
    </w:p>
    <w:p w:rsidR="00CA3E8B" w:rsidRDefault="00CA3E8B" w:rsidP="00CA3E8B">
      <w:pPr>
        <w:spacing w:beforeLines="150" w:before="360" w:line="280" w:lineRule="exact"/>
        <w:rPr>
          <w:rFonts w:ascii="華康彩帶體 Std W7" w:eastAsia="華康彩帶體 Std W7" w:hAnsi="華康彩帶體 Std W7"/>
          <w:i/>
          <w:iCs/>
          <w:color w:val="000000"/>
          <w:spacing w:val="0"/>
          <w:kern w:val="0"/>
          <w:sz w:val="24"/>
          <w:szCs w:val="24"/>
        </w:rPr>
      </w:pPr>
      <w:r w:rsidRPr="00CA3E8B">
        <w:rPr>
          <w:rFonts w:ascii="華康細圓體(P)" w:eastAsia="華康細圓體(P)"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72575" behindDoc="0" locked="0" layoutInCell="1" allowOverlap="1" wp14:anchorId="307DFFA6" wp14:editId="6CC540D2">
                <wp:simplePos x="0" y="0"/>
                <wp:positionH relativeFrom="column">
                  <wp:posOffset>755386</wp:posOffset>
                </wp:positionH>
                <wp:positionV relativeFrom="paragraph">
                  <wp:posOffset>184785</wp:posOffset>
                </wp:positionV>
                <wp:extent cx="1019175" cy="809625"/>
                <wp:effectExtent l="0" t="0" r="28575" b="2857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>二、建造的訣竅</w:t>
                            </w:r>
                          </w:p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˙真理</w:t>
                            </w:r>
                          </w:p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˙教會</w:t>
                            </w:r>
                          </w:p>
                          <w:p w:rsidR="00CA3E8B" w:rsidRDefault="00CA3E8B" w:rsidP="00CA3E8B">
                            <w:pPr>
                              <w:spacing w:line="280" w:lineRule="exact"/>
                              <w:jc w:val="both"/>
                              <w:rPr>
                                <w:rFonts w:ascii="華康細圓體(P)" w:eastAsia="華康細圓體(P)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華康細圓體(P)" w:eastAsia="華康細圓體(P)" w:hint="eastAsia"/>
                                <w:spacing w:val="0"/>
                                <w:sz w:val="20"/>
                              </w:rPr>
                              <w:t xml:space="preserve">     ˙委身</w:t>
                            </w:r>
                          </w:p>
                          <w:p w:rsidR="00CA3E8B" w:rsidRDefault="00CA3E8B" w:rsidP="00CA3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72669" id="_x0000_s1028" type="#_x0000_t202" style="position:absolute;margin-left:59.5pt;margin-top:14.55pt;width:80.25pt;height:63.75pt;z-index:25167257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>二、建造的訣竅</w:t>
                      </w:r>
                    </w:p>
                    <w:p w:rsid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˙真理</w:t>
                      </w:r>
                    </w:p>
                    <w:p w:rsid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˙教會</w:t>
                      </w:r>
                    </w:p>
                    <w:p w:rsidR="00CA3E8B" w:rsidRDefault="00CA3E8B" w:rsidP="00CA3E8B">
                      <w:pPr>
                        <w:spacing w:line="280" w:lineRule="exact"/>
                        <w:jc w:val="both"/>
                        <w:rPr>
                          <w:rFonts w:ascii="華康細圓體(P)" w:eastAsia="華康細圓體(P)"/>
                          <w:spacing w:val="0"/>
                          <w:sz w:val="20"/>
                        </w:rPr>
                      </w:pPr>
                      <w:r>
                        <w:rPr>
                          <w:rFonts w:ascii="華康細圓體(P)" w:eastAsia="華康細圓體(P)" w:hint="eastAsia"/>
                          <w:spacing w:val="0"/>
                          <w:sz w:val="20"/>
                        </w:rPr>
                        <w:t xml:space="preserve">     ˙委身</w:t>
                      </w:r>
                    </w:p>
                    <w:p w:rsidR="00CA3E8B" w:rsidRDefault="00CA3E8B" w:rsidP="00CA3E8B"/>
                  </w:txbxContent>
                </v:textbox>
                <w10:wrap type="square"/>
              </v:shape>
            </w:pict>
          </mc:Fallback>
        </mc:AlternateContent>
      </w:r>
    </w:p>
    <w:p w:rsidR="00CA3E8B" w:rsidRDefault="00CA3E8B" w:rsidP="00CA3E8B">
      <w:pPr>
        <w:spacing w:beforeLines="150" w:before="360" w:line="280" w:lineRule="exact"/>
        <w:rPr>
          <w:rFonts w:ascii="華康彩帶體 Std W7" w:eastAsia="華康彩帶體 Std W7" w:hAnsi="華康彩帶體 Std W7"/>
          <w:i/>
          <w:iCs/>
          <w:color w:val="000000"/>
          <w:spacing w:val="0"/>
          <w:kern w:val="0"/>
          <w:sz w:val="24"/>
          <w:szCs w:val="24"/>
        </w:rPr>
      </w:pPr>
    </w:p>
    <w:p w:rsidR="00CA3E8B" w:rsidRDefault="008215DB" w:rsidP="00782CD2">
      <w:pPr>
        <w:spacing w:beforeLines="200" w:before="480" w:line="280" w:lineRule="exact"/>
        <w:rPr>
          <w:rFonts w:ascii="華康彩帶體 Std W7" w:eastAsia="華康彩帶體 Std W7" w:hAnsi="華康彩帶體 Std W7"/>
          <w:i/>
          <w:iCs/>
          <w:color w:val="000000"/>
          <w:spacing w:val="0"/>
          <w:kern w:val="0"/>
          <w:sz w:val="24"/>
          <w:szCs w:val="24"/>
        </w:rPr>
      </w:pPr>
      <w:r w:rsidRPr="00CA3E8B">
        <w:rPr>
          <w:rFonts w:ascii="華康細圓體(P)" w:eastAsia="華康細圓體(P)"/>
          <w:noProof/>
          <w:spacing w:val="0"/>
          <w:sz w:val="20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A5C7679" wp14:editId="5839E782">
                <wp:simplePos x="0" y="0"/>
                <wp:positionH relativeFrom="column">
                  <wp:posOffset>974090</wp:posOffset>
                </wp:positionH>
                <wp:positionV relativeFrom="paragraph">
                  <wp:posOffset>142875</wp:posOffset>
                </wp:positionV>
                <wp:extent cx="1104900" cy="485775"/>
                <wp:effectExtent l="38100" t="38100" r="114300" b="12382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215DB" w:rsidRPr="008215DB" w:rsidRDefault="008215DB" w:rsidP="008215DB">
                            <w:pPr>
                              <w:spacing w:line="28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8215DB">
                              <w:rPr>
                                <w:rFonts w:ascii="華康彩帶體 Std W7" w:eastAsia="華康彩帶體 Std W7" w:hAnsi="華康彩帶體 Std W7" w:hint="eastAsia"/>
                                <w:spacing w:val="20"/>
                                <w:sz w:val="22"/>
                                <w:szCs w:val="22"/>
                              </w:rPr>
                              <w:t>~</w:t>
                            </w:r>
                            <w:r w:rsidRPr="008215DB">
                              <w:rPr>
                                <w:rFonts w:ascii="華康彩帶體 Std W7" w:eastAsia="華康彩帶體 Std W7" w:hAnsi="華康彩帶體 Std W7"/>
                                <w:spacing w:val="20"/>
                                <w:sz w:val="22"/>
                                <w:szCs w:val="22"/>
                              </w:rPr>
                              <w:t>~</w:t>
                            </w:r>
                            <w:r w:rsidRPr="008215DB">
                              <w:rPr>
                                <w:rFonts w:ascii="華康彩帶體 Std W7" w:eastAsia="華康彩帶體 Std W7" w:hAnsi="華康彩帶體 Std W7" w:hint="eastAsia"/>
                                <w:spacing w:val="20"/>
                                <w:sz w:val="22"/>
                                <w:szCs w:val="22"/>
                              </w:rPr>
                              <w:t>歡迎參加~</w:t>
                            </w:r>
                            <w:r w:rsidRPr="008215DB">
                              <w:rPr>
                                <w:rFonts w:ascii="華康彩帶體 Std W7" w:eastAsia="華康彩帶體 Std W7" w:hAnsi="華康彩帶體 Std W7"/>
                                <w:spacing w:val="20"/>
                                <w:sz w:val="22"/>
                                <w:szCs w:val="22"/>
                              </w:rPr>
                              <w:t>~</w:t>
                            </w:r>
                          </w:p>
                          <w:p w:rsidR="008215DB" w:rsidRPr="008215DB" w:rsidRDefault="008215DB" w:rsidP="008215DB">
                            <w:pPr>
                              <w:spacing w:line="28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華康彩帶體 Std W7" w:eastAsia="華康彩帶體 Std W7" w:hAnsi="華康彩帶體 Std W7" w:hint="eastAsia"/>
                                <w:spacing w:val="20"/>
                                <w:sz w:val="22"/>
                                <w:szCs w:val="22"/>
                              </w:rPr>
                              <w:t>愛中</w:t>
                            </w:r>
                            <w:r w:rsidRPr="008215DB">
                              <w:rPr>
                                <w:rFonts w:ascii="華康彩帶體 Std W7" w:eastAsia="華康彩帶體 Std W7" w:hAnsi="華康彩帶體 Std W7" w:hint="eastAsia"/>
                                <w:spacing w:val="20"/>
                                <w:sz w:val="22"/>
                                <w:szCs w:val="22"/>
                              </w:rPr>
                              <w:t>成長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C7679" id="_x0000_s1029" type="#_x0000_t202" style="position:absolute;margin-left:76.7pt;margin-top:11.25pt;width:87pt;height:38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:rsidR="008215DB" w:rsidRPr="008215DB" w:rsidRDefault="008215DB" w:rsidP="008215DB">
                      <w:pPr>
                        <w:spacing w:line="280" w:lineRule="exact"/>
                        <w:jc w:val="center"/>
                        <w:rPr>
                          <w:rFonts w:ascii="華康彩帶體 Std W7" w:eastAsia="華康彩帶體 Std W7" w:hAnsi="華康彩帶體 Std W7"/>
                          <w:spacing w:val="20"/>
                          <w:sz w:val="22"/>
                          <w:szCs w:val="22"/>
                        </w:rPr>
                      </w:pPr>
                      <w:r w:rsidRPr="008215DB">
                        <w:rPr>
                          <w:rFonts w:ascii="華康彩帶體 Std W7" w:eastAsia="華康彩帶體 Std W7" w:hAnsi="華康彩帶體 Std W7" w:hint="eastAsia"/>
                          <w:spacing w:val="20"/>
                          <w:sz w:val="22"/>
                          <w:szCs w:val="22"/>
                        </w:rPr>
                        <w:t>~</w:t>
                      </w:r>
                      <w:r w:rsidRPr="008215DB">
                        <w:rPr>
                          <w:rFonts w:ascii="華康彩帶體 Std W7" w:eastAsia="華康彩帶體 Std W7" w:hAnsi="華康彩帶體 Std W7"/>
                          <w:spacing w:val="20"/>
                          <w:sz w:val="22"/>
                          <w:szCs w:val="22"/>
                        </w:rPr>
                        <w:t>~</w:t>
                      </w:r>
                      <w:r w:rsidRPr="008215DB">
                        <w:rPr>
                          <w:rFonts w:ascii="華康彩帶體 Std W7" w:eastAsia="華康彩帶體 Std W7" w:hAnsi="華康彩帶體 Std W7" w:hint="eastAsia"/>
                          <w:spacing w:val="20"/>
                          <w:sz w:val="22"/>
                          <w:szCs w:val="22"/>
                        </w:rPr>
                        <w:t>歡迎參加~</w:t>
                      </w:r>
                      <w:r w:rsidRPr="008215DB">
                        <w:rPr>
                          <w:rFonts w:ascii="華康彩帶體 Std W7" w:eastAsia="華康彩帶體 Std W7" w:hAnsi="華康彩帶體 Std W7"/>
                          <w:spacing w:val="20"/>
                          <w:sz w:val="22"/>
                          <w:szCs w:val="22"/>
                        </w:rPr>
                        <w:t>~</w:t>
                      </w:r>
                    </w:p>
                    <w:p w:rsidR="008215DB" w:rsidRPr="008215DB" w:rsidRDefault="008215DB" w:rsidP="008215DB">
                      <w:pPr>
                        <w:spacing w:line="280" w:lineRule="exact"/>
                        <w:jc w:val="center"/>
                        <w:rPr>
                          <w:rFonts w:ascii="華康彩帶體 Std W7" w:eastAsia="華康彩帶體 Std W7" w:hAnsi="華康彩帶體 Std W7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華康彩帶體 Std W7" w:eastAsia="華康彩帶體 Std W7" w:hAnsi="華康彩帶體 Std W7" w:hint="eastAsia"/>
                          <w:spacing w:val="20"/>
                          <w:sz w:val="22"/>
                          <w:szCs w:val="22"/>
                        </w:rPr>
                        <w:t>愛中</w:t>
                      </w:r>
                      <w:r w:rsidRPr="008215DB">
                        <w:rPr>
                          <w:rFonts w:ascii="華康彩帶體 Std W7" w:eastAsia="華康彩帶體 Std W7" w:hAnsi="華康彩帶體 Std W7" w:hint="eastAsia"/>
                          <w:spacing w:val="20"/>
                          <w:sz w:val="22"/>
                          <w:szCs w:val="22"/>
                        </w:rPr>
                        <w:t>成長</w:t>
                      </w:r>
                    </w:p>
                  </w:txbxContent>
                </v:textbox>
              </v:shape>
            </w:pict>
          </mc:Fallback>
        </mc:AlternateContent>
      </w:r>
    </w:p>
    <w:p w:rsidR="00CA3E8B" w:rsidRDefault="00CA3E8B" w:rsidP="00CA3E8B">
      <w:pPr>
        <w:spacing w:beforeLines="150" w:before="360" w:line="280" w:lineRule="exact"/>
        <w:rPr>
          <w:rFonts w:ascii="華康彩帶體 Std W7" w:eastAsia="華康彩帶體 Std W7" w:hAnsi="華康彩帶體 Std W7"/>
          <w:i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/>
          <w:iCs/>
          <w:color w:val="000000"/>
          <w:spacing w:val="0"/>
          <w:kern w:val="0"/>
          <w:sz w:val="24"/>
          <w:szCs w:val="24"/>
        </w:rPr>
        <w:t>3/27</w:t>
      </w:r>
      <w:r w:rsidRPr="009B412F">
        <w:rPr>
          <w:rFonts w:ascii="華康彩帶體 Std W7" w:eastAsia="華康彩帶體 Std W7" w:hAnsi="華康彩帶體 Std W7" w:hint="eastAsia"/>
          <w:i/>
          <w:iCs/>
          <w:color w:val="000000"/>
          <w:spacing w:val="0"/>
          <w:kern w:val="0"/>
          <w:sz w:val="24"/>
          <w:szCs w:val="24"/>
        </w:rPr>
        <w:t>【全教會禱告會】</w:t>
      </w:r>
    </w:p>
    <w:p w:rsidR="00CA3E8B" w:rsidRPr="00CA3E8B" w:rsidRDefault="008215DB" w:rsidP="00782CD2">
      <w:pPr>
        <w:spacing w:beforeLines="20" w:before="48" w:line="300" w:lineRule="exact"/>
        <w:jc w:val="both"/>
        <w:rPr>
          <w:rFonts w:ascii="華康細圓體(P)" w:eastAsia="華康細圓體(P)"/>
          <w:spacing w:val="0"/>
          <w:sz w:val="20"/>
        </w:rPr>
      </w:pPr>
      <w:r w:rsidRPr="001C04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936ED" wp14:editId="3CDCF27F">
                <wp:simplePos x="0" y="0"/>
                <wp:positionH relativeFrom="margin">
                  <wp:posOffset>3459480</wp:posOffset>
                </wp:positionH>
                <wp:positionV relativeFrom="paragraph">
                  <wp:posOffset>826135</wp:posOffset>
                </wp:positionV>
                <wp:extent cx="1328468" cy="474452"/>
                <wp:effectExtent l="38100" t="57150" r="43180" b="400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68" cy="47445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21299999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502146" w:rsidRPr="008215DB" w:rsidRDefault="00502146" w:rsidP="00502146">
                            <w:pPr>
                              <w:jc w:val="center"/>
                              <w:rPr>
                                <w:rFonts w:ascii="華康粗明體" w:eastAsia="華康粗明體"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8215DB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福音帶來</w:t>
                            </w:r>
                            <w:bookmarkStart w:id="0" w:name="_GoBack"/>
                            <w:bookmarkEnd w:id="0"/>
                            <w:r w:rsidRPr="008215DB">
                              <w:rPr>
                                <w:rFonts w:ascii="華康粗明體" w:eastAsia="華康粗明體" w:hint="eastAsia"/>
                                <w:color w:val="FFFFFF" w:themeColor="background1"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8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8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8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改變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/>
                        </a:prstTxWarp>
                        <a:noAutofit/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36ED" id="文字方塊 6" o:spid="_x0000_s1030" type="#_x0000_t202" style="position:absolute;left:0;text-align:left;margin-left:272.4pt;margin-top:65.05pt;width:104.6pt;height:37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" fillcolor="yellow" stroked="f">
                <v:textbox>
                  <w:txbxContent>
                    <w:p w:rsidR="00502146" w:rsidRPr="008215DB" w:rsidRDefault="00502146" w:rsidP="00502146">
                      <w:pPr>
                        <w:jc w:val="center"/>
                        <w:rPr>
                          <w:rFonts w:ascii="華康粗明體" w:eastAsia="華康粗明體"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8215DB">
                        <w:rPr>
                          <w:rFonts w:ascii="華康粗明體" w:eastAsia="華康粗明體" w:hint="eastAsia"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福音帶來</w:t>
                      </w:r>
                      <w:bookmarkStart w:id="1" w:name="_GoBack"/>
                      <w:bookmarkEnd w:id="1"/>
                      <w:r w:rsidRPr="008215DB">
                        <w:rPr>
                          <w:rFonts w:ascii="華康粗明體" w:eastAsia="華康粗明體" w:hint="eastAsia"/>
                          <w:color w:val="FFFFFF" w:themeColor="background1"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8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8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8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改變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E8B" w:rsidRPr="007155D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為因應</w:t>
      </w:r>
      <w:r w:rsidR="00CA3E8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不方便參加週間「教會禱告會」者，特安</w:t>
      </w:r>
      <w:r w:rsidR="00CA3E8B" w:rsidRPr="000D055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排</w:t>
      </w:r>
      <w:r w:rsidR="00CA3E8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3/27</w:t>
      </w:r>
      <w:r w:rsidR="00CA3E8B" w:rsidRPr="000D055B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(日)下午</w:t>
      </w:r>
      <w:r w:rsidR="00CA3E8B" w:rsidRPr="00FF4FE8">
        <w:rPr>
          <w:rFonts w:ascii="華康細圓體(P)" w:eastAsia="華康細圓體(P)" w:hint="eastAsia"/>
          <w:color w:val="000000"/>
          <w:spacing w:val="0"/>
          <w:kern w:val="0"/>
          <w:sz w:val="20"/>
        </w:rPr>
        <w:t>2:10舉行【全教會禱告會】敬請弟兄姊妹共同參加。</w:t>
      </w:r>
    </w:p>
    <w:sectPr w:rsidR="00CA3E8B" w:rsidRPr="00CA3E8B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9E" w:rsidRDefault="0021299E">
      <w:r>
        <w:separator/>
      </w:r>
    </w:p>
  </w:endnote>
  <w:endnote w:type="continuationSeparator" w:id="0">
    <w:p w:rsidR="0021299E" w:rsidRDefault="0021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9E" w:rsidRDefault="0021299E">
      <w:r>
        <w:separator/>
      </w:r>
    </w:p>
  </w:footnote>
  <w:footnote w:type="continuationSeparator" w:id="0">
    <w:p w:rsidR="0021299E" w:rsidRDefault="0021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16"/>
  </w:num>
  <w:num w:numId="10">
    <w:abstractNumId w:val="6"/>
  </w:num>
  <w:num w:numId="11">
    <w:abstractNumId w:val="19"/>
  </w:num>
  <w:num w:numId="12">
    <w:abstractNumId w:val="10"/>
  </w:num>
  <w:num w:numId="13">
    <w:abstractNumId w:val="17"/>
  </w:num>
  <w:num w:numId="14">
    <w:abstractNumId w:val="5"/>
  </w:num>
  <w:num w:numId="15">
    <w:abstractNumId w:val="9"/>
  </w:num>
  <w:num w:numId="16">
    <w:abstractNumId w:val="14"/>
  </w:num>
  <w:num w:numId="17">
    <w:abstractNumId w:val="7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yweTX07XLAhWn5KYKHQYtApgQjRwIBw&amp;url=http://www.qzhyxx.com/tupian/%E7%9D%A1%E8%A7%89%E5%8D%A1%E9%80%9A.html&amp;psig=AFQjCNE8Jc-pDlkWaaAY10A90Nqjq2TmzQ&amp;ust=1457683305410823" TargetMode="External"/><Relationship Id="rId13" Type="http://schemas.openxmlformats.org/officeDocument/2006/relationships/hyperlink" Target="http://www.google.com.tw/url?sa=i&amp;rct=j&amp;q=&amp;esrc=s&amp;source=images&amp;cd=&amp;cad=rja&amp;uact=8&amp;ved=0ahUKEwjK4OrN0bXLAhUCIaYKHYMHBmwQjRwIBw&amp;url=http://www.taipeihoping.org/2013/07/130704.html&amp;psig=AFQjCNEoTaYdagto5n4LVb0zSVQ90kdIDQ&amp;ust=14576827261167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utterstock.com/subscribe?clicksrc=inline_thumb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9C1C-31E2-4BAD-A665-FAE7C3F6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163</TotalTime>
  <Pages>1</Pages>
  <Words>490</Words>
  <Characters>2798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3282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11</cp:revision>
  <cp:lastPrinted>2016-02-27T03:52:00Z</cp:lastPrinted>
  <dcterms:created xsi:type="dcterms:W3CDTF">2016-03-10T04:39:00Z</dcterms:created>
  <dcterms:modified xsi:type="dcterms:W3CDTF">2016-03-11T05:26:00Z</dcterms:modified>
</cp:coreProperties>
</file>