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5574" w:rsidRPr="00590D3C" w:rsidRDefault="00395574" w:rsidP="00395574">
      <w:pPr>
        <w:spacing w:line="400" w:lineRule="exact"/>
        <w:rPr>
          <w:rFonts w:ascii="華康粗明體" w:eastAsia="華康粗明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D3C">
        <w:rPr>
          <w:rFonts w:ascii="華康粗明體" w:eastAsia="華康粗明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90D3C" w:rsidRPr="00E64698" w:rsidRDefault="00297DFC" w:rsidP="00590D3C">
      <w:pPr>
        <w:adjustRightInd/>
        <w:spacing w:afterLines="30" w:after="72" w:line="400" w:lineRule="exact"/>
        <w:jc w:val="both"/>
        <w:rPr>
          <w:rFonts w:ascii="華康粗明體" w:eastAsia="華康粗明體" w:hAnsi="Calibri" w:hint="eastAsia"/>
          <w:spacing w:val="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64698">
        <w:rPr>
          <w:rFonts w:ascii="華康粗明體" w:eastAsia="華康粗明體" w:hAnsi="Calibri" w:hint="eastAsia"/>
          <w:spacing w:val="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配得過所蒙的召</w:t>
      </w:r>
    </w:p>
    <w:p w:rsidR="00297DFC" w:rsidRPr="00E64698" w:rsidRDefault="00297DFC" w:rsidP="00297DFC">
      <w:pPr>
        <w:adjustRightInd/>
        <w:spacing w:afterLines="30" w:after="72" w:line="300" w:lineRule="exact"/>
        <w:jc w:val="both"/>
        <w:rPr>
          <w:rFonts w:ascii="華康粗明體" w:eastAsia="華康粗明體" w:hAnsi="Calibri" w:hint="eastAsia"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64698">
        <w:rPr>
          <w:rFonts w:ascii="華康粗明體" w:eastAsia="華康粗明體" w:hAnsi="Calibri" w:hint="eastAsia"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羅煜寰</w:t>
      </w:r>
      <w:r w:rsidR="00590D3C" w:rsidRPr="00E64698">
        <w:rPr>
          <w:rFonts w:ascii="華康粗明體" w:eastAsia="華康粗明體" w:hAnsi="Calibri" w:hint="eastAsia"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弟兄</w:t>
      </w:r>
    </w:p>
    <w:p w:rsidR="00297DFC" w:rsidRPr="00E64698" w:rsidRDefault="00297DFC" w:rsidP="00297DFC">
      <w:pPr>
        <w:adjustRightInd/>
        <w:spacing w:line="300" w:lineRule="exact"/>
        <w:jc w:val="both"/>
        <w:rPr>
          <w:rFonts w:ascii="華康粗明體" w:eastAsia="華康粗明體" w:hAnsi="Calibri" w:hint="eastAsia"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64698">
        <w:rPr>
          <w:rFonts w:ascii="華康粗明體" w:eastAsia="華康粗明體" w:hAnsi="Calibri" w:hint="eastAsia"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經文：帖撒羅尼迦後書1</w:t>
      </w:r>
      <w:r w:rsidRPr="00E64698">
        <w:rPr>
          <w:rFonts w:ascii="華康粗明體" w:eastAsia="華康粗明體" w:hAnsi="Calibri" w:hint="eastAsia"/>
          <w:bCs/>
          <w:spacing w:val="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:1-12</w:t>
      </w:r>
    </w:p>
    <w:p w:rsidR="00297DFC" w:rsidRPr="00590D3C" w:rsidRDefault="00297DFC" w:rsidP="00590D3C">
      <w:pPr>
        <w:pStyle w:val="32"/>
        <w:adjustRightInd/>
        <w:spacing w:beforeLines="50" w:before="120" w:line="310" w:lineRule="exact"/>
        <w:jc w:val="both"/>
        <w:rPr>
          <w:rFonts w:ascii="華康仿宋體W4" w:eastAsia="華康仿宋體W4" w:hAnsi="Calibri" w:hint="eastAsia"/>
          <w:b w:val="0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引言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firstLineChars="134" w:firstLine="292"/>
        <w:jc w:val="both"/>
        <w:textAlignment w:val="auto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神的救恩是白白地賜給凡信靠祂的人，但是你我信徒有沒有想過，我們真正配得上所蒙的恩召麼？</w:t>
      </w:r>
    </w:p>
    <w:p w:rsidR="00297DFC" w:rsidRPr="00590D3C" w:rsidRDefault="007D2CAA" w:rsidP="00590D3C">
      <w:pPr>
        <w:numPr>
          <w:ilvl w:val="0"/>
          <w:numId w:val="1"/>
        </w:numPr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b/>
          <w:spacing w:val="-6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312BAAA1" wp14:editId="733DA0FA">
            <wp:simplePos x="0" y="0"/>
            <wp:positionH relativeFrom="column">
              <wp:posOffset>2078355</wp:posOffset>
            </wp:positionH>
            <wp:positionV relativeFrom="paragraph">
              <wp:posOffset>106680</wp:posOffset>
            </wp:positionV>
            <wp:extent cx="1199515" cy="899795"/>
            <wp:effectExtent l="0" t="0" r="635" b="0"/>
            <wp:wrapSquare wrapText="bothSides"/>
            <wp:docPr id="24" name="irc_mi" descr="「光明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光明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FC" w:rsidRPr="00590D3C">
        <w:rPr>
          <w:rFonts w:ascii="華康仿宋體W4" w:eastAsia="華康仿宋體W4" w:hAnsi="Calibri" w:hint="eastAsia"/>
          <w:b/>
          <w:spacing w:val="-6"/>
          <w:sz w:val="23"/>
          <w:szCs w:val="23"/>
        </w:rPr>
        <w:t>為神的恩典感謝 (1:1-5)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 xml:space="preserve">主裡的問安 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（1-2）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、西拉、提摩太在哥林多傳道，心中一直惦記著剛剛誕生、卻持續處於逼迫中的帖撒羅尼迦教會。雖然才剛寫完前書不久，保羅有負擔再寫後書，匡正誤謬、堅定心志，內含四大主題：基督的再臨、撒旦的叛逆、外在的逼迫、內在的紀律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書信一開頭照例提醒我們，教會是在父神與主基督裡的，若非上帝恩准，沒有人能搖動教會。其次提到恩惠平安也是從父神與主基督而來，我們一切的好處不在主以外（詩16:2），我們也不應該追求主以外的好處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感恩的內容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（3-4）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保羅為帖城教會信徒的表現而感謝神，事實上他對所有教會的稱讚都是這樣表達的；這是我們稱讚人的方式，先將榮耀歸給神。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稱讚他們的信心格外增長、愛心越加充足、耐心堅忍患難！我們看見：信心、愛心；耐心都是會逐漸成長的，在深度、廣度、韌度上都能夠不斷擴充。其次是按照這樣的順序：對神的信心、對人的愛心、對患難的耐心，基督徒的生命才容易自然茁壯。重點若是搞錯了，可能白走冤枉路。首先要“信”得正確：清楚明白救恩真理，其次要“愛”得正確：建立正常人際關係，然後是“望”得正確：堅定目標不受動搖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再者保羅不吝於公開褒獎，我們也應該多傳揚能高舉神的見證。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配得神的國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（5）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這證明了神的判斷是公正的，那就是帖城信徒可算配得神的國，因為他們為這國紮實地受了苦。他們沒有白占地土，而是用行動證明了他們沒有辜負神的恩典。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神有時允許我們為信仰受苦，藉以顯出天國子民的品格本質，證明我們確實是屬於神的兒女。不僅如此，在這患難的過程中，祂熬煉我們如同精金，顯出屬天生命的可貴之處。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為信仰受苦的定義是：因堅守信仰立場與教導，而遭受到患難或攻擊。今天凡是立志跟隨主事奉神的人，不論主動或被動，多少都得攻克己身（林前9:27），才真配得神的國。</w:t>
      </w:r>
    </w:p>
    <w:p w:rsidR="00297DFC" w:rsidRPr="00590D3C" w:rsidRDefault="00297DFC" w:rsidP="00590D3C">
      <w:pPr>
        <w:numPr>
          <w:ilvl w:val="0"/>
          <w:numId w:val="1"/>
        </w:numPr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b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/>
          <w:spacing w:val="-6"/>
          <w:sz w:val="23"/>
          <w:szCs w:val="23"/>
        </w:rPr>
        <w:t>用神的公義安慰 (1:6-10)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患難與平安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（6-7a）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訴諸神的公義，祂必用患難報應那加患難給信徒的人，將平安賜給受患難的人。我們不要因為惡者暫時的張狂而失去內心的平靜，聖經說「不要為作惡的心懷不平，也不要忌妒惡人」（箴24:19），「寧可讓步、聽憑主怒」（羅12:19），我們要學習信靠與尊重神的主權與時間表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不信者下場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（7b-9）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保羅再次提到基督的再臨，不過在前書中強調的是基督先臨到空中、聖徒被提（帖前4:17），而此處強調的是基督顯現在地上，報應惡人。這也是基督擊殺仇敵（啟19:15）、萬民受審的時候（太25:32）。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那些拒絕認識真神，以及拒絕接受福音的人，將受到永遠與主隔絕的懲罰。在永恆裡面，人只有兩種的光景：與主同在（在主光中）或是與主隔絕（永遠沉淪）。在主面前者可享受祂全能的榮光，離開主面者將永遠陷入黑暗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聖徒的結局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（10）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基督再臨的另一方面是成全聖徒！首先祂要在聖徒身上得榮耀，這是信徒無上的光榮；主耶穌會根據你我在世上的表現（特別是在患難中）而得著榮耀！當主顯現時，我們也會顯出不同的榮光（林前15:41），如同太陽出來時，不同的反射體將呈現不同的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亮光一樣。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left="31"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屆時連蒙恩聖徒都還會感到希奇，雖然我們事先知道主將會在榮耀中降臨，但是到時候仍然會被那場景震攝住，因為主的榮美無與倫比、祂的恩典超乎想像。</w:t>
      </w:r>
    </w:p>
    <w:p w:rsidR="00297DFC" w:rsidRPr="00590D3C" w:rsidRDefault="00297DFC" w:rsidP="00590D3C">
      <w:pPr>
        <w:numPr>
          <w:ilvl w:val="0"/>
          <w:numId w:val="1"/>
        </w:numPr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b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/>
          <w:spacing w:val="-6"/>
          <w:sz w:val="23"/>
          <w:szCs w:val="23"/>
        </w:rPr>
        <w:t>因神的榮耀代禱 (1:11-12)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看你們配得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（11a）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願神看我們配得過所蒙的恩召，不是我們真配，而是神看我們配；就是鑒察人心的神，看我們蒙召後的生活及見證，與我們蒙召的身份與使命相稱（弗4:1），無愧神兒女身分。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用大能成就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（11b）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firstLineChars="134" w:firstLine="292"/>
        <w:jc w:val="both"/>
        <w:textAlignment w:val="auto"/>
        <w:rPr>
          <w:rFonts w:ascii="華康仿宋體W4" w:eastAsia="華康仿宋體W4" w:hAnsi="Calibri" w:hint="eastAsia"/>
          <w:bCs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願神成就我們所羨慕的良善、以及因信心所做的工夫。我們的職責是羨慕良善、憑信作工，神會用祂的大能成就，祂總是喜歡人與祂同工。</w:t>
      </w:r>
    </w:p>
    <w:p w:rsidR="00297DFC" w:rsidRPr="00590D3C" w:rsidRDefault="00297DFC" w:rsidP="00590D3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" w:eastAsia="華康仿宋體W4" w:hAnsi="Calibri" w:hint="eastAsia"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spacing w:val="-6"/>
          <w:sz w:val="23"/>
          <w:szCs w:val="23"/>
        </w:rPr>
        <w:t>叫主名得榮</w:t>
      </w: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（12）</w:t>
      </w:r>
    </w:p>
    <w:p w:rsidR="00297DFC" w:rsidRPr="00590D3C" w:rsidRDefault="00297DFC" w:rsidP="00590D3C">
      <w:pPr>
        <w:autoSpaceDE w:val="0"/>
        <w:autoSpaceDN w:val="0"/>
        <w:adjustRightInd/>
        <w:spacing w:beforeLines="50" w:before="120" w:line="310" w:lineRule="exact"/>
        <w:ind w:firstLineChars="134" w:firstLine="292"/>
        <w:jc w:val="both"/>
        <w:textAlignment w:val="auto"/>
        <w:rPr>
          <w:rFonts w:ascii="華康仿宋體W4" w:eastAsia="華康仿宋體W4" w:hAnsi="Calibri" w:hint="eastAsia"/>
          <w:b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願主耶穌的名在我們身上得榮，這樣我們也在祂身上得榮，如同月亮反射太陽的榮光，而且我們被造的目的就是要榮耀神（賽43:7）。</w:t>
      </w:r>
    </w:p>
    <w:p w:rsidR="00297DFC" w:rsidRPr="00590D3C" w:rsidRDefault="00297DFC" w:rsidP="00590D3C">
      <w:pPr>
        <w:adjustRightInd/>
        <w:spacing w:beforeLines="50" w:before="120" w:line="310" w:lineRule="exact"/>
        <w:jc w:val="both"/>
        <w:rPr>
          <w:rFonts w:ascii="華康仿宋體W4" w:eastAsia="華康仿宋體W4" w:hAnsi="Calibri" w:hint="eastAsia"/>
          <w:b/>
          <w:spacing w:val="-6"/>
          <w:sz w:val="23"/>
          <w:szCs w:val="23"/>
        </w:rPr>
      </w:pPr>
      <w:r w:rsidRPr="00590D3C">
        <w:rPr>
          <w:rFonts w:ascii="華康仿宋體W4" w:eastAsia="華康仿宋體W4" w:hAnsi="Calibri" w:hint="eastAsia"/>
          <w:b/>
          <w:spacing w:val="-6"/>
          <w:sz w:val="23"/>
          <w:szCs w:val="23"/>
        </w:rPr>
        <w:t>結語</w:t>
      </w:r>
    </w:p>
    <w:p w:rsidR="00395574" w:rsidRPr="002B71CC" w:rsidRDefault="00297DFC" w:rsidP="00590D3C">
      <w:pPr>
        <w:autoSpaceDE w:val="0"/>
        <w:autoSpaceDN w:val="0"/>
        <w:adjustRightInd/>
        <w:spacing w:beforeLines="50" w:before="120" w:line="310" w:lineRule="exact"/>
        <w:ind w:firstLineChars="153" w:firstLine="33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90D3C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這一切福份都是神的奇妙計畫，祂提拔罪人、使他們進入神的國度。祂用恩典滋養我們、用公義安慰我們、用榮耀吸引我們，這就是神「奧秘的智慧」（林前2:7），惟盼望我們的生活言行配得過所蒙的召。</w:t>
      </w:r>
      <w:r w:rsidR="006E7346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6E7BD3">
        <w:rPr>
          <w:rFonts w:asciiTheme="minorHAnsi" w:eastAsia="華康粗明體" w:hAnsiTheme="minorHAnsi" w:hint="eastAsia"/>
          <w:b/>
          <w:spacing w:val="-8"/>
        </w:rPr>
        <w:t>4</w:t>
      </w:r>
      <w:r w:rsidR="008F0579">
        <w:rPr>
          <w:rFonts w:asciiTheme="minorHAnsi" w:eastAsia="華康粗明體" w:hAnsiTheme="minorHAnsi" w:hint="eastAsia"/>
          <w:b/>
          <w:spacing w:val="-8"/>
        </w:rPr>
        <w:t>8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7D7F8F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8F0579">
        <w:rPr>
          <w:rFonts w:asciiTheme="minorHAnsi" w:eastAsia="華康粗明體" w:hAnsiTheme="minorHAnsi" w:hint="eastAsia"/>
          <w:b/>
          <w:spacing w:val="-8"/>
        </w:rPr>
        <w:t>25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04F3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E1B90">
        <w:rPr>
          <w:rFonts w:ascii="華康細圓體(P)" w:eastAsia="華康細圓體(P)" w:hint="eastAsia"/>
          <w:b/>
          <w:spacing w:val="0"/>
          <w:sz w:val="20"/>
        </w:rPr>
        <w:t>1</w:t>
      </w:r>
      <w:r w:rsidR="008C143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B04F3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任  駿</w:t>
      </w:r>
      <w:r w:rsidR="0004170C" w:rsidRPr="0004170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04F3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B04F31">
        <w:rPr>
          <w:rFonts w:ascii="華康隸書體W7(P)" w:eastAsia="華康隸書體W7(P)"/>
          <w:bCs/>
          <w:spacing w:val="-12"/>
          <w:sz w:val="24"/>
        </w:rPr>
        <w:tab/>
      </w:r>
      <w:r w:rsidR="00B04F31" w:rsidRPr="00B04F31">
        <w:rPr>
          <w:rFonts w:ascii="華康隸書體W7(P)" w:eastAsia="華康隸書體W7(P)" w:hint="eastAsia"/>
          <w:bCs/>
          <w:spacing w:val="-12"/>
          <w:sz w:val="24"/>
        </w:rPr>
        <w:t>溫晨</w:t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昀</w:t>
      </w:r>
      <w:r w:rsidR="00B04F31" w:rsidRPr="00B04F31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  <w:r w:rsidR="0004170C">
        <w:rPr>
          <w:rFonts w:ascii="華康細圓體(P)" w:eastAsia="華康細圓體(P)" w:hint="eastAsia"/>
          <w:b/>
          <w:spacing w:val="0"/>
          <w:sz w:val="20"/>
        </w:rPr>
        <w:t>溫晨</w:t>
      </w:r>
      <w:r w:rsidR="008F0579">
        <w:rPr>
          <w:rFonts w:ascii="華康細圓體(P)" w:eastAsia="華康細圓體(P)" w:hint="eastAsia"/>
          <w:b/>
          <w:spacing w:val="0"/>
          <w:sz w:val="20"/>
        </w:rPr>
        <w:t>昕</w:t>
      </w:r>
      <w:r w:rsidR="0004170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04F3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F0579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7C7513">
        <w:rPr>
          <w:rFonts w:ascii="Times New Roman" w:eastAsia="華康隸書體W7(P)"/>
          <w:bCs/>
          <w:spacing w:val="-10"/>
          <w:sz w:val="24"/>
        </w:rPr>
        <w:tab/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全教會禱告會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8F0579" w:rsidRPr="008F0579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0579">
        <w:rPr>
          <w:rFonts w:ascii="華康隸書體W7(P)" w:eastAsia="華康隸書體W7(P)" w:hint="eastAsia"/>
          <w:bCs/>
          <w:spacing w:val="-12"/>
          <w:sz w:val="24"/>
        </w:rPr>
        <w:t>配得過所蒙的召</w:t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8F0579">
        <w:rPr>
          <w:rFonts w:ascii="華康細圓體(P)" w:eastAsia="華康細圓體(P)" w:hint="eastAsia"/>
          <w:b/>
          <w:spacing w:val="0"/>
          <w:sz w:val="20"/>
        </w:rPr>
        <w:t>一生最大的祝福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F0579" w:rsidRPr="008F0579">
        <w:rPr>
          <w:rFonts w:ascii="華康隸書體W7(P)" w:eastAsia="華康隸書體W7(P)" w:hint="eastAsia"/>
          <w:bCs/>
          <w:spacing w:val="-12"/>
          <w:sz w:val="24"/>
        </w:rPr>
        <w:t>帖撒羅尼迦後書1:1-12</w:t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8F0579">
        <w:rPr>
          <w:rFonts w:ascii="Times New Roman" w:eastAsia="華康細圓體(P)" w:hint="eastAsia"/>
          <w:b/>
          <w:spacing w:val="0"/>
          <w:sz w:val="20"/>
        </w:rPr>
        <w:t>約翰福音</w:t>
      </w:r>
      <w:r w:rsidR="008F0579" w:rsidRPr="008F0579">
        <w:rPr>
          <w:rFonts w:ascii="華康細圓體(P)" w:eastAsia="華康細圓體(P)" w:hint="eastAsia"/>
          <w:b/>
          <w:spacing w:val="0"/>
          <w:sz w:val="20"/>
        </w:rPr>
        <w:t>4</w:t>
      </w:r>
      <w:r w:rsidR="00D22F58" w:rsidRPr="008F0579">
        <w:rPr>
          <w:rFonts w:ascii="華康細圓體(P)" w:eastAsia="華康細圓體(P)" w:hint="eastAsia"/>
          <w:b/>
          <w:spacing w:val="0"/>
          <w:sz w:val="20"/>
        </w:rPr>
        <w:t>:</w:t>
      </w:r>
      <w:r w:rsidR="008F0579" w:rsidRPr="008F0579">
        <w:rPr>
          <w:rFonts w:ascii="華康細圓體(P)" w:eastAsia="華康細圓體(P)" w:hint="eastAsia"/>
          <w:b/>
          <w:spacing w:val="0"/>
          <w:sz w:val="20"/>
        </w:rPr>
        <w:t>6、10:10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0579" w:rsidRPr="008F0579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8F0579">
        <w:rPr>
          <w:rFonts w:ascii="Times New Roman" w:eastAsia="華康細圓體(P)" w:hint="eastAsia"/>
          <w:b/>
          <w:spacing w:val="0"/>
          <w:sz w:val="20"/>
        </w:rPr>
        <w:t>吳瑞碧</w:t>
      </w:r>
      <w:r w:rsidR="007C7513">
        <w:rPr>
          <w:rFonts w:ascii="Times New Roman" w:eastAsia="華康細圓體(P)" w:hint="eastAsia"/>
          <w:b/>
          <w:spacing w:val="0"/>
          <w:sz w:val="20"/>
        </w:rPr>
        <w:t>姊妹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F0579">
        <w:rPr>
          <w:rFonts w:ascii="Times New Roman" w:eastAsia="華康細圓體(P)" w:hint="eastAsia"/>
          <w:b/>
          <w:spacing w:val="0"/>
          <w:sz w:val="20"/>
        </w:rPr>
        <w:t>許家蓁</w:t>
      </w:r>
      <w:r w:rsidR="007C751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54DA6" w:rsidRPr="007A3A87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04F31" w:rsidRPr="008F0579">
        <w:rPr>
          <w:rFonts w:ascii="華康隸書體W7(P)" w:eastAsia="華康隸書體W7(P)" w:hint="eastAsia"/>
          <w:bCs/>
          <w:spacing w:val="-12"/>
          <w:sz w:val="24"/>
        </w:rPr>
        <w:t>吳純紹姊妹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E64698" w:rsidRDefault="00323F97" w:rsidP="00E6469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23F97">
        <w:rPr>
          <w:rFonts w:ascii="華康魏碑體(P)" w:eastAsia="華康魏碑體(P)" w:hAnsi="Times New Roman" w:cs="Times New Roman" w:hint="eastAsia"/>
          <w:spacing w:val="-4"/>
          <w:kern w:val="20"/>
        </w:rPr>
        <w:t>我們若照他的旨意求甚麼，他就聽我們，</w:t>
      </w:r>
    </w:p>
    <w:p w:rsidR="00323F97" w:rsidRPr="00323F97" w:rsidRDefault="00323F97" w:rsidP="00323F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</w:rPr>
      </w:pPr>
      <w:r w:rsidRPr="00323F97">
        <w:rPr>
          <w:rFonts w:ascii="華康魏碑體(P)" w:eastAsia="華康魏碑體(P)" w:hAnsi="Times New Roman" w:cs="Times New Roman" w:hint="eastAsia"/>
          <w:spacing w:val="-4"/>
          <w:kern w:val="20"/>
        </w:rPr>
        <w:t>這是我們向他所存坦然無懼的心。</w:t>
      </w:r>
    </w:p>
    <w:p w:rsidR="007C7513" w:rsidRDefault="00323F97" w:rsidP="00323F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23F97">
        <w:rPr>
          <w:rFonts w:ascii="華康魏碑體(P)" w:eastAsia="華康魏碑體(P)" w:hAnsi="Times New Roman" w:cs="Times New Roman" w:hint="eastAsia"/>
          <w:spacing w:val="-4"/>
          <w:kern w:val="20"/>
        </w:rPr>
        <w:t>既然知道他聽我們一切所求的，就知道我們所求於他的，無不得著。</w:t>
      </w:r>
    </w:p>
    <w:p w:rsidR="00E64698" w:rsidRPr="00570B00" w:rsidRDefault="00E64698" w:rsidP="00323F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約翰壹書5:14~15</w:t>
      </w:r>
    </w:p>
    <w:p w:rsidR="00590D3C" w:rsidRPr="0035200C" w:rsidRDefault="00590D3C" w:rsidP="00590D3C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35200C">
        <w:rPr>
          <w:rFonts w:ascii="微軟正黑體" w:eastAsia="微軟正黑體" w:hAnsi="微軟正黑體" w:hint="eastAsia"/>
          <w:sz w:val="28"/>
          <w:szCs w:val="28"/>
        </w:rPr>
        <w:t>【全教會禱告】</w:t>
      </w:r>
    </w:p>
    <w:p w:rsidR="00590D3C" w:rsidRPr="0035200C" w:rsidRDefault="00590D3C" w:rsidP="00FD025D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35200C">
        <w:rPr>
          <w:rFonts w:ascii="微軟正黑體" w:eastAsia="微軟正黑體" w:hAnsi="微軟正黑體" w:hint="eastAsia"/>
          <w:sz w:val="22"/>
          <w:szCs w:val="22"/>
          <w:shd w:val="pct15" w:color="auto" w:fill="FFFFFF"/>
        </w:rPr>
        <w:t>詩歌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：詩歌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201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首</w:t>
      </w:r>
    </w:p>
    <w:p w:rsidR="00590D3C" w:rsidRPr="0035200C" w:rsidRDefault="00590D3C" w:rsidP="00FD025D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35200C">
        <w:rPr>
          <w:rFonts w:ascii="微軟正黑體" w:eastAsia="微軟正黑體" w:hAnsi="微軟正黑體" w:hint="eastAsia"/>
          <w:sz w:val="22"/>
          <w:szCs w:val="22"/>
          <w:shd w:val="pct15" w:color="auto" w:fill="FFFFFF"/>
        </w:rPr>
        <w:t>經節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：馬太福音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6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：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9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–10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，33</w:t>
      </w:r>
    </w:p>
    <w:p w:rsidR="00590D3C" w:rsidRPr="0035200C" w:rsidRDefault="00590D3C" w:rsidP="00FD025D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35200C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6174A6" w:rsidRPr="0035200C">
        <w:rPr>
          <w:rFonts w:ascii="微軟正黑體" w:eastAsia="微軟正黑體" w:hAnsi="微軟正黑體" w:hint="eastAsia"/>
          <w:sz w:val="22"/>
          <w:szCs w:val="22"/>
        </w:rPr>
        <w:t>雅各書4︰3</w:t>
      </w:r>
    </w:p>
    <w:p w:rsidR="006174A6" w:rsidRPr="0035200C" w:rsidRDefault="006174A6" w:rsidP="00FD025D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hint="eastAsia"/>
          <w:sz w:val="22"/>
          <w:szCs w:val="22"/>
        </w:rPr>
      </w:pPr>
      <w:r w:rsidRPr="007D2CAA">
        <w:rPr>
          <w:rFonts w:ascii="微軟正黑體" w:eastAsia="微軟正黑體" w:hAnsi="微軟正黑體" w:hint="eastAsia"/>
          <w:sz w:val="22"/>
          <w:szCs w:val="22"/>
          <w:shd w:val="pct15" w:color="auto" w:fill="FFFFFF"/>
        </w:rPr>
        <w:t>禱告</w:t>
      </w:r>
      <w:r w:rsidRPr="0035200C">
        <w:rPr>
          <w:rFonts w:ascii="微軟正黑體" w:eastAsia="微軟正黑體" w:hAnsi="微軟正黑體" w:hint="eastAsia"/>
          <w:sz w:val="22"/>
          <w:szCs w:val="22"/>
        </w:rPr>
        <w:t>︰</w:t>
      </w:r>
    </w:p>
    <w:p w:rsidR="006174A6" w:rsidRPr="0035200C" w:rsidRDefault="006174A6" w:rsidP="00FD025D">
      <w:pPr>
        <w:pStyle w:val="ecxxmsonormal0"/>
        <w:numPr>
          <w:ilvl w:val="0"/>
          <w:numId w:val="3"/>
        </w:numPr>
        <w:shd w:val="clear" w:color="auto" w:fill="FFFFFF"/>
        <w:spacing w:beforeLines="20" w:before="48" w:beforeAutospacing="0" w:after="0" w:afterAutospacing="0" w:line="320" w:lineRule="exact"/>
        <w:ind w:left="357" w:rightChars="-100" w:right="-224" w:hanging="357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願你的旨意行在地上，如同行在天上</w:t>
      </w:r>
    </w:p>
    <w:p w:rsidR="006174A6" w:rsidRPr="0035200C" w:rsidRDefault="006174A6" w:rsidP="00FD025D">
      <w:pPr>
        <w:pStyle w:val="ecxxmsonormal0"/>
        <w:numPr>
          <w:ilvl w:val="0"/>
          <w:numId w:val="4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在「我身上」如同在天上</w:t>
      </w:r>
    </w:p>
    <w:p w:rsidR="006174A6" w:rsidRPr="0035200C" w:rsidRDefault="006174A6" w:rsidP="00FD025D">
      <w:pPr>
        <w:pStyle w:val="ecxxmsonormal0"/>
        <w:numPr>
          <w:ilvl w:val="0"/>
          <w:numId w:val="4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在「教會」如同在天上</w:t>
      </w:r>
    </w:p>
    <w:p w:rsidR="006174A6" w:rsidRPr="0035200C" w:rsidRDefault="006174A6" w:rsidP="00FD025D">
      <w:pPr>
        <w:pStyle w:val="ecxxmsonormal0"/>
        <w:numPr>
          <w:ilvl w:val="0"/>
          <w:numId w:val="3"/>
        </w:numPr>
        <w:shd w:val="clear" w:color="auto" w:fill="FFFFFF"/>
        <w:spacing w:beforeLines="50" w:before="120" w:beforeAutospacing="0" w:after="0" w:afterAutospacing="0" w:line="320" w:lineRule="exact"/>
        <w:ind w:left="357" w:hanging="357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先求他的國和他的義</w:t>
      </w:r>
    </w:p>
    <w:p w:rsidR="006174A6" w:rsidRPr="0035200C" w:rsidRDefault="006174A6" w:rsidP="00FD025D">
      <w:pPr>
        <w:pStyle w:val="ecxxmsonormal0"/>
        <w:numPr>
          <w:ilvl w:val="0"/>
          <w:numId w:val="5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神的主權</w:t>
      </w:r>
      <w:r w:rsidR="00CF16E6" w:rsidRPr="0035200C">
        <w:rPr>
          <w:rFonts w:ascii="微軟正黑體" w:eastAsia="微軟正黑體" w:hAnsi="微軟正黑體" w:hint="eastAsia"/>
          <w:sz w:val="20"/>
          <w:szCs w:val="20"/>
        </w:rPr>
        <w:t>︰1.在國家2.在教會3.在個人身上</w:t>
      </w:r>
    </w:p>
    <w:p w:rsidR="00CF16E6" w:rsidRPr="0035200C" w:rsidRDefault="00CF16E6" w:rsidP="00FD025D">
      <w:pPr>
        <w:pStyle w:val="ecxxmsonormal0"/>
        <w:numPr>
          <w:ilvl w:val="0"/>
          <w:numId w:val="5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 w:hint="eastAsia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我該做甚麼？（主的吩咐、命令）</w:t>
      </w:r>
    </w:p>
    <w:p w:rsidR="00CF16E6" w:rsidRPr="0035200C" w:rsidRDefault="00CF16E6" w:rsidP="00FD025D">
      <w:pPr>
        <w:pStyle w:val="ecxxmsonormal0"/>
        <w:numPr>
          <w:ilvl w:val="0"/>
          <w:numId w:val="5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我能做甚麼？（改變）</w:t>
      </w:r>
    </w:p>
    <w:p w:rsidR="0035200C" w:rsidRPr="0035200C" w:rsidRDefault="0035200C" w:rsidP="00FD025D">
      <w:pPr>
        <w:pStyle w:val="ecxxmsonormal0"/>
        <w:numPr>
          <w:ilvl w:val="0"/>
          <w:numId w:val="3"/>
        </w:numPr>
        <w:shd w:val="clear" w:color="auto" w:fill="FFFFFF"/>
        <w:spacing w:beforeLines="50" w:before="120" w:beforeAutospacing="0" w:after="0" w:afterAutospacing="0" w:line="320" w:lineRule="exact"/>
        <w:ind w:left="357" w:rightChars="-100" w:right="-224" w:hanging="357"/>
        <w:jc w:val="both"/>
        <w:rPr>
          <w:rFonts w:ascii="微軟正黑體" w:eastAsia="微軟正黑體" w:hAnsi="微軟正黑體" w:hint="eastAsia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求，就給你們。不妄求（按神的心意求）</w:t>
      </w:r>
    </w:p>
    <w:p w:rsidR="0035200C" w:rsidRDefault="0035200C" w:rsidP="00FD025D">
      <w:pPr>
        <w:pStyle w:val="ecxxmsonormal0"/>
        <w:numPr>
          <w:ilvl w:val="0"/>
          <w:numId w:val="6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35200C">
        <w:rPr>
          <w:rFonts w:ascii="微軟正黑體" w:eastAsia="微軟正黑體" w:hAnsi="微軟正黑體" w:hint="eastAsia"/>
          <w:sz w:val="20"/>
          <w:szCs w:val="20"/>
        </w:rPr>
        <w:t>為福音廣傳︰迦人、親友、同文化、異文化</w:t>
      </w:r>
    </w:p>
    <w:p w:rsidR="00FD025D" w:rsidRPr="0035200C" w:rsidRDefault="00FD025D" w:rsidP="00FD025D">
      <w:pPr>
        <w:pStyle w:val="ecxxmsonormal0"/>
        <w:numPr>
          <w:ilvl w:val="0"/>
          <w:numId w:val="6"/>
        </w:numPr>
        <w:shd w:val="clear" w:color="auto" w:fill="FFFFFF"/>
        <w:spacing w:beforeLines="20" w:before="48" w:beforeAutospacing="0" w:after="0" w:afterAutospacing="0" w:line="32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FD025D">
        <w:rPr>
          <w:rFonts w:ascii="微軟正黑體" w:eastAsia="微軟正黑體" w:hAnsi="微軟正黑體" w:hint="eastAsia"/>
          <w:sz w:val="20"/>
          <w:szCs w:val="20"/>
        </w:rPr>
        <w:t>為聚會處的使用場地︰求恩典憐憫</w:t>
      </w:r>
    </w:p>
    <w:p w:rsidR="00FD025D" w:rsidRPr="00FD025D" w:rsidRDefault="00FD025D" w:rsidP="00FD025D">
      <w:pPr>
        <w:spacing w:beforeLines="100" w:before="240" w:line="280" w:lineRule="exact"/>
        <w:jc w:val="both"/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</w:pPr>
      <w:r w:rsidRPr="00FD025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10/2【福音主日】</w:t>
      </w:r>
      <w:r w:rsidRPr="00FD025D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向未信主的親友傳福音是已蒙恩的你我，當盡的本份，也是主耶穌邀請我們參與的大使命；請弟兄姊妹預備心、以禱告、努力邀請親朋好友，盡上本分，求主施恩。</w:t>
      </w:r>
    </w:p>
    <w:p w:rsidR="00FD025D" w:rsidRDefault="00FD025D" w:rsidP="00FD025D">
      <w:pPr>
        <w:spacing w:beforeLines="20" w:before="48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FD025D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講員︰蔡國山弟兄</w:t>
      </w:r>
    </w:p>
    <w:p w:rsidR="00FD025D" w:rsidRPr="00FD025D" w:rsidRDefault="00FD025D" w:rsidP="00FD025D">
      <w:pPr>
        <w:spacing w:beforeLines="20" w:before="48" w:line="280" w:lineRule="exact"/>
        <w:jc w:val="both"/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主題︰一生最大的祝福</w:t>
      </w:r>
    </w:p>
    <w:p w:rsidR="00FD025D" w:rsidRDefault="00FD025D" w:rsidP="00FD025D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>
        <w:rPr>
          <w:rFonts w:ascii="華康細圓體(P)" w:eastAsia="華康細圓體(P)" w:hint="eastAsia"/>
          <w:spacing w:val="0"/>
          <w:sz w:val="20"/>
        </w:rPr>
        <w:t>10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2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FD025D" w:rsidRPr="00FD025D" w:rsidRDefault="00397240" w:rsidP="0009461B">
      <w:pPr>
        <w:spacing w:beforeLines="150" w:before="360" w:line="280" w:lineRule="exact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Times New Roman" w:eastAsia="華康粗圓體(P)"/>
          <w:noProof/>
          <w:spacing w:val="-6"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66D9229F" wp14:editId="33120AD3">
            <wp:simplePos x="0" y="0"/>
            <wp:positionH relativeFrom="column">
              <wp:posOffset>-35560</wp:posOffset>
            </wp:positionH>
            <wp:positionV relativeFrom="paragraph">
              <wp:posOffset>15875</wp:posOffset>
            </wp:positionV>
            <wp:extent cx="2160000" cy="21600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vine_border_by_ozaidesigns[1]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EBD" w:rsidRDefault="001B3EBD" w:rsidP="001B3EBD">
      <w:pPr>
        <w:spacing w:beforeLines="50" w:before="120" w:line="320" w:lineRule="exact"/>
        <w:ind w:leftChars="150" w:left="336" w:rightChars="150" w:right="336"/>
        <w:rPr>
          <w:rFonts w:ascii="華康魏碑體" w:eastAsia="華康魏碑體"/>
          <w:spacing w:val="-6"/>
          <w:sz w:val="24"/>
          <w:szCs w:val="24"/>
        </w:rPr>
      </w:pPr>
    </w:p>
    <w:p w:rsidR="00397240" w:rsidRDefault="001B3EBD" w:rsidP="000F518E">
      <w:pPr>
        <w:spacing w:line="320" w:lineRule="exact"/>
        <w:ind w:leftChars="200" w:left="448" w:rightChars="200" w:right="448"/>
        <w:jc w:val="both"/>
        <w:rPr>
          <w:rFonts w:ascii="華康魏碑體" w:eastAsia="華康魏碑體"/>
          <w:spacing w:val="-6"/>
          <w:sz w:val="24"/>
          <w:szCs w:val="24"/>
        </w:rPr>
      </w:pPr>
      <w:r w:rsidRPr="001B3EBD">
        <w:rPr>
          <w:rFonts w:ascii="華康魏碑體" w:eastAsia="華康魏碑體" w:hint="eastAsia"/>
          <w:spacing w:val="-6"/>
          <w:sz w:val="24"/>
          <w:szCs w:val="24"/>
        </w:rPr>
        <w:t>本教會</w:t>
      </w:r>
      <w:r>
        <w:rPr>
          <w:rFonts w:ascii="華康魏碑體" w:eastAsia="華康魏碑體" w:hint="eastAsia"/>
          <w:spacing w:val="-6"/>
          <w:sz w:val="24"/>
          <w:szCs w:val="24"/>
        </w:rPr>
        <w:t>˙</w:t>
      </w:r>
      <w:r w:rsidRPr="001B3EBD">
        <w:rPr>
          <w:rFonts w:ascii="華康魏碑體" w:eastAsia="華康魏碑體" w:hint="eastAsia"/>
          <w:spacing w:val="-6"/>
          <w:sz w:val="24"/>
          <w:szCs w:val="24"/>
        </w:rPr>
        <w:t>安城秀弟兄</w:t>
      </w:r>
      <w:r>
        <w:rPr>
          <w:rFonts w:ascii="華康魏碑體" w:eastAsia="華康魏碑體" w:hint="eastAsia"/>
          <w:spacing w:val="-6"/>
          <w:sz w:val="24"/>
          <w:szCs w:val="24"/>
        </w:rPr>
        <w:t>、金</w:t>
      </w:r>
      <w:bookmarkStart w:id="0" w:name="_GoBack"/>
      <w:bookmarkEnd w:id="0"/>
      <w:r>
        <w:rPr>
          <w:rFonts w:ascii="華康魏碑體" w:eastAsia="華康魏碑體" w:hint="eastAsia"/>
          <w:spacing w:val="-6"/>
          <w:sz w:val="24"/>
          <w:szCs w:val="24"/>
        </w:rPr>
        <w:t>善惠姊妹</w:t>
      </w:r>
      <w:r w:rsidR="00397240">
        <w:rPr>
          <w:rFonts w:ascii="華康魏碑體" w:eastAsia="華康魏碑體" w:hint="eastAsia"/>
          <w:spacing w:val="-6"/>
          <w:sz w:val="24"/>
          <w:szCs w:val="24"/>
        </w:rPr>
        <w:t>於</w:t>
      </w:r>
      <w:r>
        <w:rPr>
          <w:rFonts w:ascii="華康魏碑體" w:eastAsia="華康魏碑體" w:hint="eastAsia"/>
          <w:spacing w:val="-6"/>
          <w:sz w:val="24"/>
          <w:szCs w:val="24"/>
        </w:rPr>
        <w:t>9月24日</w:t>
      </w:r>
      <w:r w:rsidR="00397240">
        <w:rPr>
          <w:rFonts w:ascii="華康魏碑體" w:eastAsia="華康魏碑體" w:hint="eastAsia"/>
          <w:spacing w:val="-6"/>
          <w:sz w:val="24"/>
          <w:szCs w:val="24"/>
        </w:rPr>
        <w:t>(週六)</w:t>
      </w:r>
      <w:r>
        <w:rPr>
          <w:rFonts w:ascii="華康魏碑體" w:eastAsia="華康魏碑體" w:hint="eastAsia"/>
          <w:spacing w:val="-6"/>
          <w:sz w:val="24"/>
          <w:szCs w:val="24"/>
        </w:rPr>
        <w:t>在韓國</w:t>
      </w:r>
      <w:r w:rsidR="00397240">
        <w:rPr>
          <w:rFonts w:ascii="華康魏碑體" w:eastAsia="華康魏碑體" w:hint="eastAsia"/>
          <w:spacing w:val="-6"/>
          <w:sz w:val="24"/>
          <w:szCs w:val="24"/>
        </w:rPr>
        <w:t>《</w:t>
      </w:r>
      <w:r>
        <w:rPr>
          <w:rFonts w:ascii="華康魏碑體" w:eastAsia="華康魏碑體" w:hint="eastAsia"/>
          <w:spacing w:val="-6"/>
          <w:sz w:val="24"/>
          <w:szCs w:val="24"/>
        </w:rPr>
        <w:t>木浦聚會處</w:t>
      </w:r>
      <w:r w:rsidR="00397240">
        <w:rPr>
          <w:rFonts w:ascii="華康魏碑體" w:eastAsia="華康魏碑體" w:hint="eastAsia"/>
          <w:spacing w:val="-6"/>
          <w:sz w:val="24"/>
          <w:szCs w:val="24"/>
        </w:rPr>
        <w:t>》</w:t>
      </w:r>
      <w:r>
        <w:rPr>
          <w:rFonts w:ascii="華康魏碑體" w:eastAsia="華康魏碑體" w:hint="eastAsia"/>
          <w:spacing w:val="-6"/>
          <w:sz w:val="24"/>
          <w:szCs w:val="24"/>
        </w:rPr>
        <w:t>舉行婚禮。</w:t>
      </w:r>
    </w:p>
    <w:p w:rsidR="00FD025D" w:rsidRPr="001B3EBD" w:rsidRDefault="003C2C2A" w:rsidP="00397240">
      <w:pPr>
        <w:spacing w:beforeLines="50" w:before="120" w:line="320" w:lineRule="exact"/>
        <w:ind w:leftChars="150" w:left="336" w:rightChars="350" w:right="784"/>
        <w:jc w:val="both"/>
        <w:rPr>
          <w:rFonts w:ascii="華康魏碑體" w:eastAsia="華康魏碑體" w:hint="eastAsia"/>
          <w:spacing w:val="-6"/>
          <w:sz w:val="24"/>
          <w:szCs w:val="24"/>
        </w:rPr>
      </w:pPr>
      <w:r>
        <w:rPr>
          <w:rFonts w:ascii="華康魏碑體" w:eastAsia="華康魏碑體" w:hint="eastAsia"/>
          <w:spacing w:val="-6"/>
          <w:sz w:val="24"/>
          <w:szCs w:val="24"/>
        </w:rPr>
        <w:t xml:space="preserve">  </w:t>
      </w:r>
      <w:r w:rsidR="00397240">
        <w:rPr>
          <w:rFonts w:ascii="華康魏碑體" w:eastAsia="華康魏碑體" w:hint="eastAsia"/>
          <w:spacing w:val="-6"/>
          <w:sz w:val="24"/>
          <w:szCs w:val="24"/>
        </w:rPr>
        <w:t>新人分享他們的喜悅，願在主裡一同歡喜快樂！</w:t>
      </w:r>
    </w:p>
    <w:p w:rsidR="00FD025D" w:rsidRPr="001B3EBD" w:rsidRDefault="00FD025D" w:rsidP="0009461B">
      <w:pPr>
        <w:spacing w:beforeLines="150" w:before="360" w:line="280" w:lineRule="exact"/>
        <w:rPr>
          <w:rFonts w:ascii="華康魏碑體" w:eastAsia="華康魏碑體" w:hint="eastAsia"/>
          <w:spacing w:val="-6"/>
          <w:sz w:val="24"/>
          <w:szCs w:val="24"/>
        </w:rPr>
      </w:pPr>
    </w:p>
    <w:p w:rsidR="0009461B" w:rsidRPr="006F4F3D" w:rsidRDefault="0009461B" w:rsidP="0009461B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D7F8F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B04F31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09461B" w:rsidRDefault="0009461B" w:rsidP="0009461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09461B" w:rsidRPr="00326125" w:rsidRDefault="0009461B" w:rsidP="0009461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9461B" w:rsidRPr="00326125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擴大見證聚會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關懷探訪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D7F8F"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3F9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97240" w:rsidRDefault="00397240" w:rsidP="00397240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39724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2016【全省聚會處同工退修會】</w:t>
      </w:r>
    </w:p>
    <w:p w:rsidR="000F518E" w:rsidRPr="000F518E" w:rsidRDefault="000F518E" w:rsidP="000F518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 w:rsidRPr="000F518E">
        <w:rPr>
          <w:rFonts w:ascii="華康細圓體(P)" w:eastAsia="華康細圓體(P)" w:hint="eastAsia"/>
          <w:spacing w:val="0"/>
          <w:sz w:val="20"/>
        </w:rPr>
        <w:t>為增進各聚會處同工在基督裡之認識、促進肢體情誼、相互學習教會事奉，舉辦</w:t>
      </w:r>
      <w:r>
        <w:rPr>
          <w:rFonts w:ascii="華康細圓體(P)" w:eastAsia="華康細圓體(P)" w:hint="eastAsia"/>
          <w:spacing w:val="0"/>
          <w:sz w:val="20"/>
        </w:rPr>
        <w:t>全省</w:t>
      </w:r>
      <w:r w:rsidRPr="000F518E">
        <w:rPr>
          <w:rFonts w:ascii="華康細圓體(P)" w:eastAsia="華康細圓體(P)" w:hint="eastAsia"/>
          <w:spacing w:val="0"/>
          <w:sz w:val="20"/>
        </w:rPr>
        <w:t>聚會處同工年會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397240" w:rsidRPr="00397240" w:rsidRDefault="00397240" w:rsidP="000F518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 w:rsidRPr="00397240">
        <w:rPr>
          <w:rFonts w:ascii="華康細圓體(P)" w:eastAsia="華康細圓體(P)" w:hint="eastAsia"/>
          <w:spacing w:val="0"/>
          <w:sz w:val="20"/>
        </w:rPr>
        <w:t>時間：11</w:t>
      </w:r>
      <w:r>
        <w:rPr>
          <w:rFonts w:ascii="華康細圓體(P)" w:eastAsia="華康細圓體(P)" w:hint="eastAsia"/>
          <w:spacing w:val="0"/>
          <w:sz w:val="20"/>
        </w:rPr>
        <w:t>/</w:t>
      </w:r>
      <w:r w:rsidRPr="00397240">
        <w:rPr>
          <w:rFonts w:ascii="華康細圓體(P)" w:eastAsia="華康細圓體(P)" w:hint="eastAsia"/>
          <w:spacing w:val="0"/>
          <w:sz w:val="20"/>
        </w:rPr>
        <w:t>13(日)</w:t>
      </w:r>
      <w:r>
        <w:rPr>
          <w:rFonts w:ascii="華康細圓體(P)" w:eastAsia="華康細圓體(P)" w:hint="eastAsia"/>
          <w:spacing w:val="0"/>
          <w:sz w:val="20"/>
        </w:rPr>
        <w:t>下午5:30~</w:t>
      </w:r>
      <w:r w:rsidRPr="00397240">
        <w:rPr>
          <w:rFonts w:ascii="華康細圓體(P)" w:eastAsia="華康細圓體(P)" w:hint="eastAsia"/>
          <w:spacing w:val="0"/>
          <w:sz w:val="20"/>
        </w:rPr>
        <w:t>14(一)</w:t>
      </w:r>
    </w:p>
    <w:p w:rsidR="000F518E" w:rsidRDefault="00397240" w:rsidP="000F518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397240">
        <w:rPr>
          <w:rFonts w:ascii="華康細圓體(P)" w:eastAsia="華康細圓體(P)" w:hint="eastAsia"/>
          <w:spacing w:val="0"/>
          <w:sz w:val="20"/>
        </w:rPr>
        <w:t>主辦：左營聖徒教會</w:t>
      </w:r>
    </w:p>
    <w:p w:rsidR="00397240" w:rsidRDefault="00397240" w:rsidP="000F518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397240">
        <w:rPr>
          <w:rFonts w:ascii="華康細圓體(P)" w:eastAsia="華康細圓體(P)" w:hint="eastAsia"/>
          <w:spacing w:val="0"/>
          <w:sz w:val="20"/>
        </w:rPr>
        <w:t>主題：「門徒品格的培養 - 學習主禱告」</w:t>
      </w:r>
    </w:p>
    <w:p w:rsidR="000F518E" w:rsidRPr="00397240" w:rsidRDefault="000F518E" w:rsidP="000F518E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詳情請閱讀邀請函(長椅上)</w:t>
      </w:r>
    </w:p>
    <w:sectPr w:rsidR="000F518E" w:rsidRPr="00397240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74" w:rsidRDefault="00E76674">
      <w:r>
        <w:separator/>
      </w:r>
    </w:p>
  </w:endnote>
  <w:endnote w:type="continuationSeparator" w:id="0">
    <w:p w:rsidR="00E76674" w:rsidRDefault="00E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74" w:rsidRDefault="00E76674">
      <w:r>
        <w:separator/>
      </w:r>
    </w:p>
  </w:footnote>
  <w:footnote w:type="continuationSeparator" w:id="0">
    <w:p w:rsidR="00E76674" w:rsidRDefault="00E7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5B3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cva3p1qLPAhWEppQKHQcPCMoQjRwIBw&amp;url=http://www.xuefo.net/nr/article32/316027.html&amp;psig=AFQjCNGBTG_vnonwDvEf0U24Vefrk0pJMA&amp;ust=1474623486553981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2E8A-7F26-4895-8776-06E4FC79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189</TotalTime>
  <Pages>2</Pages>
  <Words>478</Words>
  <Characters>2725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3197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4</cp:revision>
  <cp:lastPrinted>2016-08-12T07:33:00Z</cp:lastPrinted>
  <dcterms:created xsi:type="dcterms:W3CDTF">2016-09-22T06:16:00Z</dcterms:created>
  <dcterms:modified xsi:type="dcterms:W3CDTF">2016-09-22T09:40:00Z</dcterms:modified>
</cp:coreProperties>
</file>