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1BFF" w:rsidRPr="00E21BFF" w:rsidRDefault="00395574" w:rsidP="00E21BFF">
      <w:pPr>
        <w:adjustRightInd/>
        <w:spacing w:line="40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E21BFF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  <w:r w:rsidR="00E21BFF" w:rsidRPr="00E21BFF">
        <w:rPr>
          <w:rFonts w:ascii="微軟正黑體" w:eastAsia="微軟正黑體" w:hAnsi="微軟正黑體" w:hint="eastAsia"/>
          <w:spacing w:val="0"/>
          <w:sz w:val="32"/>
          <w:szCs w:val="32"/>
        </w:rPr>
        <w:t>主的日子</w:t>
      </w:r>
    </w:p>
    <w:p w:rsidR="00E21BFF" w:rsidRPr="00E21BFF" w:rsidRDefault="00E21BFF" w:rsidP="00E21BFF">
      <w:pPr>
        <w:adjustRightInd/>
        <w:spacing w:line="400" w:lineRule="exact"/>
        <w:jc w:val="both"/>
        <w:rPr>
          <w:rFonts w:ascii="微軟正黑體" w:eastAsia="微軟正黑體" w:hAnsi="微軟正黑體"/>
          <w:spacing w:val="0"/>
          <w:szCs w:val="26"/>
        </w:rPr>
      </w:pPr>
      <w:r w:rsidRPr="00E21BFF">
        <w:rPr>
          <w:rFonts w:ascii="微軟正黑體" w:eastAsia="微軟正黑體" w:hAnsi="微軟正黑體"/>
          <w:spacing w:val="0"/>
          <w:szCs w:val="26"/>
        </w:rPr>
        <w:t>羅煜寰</w:t>
      </w:r>
      <w:r w:rsidRPr="00E21BFF">
        <w:rPr>
          <w:rFonts w:ascii="微軟正黑體" w:eastAsia="微軟正黑體" w:hAnsi="微軟正黑體" w:hint="eastAsia"/>
          <w:spacing w:val="0"/>
          <w:szCs w:val="26"/>
        </w:rPr>
        <w:t>弟兄</w:t>
      </w:r>
    </w:p>
    <w:p w:rsidR="00E21BFF" w:rsidRPr="00E21BFF" w:rsidRDefault="00E21BFF" w:rsidP="00E21BFF">
      <w:pPr>
        <w:adjustRightInd/>
        <w:spacing w:line="400" w:lineRule="exact"/>
        <w:jc w:val="both"/>
        <w:rPr>
          <w:rFonts w:ascii="微軟正黑體" w:eastAsia="微軟正黑體" w:hAnsi="微軟正黑體"/>
          <w:spacing w:val="0"/>
          <w:szCs w:val="26"/>
        </w:rPr>
      </w:pPr>
      <w:r w:rsidRPr="00E21BFF">
        <w:rPr>
          <w:rFonts w:ascii="微軟正黑體" w:eastAsia="微軟正黑體" w:hAnsi="微軟正黑體"/>
          <w:spacing w:val="0"/>
          <w:szCs w:val="26"/>
        </w:rPr>
        <w:t>經文：</w:t>
      </w:r>
      <w:r w:rsidRPr="00E21BFF">
        <w:rPr>
          <w:rFonts w:ascii="微軟正黑體" w:eastAsia="微軟正黑體" w:hAnsi="微軟正黑體" w:hint="eastAsia"/>
          <w:spacing w:val="0"/>
          <w:szCs w:val="26"/>
        </w:rPr>
        <w:t>帖撒羅尼迦後</w:t>
      </w:r>
      <w:r w:rsidRPr="00E21BFF">
        <w:rPr>
          <w:rFonts w:ascii="微軟正黑體" w:eastAsia="微軟正黑體" w:hAnsi="微軟正黑體"/>
          <w:spacing w:val="0"/>
          <w:szCs w:val="26"/>
        </w:rPr>
        <w:t>書</w:t>
      </w:r>
      <w:r w:rsidRPr="00E21BFF">
        <w:rPr>
          <w:rFonts w:ascii="微軟正黑體" w:eastAsia="微軟正黑體" w:hAnsi="微軟正黑體" w:hint="eastAsia"/>
          <w:spacing w:val="0"/>
          <w:szCs w:val="26"/>
        </w:rPr>
        <w:t>2</w:t>
      </w:r>
      <w:r w:rsidRPr="00E21BFF">
        <w:rPr>
          <w:rFonts w:ascii="微軟正黑體" w:eastAsia="微軟正黑體" w:hAnsi="微軟正黑體"/>
          <w:bCs/>
          <w:spacing w:val="0"/>
          <w:szCs w:val="26"/>
        </w:rPr>
        <w:t>:</w:t>
      </w:r>
      <w:r w:rsidRPr="00E21BFF">
        <w:rPr>
          <w:rFonts w:ascii="微軟正黑體" w:eastAsia="微軟正黑體" w:hAnsi="微軟正黑體" w:hint="eastAsia"/>
          <w:bCs/>
          <w:spacing w:val="0"/>
          <w:szCs w:val="26"/>
        </w:rPr>
        <w:t>1-12</w:t>
      </w:r>
    </w:p>
    <w:p w:rsidR="00E21BFF" w:rsidRPr="00E21BFF" w:rsidRDefault="00E21BFF" w:rsidP="000167BC">
      <w:pPr>
        <w:pStyle w:val="32"/>
        <w:adjustRightInd/>
        <w:spacing w:beforeLines="50" w:before="120" w:line="300" w:lineRule="exact"/>
        <w:rPr>
          <w:rFonts w:ascii="華康仿宋體W4" w:eastAsia="華康仿宋體W4" w:hAnsi="Calibri"/>
          <w:b w:val="0"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spacing w:val="-2"/>
          <w:sz w:val="23"/>
          <w:szCs w:val="23"/>
        </w:rPr>
        <w:t>引言</w:t>
      </w:r>
    </w:p>
    <w:p w:rsidR="00E21BFF" w:rsidRDefault="000167BC" w:rsidP="000167BC">
      <w:pPr>
        <w:autoSpaceDE w:val="0"/>
        <w:autoSpaceDN w:val="0"/>
        <w:adjustRightInd/>
        <w:spacing w:beforeLines="50" w:before="120" w:line="300" w:lineRule="exact"/>
        <w:ind w:left="31" w:firstLineChars="134" w:firstLine="348"/>
        <w:jc w:val="both"/>
        <w:textAlignment w:val="auto"/>
        <w:rPr>
          <w:rFonts w:ascii="華康仿宋體W4" w:eastAsia="華康仿宋體W4" w:hAnsi="Calibri"/>
          <w:bCs/>
          <w:spacing w:val="-2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83840" behindDoc="0" locked="0" layoutInCell="1" allowOverlap="1" wp14:anchorId="13AD99EA" wp14:editId="05F659B6">
            <wp:simplePos x="0" y="0"/>
            <wp:positionH relativeFrom="column">
              <wp:posOffset>163830</wp:posOffset>
            </wp:positionH>
            <wp:positionV relativeFrom="paragraph">
              <wp:posOffset>711200</wp:posOffset>
            </wp:positionV>
            <wp:extent cx="1866900" cy="1297305"/>
            <wp:effectExtent l="0" t="0" r="0" b="0"/>
            <wp:wrapSquare wrapText="bothSides"/>
            <wp:docPr id="2" name="irc_mi" descr="「主回來的日子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主回來的日子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7" t="12804" r="2791"/>
                    <a:stretch/>
                  </pic:blipFill>
                  <pic:spPr bwMode="auto">
                    <a:xfrm>
                      <a:off x="0" y="0"/>
                      <a:ext cx="18669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FF"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基督到底何時再臨？我們要如何分辨時機？在此期間，信徒應該如何謹慎自守，警醒等候？</w:t>
      </w:r>
    </w:p>
    <w:p w:rsidR="00E21BFF" w:rsidRPr="00E21BFF" w:rsidRDefault="00E21BFF" w:rsidP="000167BC">
      <w:pPr>
        <w:numPr>
          <w:ilvl w:val="0"/>
          <w:numId w:val="1"/>
        </w:numPr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b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b/>
          <w:spacing w:val="-2"/>
          <w:sz w:val="23"/>
          <w:szCs w:val="23"/>
        </w:rPr>
        <w:t>主的日子如何 (2:1-3)</w:t>
      </w:r>
    </w:p>
    <w:p w:rsidR="00E21BFF" w:rsidRPr="00E21BFF" w:rsidRDefault="00E21BFF" w:rsidP="000167BC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spacing w:val="-2"/>
          <w:sz w:val="23"/>
          <w:szCs w:val="23"/>
        </w:rPr>
        <w:t>開頭事件</w:t>
      </w: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（1）</w:t>
      </w:r>
    </w:p>
    <w:p w:rsidR="00E21BFF" w:rsidRPr="00E21BFF" w:rsidRDefault="00E21BFF" w:rsidP="000167BC">
      <w:pPr>
        <w:autoSpaceDE w:val="0"/>
        <w:autoSpaceDN w:val="0"/>
        <w:adjustRightInd/>
        <w:spacing w:beforeLines="50" w:before="120" w:line="300" w:lineRule="exact"/>
        <w:ind w:left="31" w:firstLineChars="134" w:firstLine="303"/>
        <w:jc w:val="both"/>
        <w:textAlignment w:val="auto"/>
        <w:rPr>
          <w:rFonts w:ascii="華康仿宋體W4" w:eastAsia="華康仿宋體W4" w:hAnsi="Calibri"/>
          <w:bCs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顯然帖城信徒對於主再臨時的情景十分關切，保羅必須加以說明。在當時新約正典尚未完成，保羅傳講末世的啟示比約翰看見末日異象還早四十多年，他的領受何等深廣！</w:t>
      </w:r>
    </w:p>
    <w:p w:rsidR="00E21BFF" w:rsidRPr="00E21BFF" w:rsidRDefault="00E21BFF" w:rsidP="000167BC">
      <w:pPr>
        <w:autoSpaceDE w:val="0"/>
        <w:autoSpaceDN w:val="0"/>
        <w:adjustRightInd/>
        <w:spacing w:beforeLines="50" w:before="120" w:line="300" w:lineRule="exact"/>
        <w:ind w:left="31" w:firstLineChars="134" w:firstLine="303"/>
        <w:jc w:val="both"/>
        <w:textAlignment w:val="auto"/>
        <w:rPr>
          <w:rFonts w:ascii="華康仿宋體W4" w:eastAsia="華康仿宋體W4" w:hAnsi="Calibri"/>
          <w:bCs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保羅首先重申前一封書信中，提到主再臨的開頭部分，那就是主耶穌要降臨到空中，信徒將被提到空中與主相會（帖前4:17）。這件事是一定會發生的，保羅安慰他們，既然教會還在地上，“被提” 就還沒有發生。</w:t>
      </w:r>
    </w:p>
    <w:p w:rsidR="00E21BFF" w:rsidRPr="00E21BFF" w:rsidRDefault="00E21BFF" w:rsidP="000167BC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spacing w:val="-2"/>
          <w:sz w:val="23"/>
          <w:szCs w:val="23"/>
        </w:rPr>
        <w:t>各種謠傳</w:t>
      </w: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（2）</w:t>
      </w:r>
    </w:p>
    <w:p w:rsidR="00E21BFF" w:rsidRPr="00E21BFF" w:rsidRDefault="00E21BFF" w:rsidP="000167BC">
      <w:pPr>
        <w:autoSpaceDE w:val="0"/>
        <w:autoSpaceDN w:val="0"/>
        <w:adjustRightInd/>
        <w:spacing w:beforeLines="50" w:before="120" w:line="300" w:lineRule="exact"/>
        <w:ind w:left="31" w:firstLineChars="134" w:firstLine="303"/>
        <w:jc w:val="both"/>
        <w:textAlignment w:val="auto"/>
        <w:rPr>
          <w:rFonts w:ascii="華康仿宋體W4" w:eastAsia="華康仿宋體W4" w:hAnsi="Calibri"/>
          <w:bCs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關於“被提”這一件事，有許多</w:t>
      </w: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的謠傳，都說已經發生了。有人自稱被靈感動說預言、有人用話語教導、有人假冒保羅寫信，這些都不要輕易相信，因為到時候有方法可以分辨。</w:t>
      </w:r>
    </w:p>
    <w:p w:rsidR="00E21BFF" w:rsidRPr="00E21BFF" w:rsidRDefault="00E21BFF" w:rsidP="000167BC">
      <w:pPr>
        <w:autoSpaceDE w:val="0"/>
        <w:autoSpaceDN w:val="0"/>
        <w:adjustRightInd/>
        <w:spacing w:beforeLines="50" w:before="120" w:line="300" w:lineRule="exact"/>
        <w:ind w:left="31" w:firstLineChars="134" w:firstLine="303"/>
        <w:jc w:val="both"/>
        <w:textAlignment w:val="auto"/>
        <w:rPr>
          <w:rFonts w:ascii="華康仿宋體W4" w:eastAsia="華康仿宋體W4" w:hAnsi="Calibri"/>
          <w:bCs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其實“主的日子”包括了一連串許多事件，從主臨到空中直到在地上做王。新約更多談到“耶穌/基督的日子”，而且都是跟信徒最終交帳與得獎賞有關，也就是基督台前的審判（林後5:10）；而舊約談到“耶和華的日子”時，大都跟神的憤怒與列國的審判有關（賽13:9）。世人的結局是根據他與主的關係而定。</w:t>
      </w:r>
    </w:p>
    <w:p w:rsidR="00E21BFF" w:rsidRPr="00E21BFF" w:rsidRDefault="00E21BFF" w:rsidP="000167BC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spacing w:val="-2"/>
          <w:sz w:val="23"/>
          <w:szCs w:val="23"/>
        </w:rPr>
        <w:t>明顯前兆</w:t>
      </w: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（3）</w:t>
      </w:r>
    </w:p>
    <w:p w:rsidR="00E21BFF" w:rsidRPr="00E21BFF" w:rsidRDefault="00E21BFF" w:rsidP="000167BC">
      <w:pPr>
        <w:autoSpaceDE w:val="0"/>
        <w:autoSpaceDN w:val="0"/>
        <w:adjustRightInd/>
        <w:spacing w:beforeLines="50" w:before="120" w:line="300" w:lineRule="exact"/>
        <w:ind w:left="31" w:firstLineChars="134" w:firstLine="303"/>
        <w:jc w:val="both"/>
        <w:textAlignment w:val="auto"/>
        <w:rPr>
          <w:rFonts w:ascii="華康仿宋體W4" w:eastAsia="華康仿宋體W4" w:hAnsi="Calibri"/>
          <w:bCs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主的日子如果已經到了，大家一定可以觀察到一些現象，首先是教會界集體的變節（離經叛道），也就是明顯的背叛、抵擋神。然後會有一個“大罪人”顯露出來。既然這些現象尚未明顯，就表示主的日子未到。</w:t>
      </w:r>
    </w:p>
    <w:p w:rsidR="00E21BFF" w:rsidRPr="00E21BFF" w:rsidRDefault="00E21BFF" w:rsidP="000167BC">
      <w:pPr>
        <w:autoSpaceDE w:val="0"/>
        <w:autoSpaceDN w:val="0"/>
        <w:adjustRightInd/>
        <w:spacing w:beforeLines="50" w:before="120" w:line="300" w:lineRule="exact"/>
        <w:ind w:left="31" w:firstLineChars="134" w:firstLine="303"/>
        <w:jc w:val="both"/>
        <w:textAlignment w:val="auto"/>
        <w:rPr>
          <w:rFonts w:ascii="華康仿宋體W4" w:eastAsia="華康仿宋體W4" w:hAnsi="Calibri"/>
          <w:bCs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這個大罪人就是底下稱的“沉淪之子”、”不法的人”，也正是約翰所見“海裡來的獸”（啟13）、但以理所見的“小角”（但7），就是“敵基督”（約壹4:3）。上帝再三透過祂的僕人預告，他是個關鍵人物。教會史上對於此人身分的猜測從尼祿到寶可夢不等，我們應回到聖經記載。</w:t>
      </w:r>
    </w:p>
    <w:p w:rsidR="00E21BFF" w:rsidRPr="00E21BFF" w:rsidRDefault="00E21BFF" w:rsidP="000167BC">
      <w:pPr>
        <w:numPr>
          <w:ilvl w:val="0"/>
          <w:numId w:val="1"/>
        </w:numPr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b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b/>
          <w:spacing w:val="-2"/>
          <w:sz w:val="23"/>
          <w:szCs w:val="23"/>
        </w:rPr>
        <w:t>大罪人的顯現 (2:4-8)</w:t>
      </w:r>
    </w:p>
    <w:p w:rsidR="00E21BFF" w:rsidRPr="00E21BFF" w:rsidRDefault="00E21BFF" w:rsidP="000167BC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spacing w:val="-2"/>
          <w:sz w:val="23"/>
          <w:szCs w:val="23"/>
        </w:rPr>
        <w:t>自高狂妄</w:t>
      </w: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（4-5）</w:t>
      </w:r>
    </w:p>
    <w:p w:rsidR="00E21BFF" w:rsidRPr="00E21BFF" w:rsidRDefault="00E21BFF" w:rsidP="000167BC">
      <w:pPr>
        <w:autoSpaceDE w:val="0"/>
        <w:autoSpaceDN w:val="0"/>
        <w:adjustRightInd/>
        <w:spacing w:beforeLines="50" w:before="120" w:line="300" w:lineRule="exact"/>
        <w:ind w:left="31" w:firstLineChars="134" w:firstLine="303"/>
        <w:jc w:val="both"/>
        <w:textAlignment w:val="auto"/>
        <w:rPr>
          <w:rFonts w:ascii="華康仿宋體W4" w:eastAsia="華康仿宋體W4" w:hAnsi="Calibri"/>
          <w:bCs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大罪人的表現和先前的撒旦如出一轍（賽14:14），自稱為神受人敬拜，與神為敵。撒旦將自己的權柄給了他（啟13:4），他們倆模仿著父神與基督的關係（約5:27），甚至迷惑了世人（啟13:14），讓他坐在神的殿中當起神來了！</w:t>
      </w:r>
    </w:p>
    <w:p w:rsidR="00E21BFF" w:rsidRPr="00E21BFF" w:rsidRDefault="00E21BFF" w:rsidP="000167BC">
      <w:pPr>
        <w:autoSpaceDE w:val="0"/>
        <w:autoSpaceDN w:val="0"/>
        <w:adjustRightInd/>
        <w:spacing w:beforeLines="50" w:before="120" w:line="300" w:lineRule="exact"/>
        <w:ind w:left="31" w:firstLineChars="134" w:firstLine="303"/>
        <w:jc w:val="both"/>
        <w:textAlignment w:val="auto"/>
        <w:rPr>
          <w:rFonts w:ascii="華康仿宋體W4" w:eastAsia="華康仿宋體W4" w:hAnsi="Calibri"/>
          <w:bCs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保羅說，這些我都曾經教導過你們，難道都忘了麼？是啊，求神赦免我們對神的話語常常不求甚解、聽過即忘。保羅雖然在帖城的時間很短暫，但是從救恩論到末世論都對他們傳講了。當時教會不像我們現在每週只聽一個小時的講道（徒20:7），連初信者都學習了全備道理（西1:25）。</w:t>
      </w:r>
    </w:p>
    <w:p w:rsidR="00E21BFF" w:rsidRPr="00E21BFF" w:rsidRDefault="00E21BFF" w:rsidP="000167BC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spacing w:val="-2"/>
          <w:sz w:val="23"/>
          <w:szCs w:val="23"/>
        </w:rPr>
        <w:t>遭受攔阻</w:t>
      </w: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（6-8a）</w:t>
      </w:r>
    </w:p>
    <w:p w:rsidR="00E21BFF" w:rsidRPr="00E21BFF" w:rsidRDefault="00E21BFF" w:rsidP="000167BC">
      <w:pPr>
        <w:autoSpaceDE w:val="0"/>
        <w:autoSpaceDN w:val="0"/>
        <w:adjustRightInd/>
        <w:spacing w:beforeLines="50" w:before="120" w:line="300" w:lineRule="exact"/>
        <w:ind w:left="31" w:firstLineChars="134" w:firstLine="303"/>
        <w:jc w:val="both"/>
        <w:textAlignment w:val="auto"/>
        <w:rPr>
          <w:rFonts w:ascii="華康仿宋體W4" w:eastAsia="華康仿宋體W4" w:hAnsi="Calibri"/>
          <w:bCs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有一位攔阻大罪人的，讓他暫時無法顯露；等到那箝制解除了（新譯本），那不法者就要顯露出來。保羅說，帖城信徒都知道那攔阻者是誰。顯然這位攔阻者從保羅時代一直存在到現在（2:7），將來還會從世上挪去。他可能是誰呢？早期聖徒以為是羅馬帝國，也有以為是各國的法律制度，甚至撒旦（從天上被挪去）。</w:t>
      </w:r>
    </w:p>
    <w:p w:rsidR="00E21BFF" w:rsidRPr="00E21BFF" w:rsidRDefault="00E21BFF" w:rsidP="000167BC">
      <w:pPr>
        <w:autoSpaceDE w:val="0"/>
        <w:autoSpaceDN w:val="0"/>
        <w:adjustRightInd/>
        <w:spacing w:beforeLines="50" w:before="120" w:line="300" w:lineRule="exact"/>
        <w:ind w:left="31" w:firstLineChars="134" w:firstLine="303"/>
        <w:jc w:val="both"/>
        <w:textAlignment w:val="auto"/>
        <w:rPr>
          <w:rFonts w:ascii="華康仿宋體W4" w:eastAsia="華康仿宋體W4" w:hAnsi="Calibri"/>
          <w:bCs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根據這些條件，最可能的應該是有聖靈同在的教會。歷世歷代屬神的教會，藉著傳揚神的福音與禱告，攔阻了敵基督的顯現，成為這個世界的防腐劑。等到聖徒被提時，教</w:t>
      </w: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會離開這個世界，敵基督就會顯露出來。</w:t>
      </w:r>
    </w:p>
    <w:p w:rsidR="00E21BFF" w:rsidRPr="00E21BFF" w:rsidRDefault="00E21BFF" w:rsidP="000167BC">
      <w:pPr>
        <w:autoSpaceDE w:val="0"/>
        <w:autoSpaceDN w:val="0"/>
        <w:adjustRightInd/>
        <w:spacing w:beforeLines="50" w:before="120" w:line="300" w:lineRule="exact"/>
        <w:ind w:left="31" w:firstLineChars="134" w:firstLine="303"/>
        <w:jc w:val="both"/>
        <w:textAlignment w:val="auto"/>
        <w:rPr>
          <w:rFonts w:ascii="華康仿宋體W4" w:eastAsia="華康仿宋體W4" w:hAnsi="Calibri"/>
          <w:bCs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然而，那反叛神的一股力量已經在私底下運作；使徒約翰也證實，那敵基督者的靈已經在世上（約壹4:3）。這個世界的發展正在為將來的敵基督鋪路，到處充斥著高抬自己、抵擋真理的人本主義、享樂主義與拜金主義，信徒應該為此迫切禱告。</w:t>
      </w:r>
    </w:p>
    <w:p w:rsidR="00E21BFF" w:rsidRPr="00E21BFF" w:rsidRDefault="00E21BFF" w:rsidP="000167BC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spacing w:val="-2"/>
          <w:sz w:val="23"/>
          <w:szCs w:val="23"/>
        </w:rPr>
        <w:t>至終結局</w:t>
      </w: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（8b）</w:t>
      </w:r>
    </w:p>
    <w:p w:rsidR="00E21BFF" w:rsidRPr="00E21BFF" w:rsidRDefault="00E21BFF" w:rsidP="000167BC">
      <w:pPr>
        <w:autoSpaceDE w:val="0"/>
        <w:autoSpaceDN w:val="0"/>
        <w:adjustRightInd/>
        <w:spacing w:beforeLines="50" w:before="120" w:line="300" w:lineRule="exact"/>
        <w:ind w:left="31" w:firstLineChars="134" w:firstLine="303"/>
        <w:jc w:val="both"/>
        <w:textAlignment w:val="auto"/>
        <w:rPr>
          <w:rFonts w:ascii="華康仿宋體W4" w:eastAsia="華康仿宋體W4" w:hAnsi="Calibri"/>
          <w:bCs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基督再臨勢不可擋！神在起初曾吹氣使人活了起來，祂在末後將吹氣使敵基督滅絕（啟19:15）。祂的降臨還伴隨著無比的榮光，瞬間即可滅絕那大罪人。</w:t>
      </w:r>
    </w:p>
    <w:p w:rsidR="00E21BFF" w:rsidRPr="00E21BFF" w:rsidRDefault="00E21BFF" w:rsidP="000167BC">
      <w:pPr>
        <w:numPr>
          <w:ilvl w:val="0"/>
          <w:numId w:val="1"/>
        </w:numPr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b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b/>
          <w:spacing w:val="-2"/>
          <w:sz w:val="23"/>
          <w:szCs w:val="23"/>
        </w:rPr>
        <w:t>沉淪者的滅亡 (2:9-12)</w:t>
      </w:r>
    </w:p>
    <w:p w:rsidR="00E21BFF" w:rsidRPr="00E21BFF" w:rsidRDefault="00E21BFF" w:rsidP="000167BC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spacing w:val="-2"/>
          <w:sz w:val="23"/>
          <w:szCs w:val="23"/>
        </w:rPr>
        <w:t>揚棄真理</w:t>
      </w: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（9-10）</w:t>
      </w:r>
    </w:p>
    <w:p w:rsidR="00E21BFF" w:rsidRPr="00E21BFF" w:rsidRDefault="00E21BFF" w:rsidP="000167BC">
      <w:pPr>
        <w:autoSpaceDE w:val="0"/>
        <w:autoSpaceDN w:val="0"/>
        <w:adjustRightInd/>
        <w:spacing w:beforeLines="50" w:before="120" w:line="300" w:lineRule="exact"/>
        <w:ind w:firstLineChars="134" w:firstLine="303"/>
        <w:jc w:val="both"/>
        <w:textAlignment w:val="auto"/>
        <w:rPr>
          <w:rFonts w:ascii="華康仿宋體W4" w:eastAsia="華康仿宋體W4" w:hAnsi="Calibri"/>
          <w:bCs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那大罪人照著撒旦所賜他的權能與心意，行虛假的奇事異能（約5:19）。他那邪惡偏頗的本性，成功地在那些沉淪者身上起了欺騙的作用，因為他們不願領受基督救恩的道理。</w:t>
      </w:r>
    </w:p>
    <w:p w:rsidR="00E21BFF" w:rsidRPr="00E21BFF" w:rsidRDefault="00E21BFF" w:rsidP="000167BC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spacing w:val="-2"/>
          <w:sz w:val="23"/>
          <w:szCs w:val="23"/>
        </w:rPr>
        <w:t>神任錯誤</w:t>
      </w: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（11）</w:t>
      </w:r>
    </w:p>
    <w:p w:rsidR="00E21BFF" w:rsidRPr="00E21BFF" w:rsidRDefault="00E21BFF" w:rsidP="000167BC">
      <w:pPr>
        <w:autoSpaceDE w:val="0"/>
        <w:autoSpaceDN w:val="0"/>
        <w:adjustRightInd/>
        <w:spacing w:beforeLines="50" w:before="120" w:line="300" w:lineRule="exact"/>
        <w:ind w:firstLineChars="134" w:firstLine="303"/>
        <w:jc w:val="both"/>
        <w:textAlignment w:val="auto"/>
        <w:rPr>
          <w:rFonts w:ascii="華康仿宋體W4" w:eastAsia="華康仿宋體W4" w:hAnsi="Calibri"/>
          <w:bCs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那些沉淪者既然故意棄絕真理，神就任憑他們去信從虛謊。神在萬事上掌權，包括容許人產生強烈的錯覺（生發錯誤的心），我們隨時都要謹慎，保守己心勝過一切（箴4:23）。</w:t>
      </w:r>
    </w:p>
    <w:p w:rsidR="00E21BFF" w:rsidRPr="00E21BFF" w:rsidRDefault="00E21BFF" w:rsidP="000167BC">
      <w:pPr>
        <w:pStyle w:val="32"/>
        <w:numPr>
          <w:ilvl w:val="0"/>
          <w:numId w:val="2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4" w:eastAsia="華康仿宋體W4" w:hAnsi="Calibri"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spacing w:val="-2"/>
          <w:sz w:val="23"/>
          <w:szCs w:val="23"/>
        </w:rPr>
        <w:lastRenderedPageBreak/>
        <w:t>都被定罪</w:t>
      </w: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（12）</w:t>
      </w:r>
    </w:p>
    <w:p w:rsidR="00E21BFF" w:rsidRPr="00E21BFF" w:rsidRDefault="00E21BFF" w:rsidP="000167BC">
      <w:pPr>
        <w:autoSpaceDE w:val="0"/>
        <w:autoSpaceDN w:val="0"/>
        <w:adjustRightInd/>
        <w:spacing w:beforeLines="50" w:before="120" w:line="300" w:lineRule="exact"/>
        <w:ind w:firstLineChars="134" w:firstLine="303"/>
        <w:jc w:val="both"/>
        <w:textAlignment w:val="auto"/>
        <w:rPr>
          <w:rFonts w:ascii="華康仿宋體W4" w:eastAsia="華康仿宋體W4" w:hAnsi="Calibri"/>
          <w:b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那些人不信真理、倒愛不義，就像是拒絕真光、倒愛黑暗的人，他們的下場就是被定罪。這也是我們原本的命運，註定要永遠與主隔絕。我們要為這些人愛慕真理而禱告。</w:t>
      </w:r>
    </w:p>
    <w:p w:rsidR="00E21BFF" w:rsidRPr="00E21BFF" w:rsidRDefault="00E21BFF" w:rsidP="000167BC">
      <w:pPr>
        <w:adjustRightInd/>
        <w:spacing w:beforeLines="50" w:before="120" w:line="300" w:lineRule="exact"/>
        <w:jc w:val="both"/>
        <w:rPr>
          <w:rFonts w:ascii="華康仿宋體W4" w:eastAsia="華康仿宋體W4" w:hAnsi="Calibri"/>
          <w:b/>
          <w:spacing w:val="-2"/>
          <w:sz w:val="23"/>
          <w:szCs w:val="23"/>
        </w:rPr>
      </w:pPr>
      <w:r w:rsidRPr="00E21BFF">
        <w:rPr>
          <w:rFonts w:ascii="華康仿宋體W4" w:eastAsia="華康仿宋體W4" w:hAnsi="Calibri" w:hint="eastAsia"/>
          <w:b/>
          <w:spacing w:val="-2"/>
          <w:sz w:val="23"/>
          <w:szCs w:val="23"/>
        </w:rPr>
        <w:t>結語</w:t>
      </w:r>
    </w:p>
    <w:p w:rsidR="00374512" w:rsidRPr="00E21BFF" w:rsidRDefault="00E21BFF" w:rsidP="000167BC">
      <w:pPr>
        <w:autoSpaceDE w:val="0"/>
        <w:autoSpaceDN w:val="0"/>
        <w:adjustRightInd/>
        <w:spacing w:beforeLines="50" w:before="120" w:line="300" w:lineRule="exact"/>
        <w:ind w:firstLineChars="153" w:firstLine="346"/>
        <w:jc w:val="both"/>
        <w:textAlignment w:val="auto"/>
        <w:rPr>
          <w:rFonts w:ascii="華康粗明體" w:eastAsia="華康粗明體" w:hAnsi="微軟正黑體"/>
          <w:spacing w:val="0"/>
          <w:szCs w:val="2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21BFF">
        <w:rPr>
          <w:rFonts w:ascii="華康仿宋體W4" w:eastAsia="華康仿宋體W4" w:hAnsi="Calibri" w:hint="eastAsia"/>
          <w:bCs/>
          <w:spacing w:val="-2"/>
          <w:sz w:val="23"/>
          <w:szCs w:val="23"/>
        </w:rPr>
        <w:t>因著基督的救恩，主的日子將以你我被提為序幕，大罪人交給基督處置。我們要愛慕主的話語、效法主的行徑，免得入了迷惑。</w:t>
      </w:r>
      <w:r w:rsidR="00491A24" w:rsidRPr="00F944CB">
        <w:rPr>
          <w:rFonts w:ascii="華康仿宋體W4(P)" w:eastAsia="華康仿宋體W4(P)" w:hAnsi="楷体" w:hint="eastAsia"/>
          <w:spacing w:val="0"/>
          <w:sz w:val="28"/>
          <w:szCs w:val="28"/>
        </w:rPr>
        <w:sym w:font="Webdings" w:char="F059"/>
      </w:r>
    </w:p>
    <w:p w:rsidR="002C0DDB" w:rsidRPr="006F4F3D" w:rsidRDefault="002C0DDB" w:rsidP="002C0DDB">
      <w:pPr>
        <w:spacing w:beforeLines="100" w:before="240" w:line="3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2C0DDB" w:rsidRPr="00326125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2C0DDB" w:rsidRPr="00326125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2C0DDB" w:rsidRPr="00326125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67BC">
        <w:rPr>
          <w:rFonts w:ascii="華康細圓體(P)" w:eastAsia="華康細圓體(P)" w:hint="eastAsia"/>
          <w:b/>
          <w:spacing w:val="0"/>
          <w:sz w:val="20"/>
        </w:rPr>
        <w:t>青年崇拜</w:t>
      </w:r>
    </w:p>
    <w:p w:rsidR="002C0DDB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2C0DDB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F05B03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14:</w:t>
      </w:r>
      <w:r w:rsidR="00F05B03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67BC">
        <w:rPr>
          <w:rFonts w:ascii="華康細圓體(P)" w:eastAsia="華康細圓體(P)" w:hint="eastAsia"/>
          <w:b/>
          <w:spacing w:val="0"/>
          <w:sz w:val="20"/>
        </w:rPr>
        <w:t>親子講座</w:t>
      </w:r>
      <w:r w:rsidR="00F05B03">
        <w:rPr>
          <w:rFonts w:ascii="華康細圓體(P)" w:eastAsia="華康細圓體(P)"/>
          <w:b/>
          <w:spacing w:val="0"/>
          <w:sz w:val="20"/>
        </w:rPr>
        <w:tab/>
      </w:r>
      <w:r w:rsidR="000167BC">
        <w:rPr>
          <w:rFonts w:ascii="華康細圓體(P)" w:eastAsia="華康細圓體(P)" w:hint="eastAsia"/>
          <w:b/>
          <w:spacing w:val="0"/>
          <w:sz w:val="20"/>
        </w:rPr>
        <w:t>毛樂祈</w:t>
      </w:r>
      <w:r w:rsidR="00F05B0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C0DDB" w:rsidRDefault="002C0DDB" w:rsidP="002C0DDB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2C0DDB" w:rsidRPr="00326125" w:rsidRDefault="002C0DDB" w:rsidP="002C0DD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2C0DDB" w:rsidRPr="00326125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0167BC">
        <w:rPr>
          <w:rFonts w:ascii="華康細圓體(P)" w:eastAsia="華康細圓體(P)" w:hint="eastAsia"/>
          <w:b/>
          <w:spacing w:val="0"/>
          <w:sz w:val="20"/>
        </w:rPr>
        <w:t>特別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0167BC">
        <w:rPr>
          <w:rFonts w:ascii="華康細圓體(P)" w:eastAsia="華康細圓體(P)" w:hint="eastAsia"/>
          <w:b/>
          <w:spacing w:val="0"/>
          <w:sz w:val="20"/>
        </w:rPr>
        <w:t>賴大隨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67BC">
        <w:rPr>
          <w:rFonts w:ascii="華康細圓體(P)" w:eastAsia="華康細圓體(P)" w:hint="eastAsia"/>
          <w:b/>
          <w:spacing w:val="0"/>
          <w:sz w:val="20"/>
        </w:rPr>
        <w:t>楊玉玲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67BC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67BC">
        <w:rPr>
          <w:rFonts w:ascii="華康細圓體(P)" w:eastAsia="華康細圓體(P)" w:hint="eastAsia"/>
          <w:b/>
          <w:spacing w:val="0"/>
          <w:sz w:val="20"/>
        </w:rPr>
        <w:t>家庭</w:t>
      </w:r>
      <w:r w:rsidR="0010173B">
        <w:rPr>
          <w:rFonts w:ascii="華康細圓體(P)" w:eastAsia="華康細圓體(P)" w:hint="eastAsia"/>
          <w:b/>
          <w:spacing w:val="0"/>
          <w:sz w:val="20"/>
        </w:rPr>
        <w:t>聚會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67BC">
        <w:rPr>
          <w:rFonts w:ascii="華康細圓體(P)" w:eastAsia="華康細圓體(P)" w:hint="eastAsia"/>
          <w:b/>
          <w:spacing w:val="0"/>
          <w:sz w:val="20"/>
        </w:rPr>
        <w:t>教會郊遊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2C7800">
        <w:rPr>
          <w:rFonts w:ascii="華康細圓體(P)" w:eastAsia="華康細圓體(P)" w:hint="eastAsia"/>
          <w:b/>
          <w:spacing w:val="0"/>
          <w:sz w:val="20"/>
        </w:rPr>
        <w:t>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67BC">
        <w:rPr>
          <w:rFonts w:ascii="華康細圓體(P)" w:eastAsia="華康細圓體(P)" w:hint="eastAsia"/>
          <w:b/>
          <w:spacing w:val="0"/>
          <w:sz w:val="20"/>
        </w:rPr>
        <w:t>教會郊遊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 w:rsidR="00410661">
        <w:rPr>
          <w:rFonts w:asciiTheme="minorHAnsi" w:eastAsia="華康粗明體" w:hAnsiTheme="minorHAnsi" w:hint="eastAsia"/>
          <w:b/>
          <w:spacing w:val="-8"/>
        </w:rPr>
        <w:t>5</w:t>
      </w:r>
      <w:r w:rsidR="000167BC">
        <w:rPr>
          <w:rFonts w:asciiTheme="minorHAnsi" w:eastAsia="華康粗明體" w:hAnsiTheme="minorHAnsi" w:hint="eastAsia"/>
          <w:b/>
          <w:spacing w:val="-8"/>
        </w:rPr>
        <w:t>2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2016.</w:t>
      </w:r>
      <w:r w:rsidR="00B12976">
        <w:rPr>
          <w:rFonts w:asciiTheme="minorHAnsi" w:eastAsia="華康粗明體" w:hAnsiTheme="minorHAnsi" w:hint="eastAsia"/>
          <w:b/>
          <w:spacing w:val="-8"/>
        </w:rPr>
        <w:t>10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0167BC">
        <w:rPr>
          <w:rFonts w:asciiTheme="minorHAnsi" w:eastAsia="華康粗明體" w:hAnsiTheme="minorHAnsi" w:hint="eastAsia"/>
          <w:b/>
          <w:spacing w:val="-8"/>
        </w:rPr>
        <w:t>23</w:t>
      </w:r>
    </w:p>
    <w:p w:rsidR="0067394A" w:rsidRPr="00D52A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1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7A3A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2F10BC">
        <w:rPr>
          <w:rFonts w:ascii="華康隸書體W7(P)" w:eastAsia="華康隸書體W7(P)"/>
          <w:bCs/>
          <w:spacing w:val="-12"/>
          <w:sz w:val="24"/>
        </w:rPr>
        <w:tab/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B04F31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4E6266">
        <w:rPr>
          <w:rFonts w:ascii="華康隸書體W7(P)" w:eastAsia="華康隸書體W7(P)" w:hint="eastAsia"/>
          <w:bCs/>
          <w:spacing w:val="-12"/>
          <w:sz w:val="24"/>
        </w:rPr>
        <w:t>0</w:t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410661">
        <w:rPr>
          <w:rFonts w:ascii="華康細圓體(P)" w:eastAsia="華康細圓體(P)" w:hint="eastAsia"/>
          <w:b/>
          <w:spacing w:val="0"/>
          <w:sz w:val="20"/>
        </w:rPr>
        <w:t>1</w:t>
      </w:r>
      <w:r w:rsidR="00800E1C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167BC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F17A0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41766">
        <w:rPr>
          <w:rFonts w:ascii="華康隸書體W7(P)" w:eastAsia="華康隸書體W7(P)"/>
          <w:bCs/>
          <w:spacing w:val="-12"/>
          <w:sz w:val="24"/>
        </w:rPr>
        <w:tab/>
      </w:r>
      <w:r w:rsidR="00553868">
        <w:rPr>
          <w:rFonts w:ascii="華康細圓體(P)" w:eastAsia="華康細圓體(P)" w:hint="eastAsia"/>
          <w:b/>
          <w:spacing w:val="0"/>
          <w:sz w:val="20"/>
        </w:rPr>
        <w:t>任  駿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0167BC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553868">
        <w:rPr>
          <w:rFonts w:ascii="華康隸書體W7(P)" w:eastAsia="華康隸書體W7(P)"/>
          <w:bCs/>
          <w:spacing w:val="-12"/>
          <w:sz w:val="24"/>
        </w:rPr>
        <w:tab/>
      </w:r>
      <w:r w:rsidR="001E1B90">
        <w:rPr>
          <w:rFonts w:ascii="華康隸書體W7(P)" w:eastAsia="華康隸書體W7(P)"/>
          <w:bCs/>
          <w:spacing w:val="-12"/>
          <w:sz w:val="24"/>
        </w:rPr>
        <w:tab/>
      </w:r>
      <w:r w:rsidR="0010173B">
        <w:rPr>
          <w:rFonts w:ascii="華康細圓體(P)" w:eastAsia="華康細圓體(P)" w:hint="eastAsia"/>
          <w:b/>
          <w:spacing w:val="0"/>
          <w:sz w:val="20"/>
        </w:rPr>
        <w:t>劉耀仁</w:t>
      </w:r>
      <w:r w:rsidR="001E1B90" w:rsidRPr="001E1B90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167BC">
        <w:rPr>
          <w:rFonts w:ascii="華康隸書體W7(P)" w:eastAsia="華康隸書體W7(P)" w:hint="eastAsia"/>
          <w:bCs/>
          <w:spacing w:val="-12"/>
          <w:sz w:val="24"/>
        </w:rPr>
        <w:t>陳孜祈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AD6724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10173B">
        <w:rPr>
          <w:rFonts w:ascii="華康細圓體(P)" w:eastAsia="華康細圓體(P)" w:hint="eastAsia"/>
          <w:b/>
          <w:spacing w:val="0"/>
          <w:sz w:val="20"/>
        </w:rPr>
        <w:t>陳孜祈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</w:p>
    <w:p w:rsidR="00B04F31" w:rsidRDefault="0067394A" w:rsidP="00EB2DC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0167BC">
        <w:rPr>
          <w:rFonts w:ascii="Times New Roman" w:eastAsia="華康隸書體W7(P)" w:hint="eastAsia"/>
          <w:bCs/>
          <w:spacing w:val="-10"/>
          <w:sz w:val="24"/>
        </w:rPr>
        <w:t>羅煜寰</w:t>
      </w:r>
      <w:r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AD6724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AD6724">
        <w:rPr>
          <w:rFonts w:ascii="華康隸書體W7(P)" w:eastAsia="華康隸書體W7(P)" w:hint="eastAsia"/>
          <w:bCs/>
          <w:spacing w:val="-12"/>
          <w:sz w:val="24"/>
        </w:rPr>
        <w:t>秋季親子講座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53868">
        <w:rPr>
          <w:rFonts w:ascii="華康細圓體(P)" w:eastAsia="華康細圓體(P)" w:hint="eastAsia"/>
          <w:b/>
          <w:spacing w:val="0"/>
          <w:sz w:val="20"/>
        </w:rPr>
        <w:t>王裕一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4E6266" w:rsidRDefault="0067394A" w:rsidP="00EB2DC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0173B">
        <w:rPr>
          <w:rFonts w:ascii="華康隸書體W7(P)" w:eastAsia="華康隸書體W7(P)" w:hint="eastAsia"/>
          <w:bCs/>
          <w:spacing w:val="-12"/>
          <w:sz w:val="24"/>
        </w:rPr>
        <w:t>主</w:t>
      </w:r>
      <w:r w:rsidR="00553868">
        <w:rPr>
          <w:rFonts w:ascii="華康隸書體W7(P)" w:eastAsia="華康隸書體W7(P)" w:hint="eastAsia"/>
          <w:bCs/>
          <w:spacing w:val="-12"/>
          <w:sz w:val="24"/>
        </w:rPr>
        <w:t>的日子</w:t>
      </w:r>
      <w:r w:rsidR="0010173B">
        <w:rPr>
          <w:rFonts w:ascii="華康隸書體W7(P)" w:eastAsia="華康隸書體W7(P)"/>
          <w:bCs/>
          <w:spacing w:val="-12"/>
          <w:sz w:val="24"/>
        </w:rPr>
        <w:tab/>
      </w:r>
      <w:r w:rsidR="0010173B">
        <w:rPr>
          <w:rFonts w:ascii="華康隸書體W7(P)" w:eastAsia="華康隸書體W7(P)"/>
          <w:bCs/>
          <w:spacing w:val="-12"/>
          <w:sz w:val="24"/>
        </w:rPr>
        <w:tab/>
      </w:r>
      <w:r w:rsidR="003A579D">
        <w:rPr>
          <w:rFonts w:ascii="華康隸書體W7(P)" w:eastAsia="華康隸書體W7(P)"/>
          <w:bCs/>
          <w:spacing w:val="-12"/>
          <w:sz w:val="24"/>
          <w:szCs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FF36E6">
        <w:rPr>
          <w:rFonts w:ascii="華康細圓體(P)" w:eastAsia="華康細圓體(P)"/>
          <w:b/>
          <w:spacing w:val="0"/>
          <w:sz w:val="20"/>
        </w:rPr>
        <w:tab/>
      </w:r>
      <w:r w:rsidR="00AD6724" w:rsidRPr="00AD6724">
        <w:rPr>
          <w:rFonts w:ascii="華康細圓體(P)" w:eastAsia="華康細圓體(P)" w:hint="eastAsia"/>
          <w:b/>
          <w:spacing w:val="0"/>
          <w:sz w:val="20"/>
        </w:rPr>
        <w:t>耶利米給被擄之人的信</w:t>
      </w:r>
    </w:p>
    <w:p w:rsidR="0067394A" w:rsidRPr="00173381" w:rsidRDefault="0067394A" w:rsidP="00786B6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553868" w:rsidRPr="00553868">
        <w:rPr>
          <w:rFonts w:ascii="華康隸書體W7(P)" w:eastAsia="華康隸書體W7(P)" w:hint="eastAsia"/>
          <w:bCs/>
          <w:spacing w:val="-12"/>
          <w:sz w:val="24"/>
        </w:rPr>
        <w:t>帖撒羅尼迦後書2:1-12</w:t>
      </w:r>
      <w:r w:rsidR="003A579D">
        <w:rPr>
          <w:rFonts w:ascii="華康隸書體W7(P)" w:eastAsia="華康隸書體W7(P)"/>
          <w:bCs/>
          <w:spacing w:val="-12"/>
          <w:sz w:val="24"/>
        </w:rPr>
        <w:tab/>
      </w:r>
      <w:r w:rsidR="00410661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013633">
        <w:rPr>
          <w:rFonts w:ascii="Times New Roman" w:eastAsia="華康細圓體(P)"/>
          <w:b/>
          <w:spacing w:val="0"/>
          <w:sz w:val="20"/>
        </w:rPr>
        <w:tab/>
      </w:r>
      <w:r w:rsidR="00AD6724" w:rsidRPr="00AD6724">
        <w:rPr>
          <w:rFonts w:ascii="Times New Roman" w:eastAsia="華康細圓體(P)" w:hint="eastAsia"/>
          <w:b/>
          <w:spacing w:val="0"/>
          <w:sz w:val="20"/>
        </w:rPr>
        <w:t>耶利米書</w:t>
      </w:r>
      <w:r w:rsidR="007A31C6" w:rsidRPr="007A31C6">
        <w:rPr>
          <w:rFonts w:ascii="華康細圓體(P)" w:eastAsia="華康細圓體(P)" w:hint="eastAsia"/>
          <w:b/>
          <w:spacing w:val="0"/>
          <w:sz w:val="20"/>
        </w:rPr>
        <w:t>29:</w:t>
      </w:r>
      <w:r w:rsidR="00AD6724" w:rsidRPr="007A31C6">
        <w:rPr>
          <w:rFonts w:ascii="華康細圓體(P)" w:eastAsia="華康細圓體(P)" w:hint="eastAsia"/>
          <w:b/>
          <w:spacing w:val="0"/>
          <w:sz w:val="20"/>
        </w:rPr>
        <w:t>1-14 ; 20</w:t>
      </w:r>
    </w:p>
    <w:p w:rsidR="0067394A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53868" w:rsidRPr="00553868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EF17A0">
        <w:rPr>
          <w:rFonts w:ascii="Times New Roman" w:eastAsia="華康細圓體(P)"/>
          <w:b/>
          <w:spacing w:val="0"/>
          <w:sz w:val="20"/>
        </w:rPr>
        <w:tab/>
      </w:r>
      <w:r w:rsidR="00553868">
        <w:rPr>
          <w:rFonts w:ascii="Times New Roman" w:eastAsia="華康細圓體(P)" w:hint="eastAsia"/>
          <w:b/>
          <w:spacing w:val="0"/>
          <w:sz w:val="20"/>
        </w:rPr>
        <w:t>陳美月</w:t>
      </w:r>
      <w:r w:rsidR="0010173B">
        <w:rPr>
          <w:rFonts w:ascii="Times New Roman" w:eastAsia="華康細圓體(P)" w:hint="eastAsia"/>
          <w:b/>
          <w:spacing w:val="0"/>
          <w:sz w:val="20"/>
        </w:rPr>
        <w:t>姊</w:t>
      </w:r>
      <w:r w:rsidR="002E30BE">
        <w:rPr>
          <w:rFonts w:ascii="Times New Roman" w:eastAsia="華康細圓體(P)" w:hint="eastAsia"/>
          <w:b/>
          <w:spacing w:val="0"/>
          <w:sz w:val="20"/>
        </w:rPr>
        <w:t>妹</w:t>
      </w:r>
      <w:r w:rsidR="00CE093C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553868">
        <w:rPr>
          <w:rFonts w:ascii="Times New Roman" w:eastAsia="華康細圓體(P)" w:hint="eastAsia"/>
          <w:b/>
          <w:spacing w:val="0"/>
          <w:sz w:val="20"/>
        </w:rPr>
        <w:t>金貞美</w:t>
      </w:r>
      <w:r w:rsidR="002E30BE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B54DA6" w:rsidRPr="00553868" w:rsidRDefault="00B54DA6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10173B" w:rsidRPr="00553868">
        <w:rPr>
          <w:rFonts w:ascii="華康隸書體W7(P)" w:eastAsia="華康隸書體W7(P)" w:hint="eastAsia"/>
          <w:bCs/>
          <w:spacing w:val="-12"/>
          <w:sz w:val="24"/>
        </w:rPr>
        <w:t>吳純紹姊妹</w:t>
      </w:r>
      <w:r w:rsidR="00553868">
        <w:rPr>
          <w:rFonts w:ascii="華康隸書體W7(P)" w:eastAsia="華康隸書體W7(P)"/>
          <w:bCs/>
          <w:spacing w:val="-12"/>
          <w:sz w:val="24"/>
        </w:rPr>
        <w:tab/>
      </w:r>
      <w:r w:rsidR="00553868">
        <w:rPr>
          <w:rFonts w:ascii="華康隸書體W7(P)" w:eastAsia="華康隸書體W7(P)"/>
          <w:bCs/>
          <w:spacing w:val="-12"/>
          <w:sz w:val="24"/>
        </w:rPr>
        <w:tab/>
      </w:r>
      <w:r w:rsidR="00553868">
        <w:rPr>
          <w:rFonts w:ascii="華康隸書體W7(P)" w:eastAsia="華康隸書體W7(P)"/>
          <w:bCs/>
          <w:spacing w:val="-12"/>
          <w:sz w:val="24"/>
        </w:rPr>
        <w:tab/>
      </w:r>
      <w:r w:rsidR="00553868">
        <w:rPr>
          <w:rFonts w:ascii="華康隸書體W7(P)" w:eastAsia="華康隸書體W7(P)"/>
          <w:bCs/>
          <w:spacing w:val="-12"/>
          <w:sz w:val="24"/>
        </w:rPr>
        <w:tab/>
      </w:r>
      <w:r w:rsidR="00553868" w:rsidRPr="00553868">
        <w:rPr>
          <w:rFonts w:ascii="Times New Roman" w:eastAsia="華康細圓體(P)" w:hint="eastAsia"/>
          <w:b/>
          <w:spacing w:val="0"/>
          <w:sz w:val="20"/>
        </w:rPr>
        <w:t>吳瑞碧姊妹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553868" w:rsidRDefault="00553868" w:rsidP="0055386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553868">
        <w:rPr>
          <w:rFonts w:ascii="華康魏碑體(P)" w:eastAsia="華康魏碑體(P)" w:hAnsi="Times New Roman" w:cs="Times New Roman" w:hint="eastAsia"/>
          <w:spacing w:val="-4"/>
          <w:kern w:val="20"/>
        </w:rPr>
        <w:t>我的民因無知識而滅亡。</w:t>
      </w:r>
    </w:p>
    <w:p w:rsidR="00553868" w:rsidRDefault="00553868" w:rsidP="0010531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553868">
        <w:rPr>
          <w:rFonts w:ascii="華康魏碑體(P)" w:eastAsia="華康魏碑體(P)" w:hAnsi="Times New Roman" w:cs="Times New Roman" w:hint="eastAsia"/>
          <w:spacing w:val="-4"/>
          <w:kern w:val="20"/>
        </w:rPr>
        <w:t>你棄掉知識，我也必棄掉你，使你不再給我作祭司。</w:t>
      </w:r>
    </w:p>
    <w:p w:rsidR="00553868" w:rsidRDefault="00553868" w:rsidP="0010531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553868">
        <w:rPr>
          <w:rFonts w:ascii="華康魏碑體(P)" w:eastAsia="華康魏碑體(P)" w:hAnsi="Times New Roman" w:cs="Times New Roman" w:hint="eastAsia"/>
          <w:spacing w:val="-4"/>
          <w:kern w:val="20"/>
        </w:rPr>
        <w:t>你既忘了你　神的律法，我也必忘記你的兒女。</w:t>
      </w:r>
    </w:p>
    <w:p w:rsidR="00BF1C24" w:rsidRPr="00570B00" w:rsidRDefault="00BF1C24" w:rsidP="0010531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   </w:t>
      </w:r>
      <w:r w:rsidR="00553868">
        <w:rPr>
          <w:rFonts w:ascii="華康魏碑體(P)" w:eastAsia="華康魏碑體(P)" w:hAnsi="Times New Roman" w:cs="Times New Roman" w:hint="eastAsia"/>
          <w:spacing w:val="-4"/>
          <w:kern w:val="20"/>
        </w:rPr>
        <w:t>何西阿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書</w:t>
      </w:r>
      <w:r w:rsidR="00553868">
        <w:rPr>
          <w:rFonts w:ascii="華康魏碑體(P)" w:eastAsia="華康魏碑體(P)" w:hAnsi="Times New Roman" w:cs="Times New Roman" w:hint="eastAsia"/>
          <w:spacing w:val="-4"/>
          <w:kern w:val="20"/>
        </w:rPr>
        <w:t>4:6</w:t>
      </w:r>
    </w:p>
    <w:p w:rsidR="00614E0B" w:rsidRDefault="00614E0B" w:rsidP="00614E0B">
      <w:pPr>
        <w:spacing w:beforeLines="150" w:before="360" w:line="280" w:lineRule="exact"/>
        <w:jc w:val="both"/>
        <w:rPr>
          <w:rFonts w:ascii="華康彩帶體 Std W7" w:eastAsia="華康彩帶體 Std W7" w:hAnsi="華康彩帶體 Std W7"/>
          <w:i/>
          <w:iCs/>
          <w:color w:val="000000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10/29</w:t>
      </w:r>
      <w:r w:rsidRPr="00A3109E"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【教會</w:t>
      </w:r>
      <w:r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秋季</w:t>
      </w:r>
      <w:r w:rsidRPr="00A3109E"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一日遊】</w:t>
      </w:r>
    </w:p>
    <w:p w:rsidR="00D21075" w:rsidRDefault="007A31C6" w:rsidP="000167BC">
      <w:pPr>
        <w:widowControl/>
        <w:shd w:val="clear" w:color="auto" w:fill="FFFFFF"/>
        <w:adjustRightInd/>
        <w:spacing w:beforeLines="20" w:before="48" w:line="28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szCs w:val="26"/>
        </w:rPr>
        <w:drawing>
          <wp:anchor distT="0" distB="0" distL="114300" distR="114300" simplePos="0" relativeHeight="251684864" behindDoc="0" locked="0" layoutInCell="1" allowOverlap="1" wp14:anchorId="11E8569B" wp14:editId="194F3168">
            <wp:simplePos x="0" y="0"/>
            <wp:positionH relativeFrom="column">
              <wp:posOffset>1722755</wp:posOffset>
            </wp:positionH>
            <wp:positionV relativeFrom="paragraph">
              <wp:posOffset>47625</wp:posOffset>
            </wp:positionV>
            <wp:extent cx="702310" cy="827405"/>
            <wp:effectExtent l="0" t="0" r="254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4593[1]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7" t="4076" r="10982" b="35433"/>
                    <a:stretch/>
                  </pic:blipFill>
                  <pic:spPr bwMode="auto">
                    <a:xfrm>
                      <a:off x="0" y="0"/>
                      <a:ext cx="702310" cy="827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E0B">
        <w:rPr>
          <w:rFonts w:ascii="華康細圓體(P)" w:eastAsia="華康細圓體(P)" w:hint="eastAsia"/>
          <w:spacing w:val="0"/>
          <w:sz w:val="20"/>
        </w:rPr>
        <w:t>已報名參加【教會一日遊】者，請於10/29（</w:t>
      </w:r>
      <w:r w:rsidR="00614E0B" w:rsidRPr="00A3109E">
        <w:rPr>
          <w:rFonts w:ascii="華康細圓體(P)" w:eastAsia="華康細圓體(P)" w:hint="eastAsia"/>
          <w:spacing w:val="0"/>
          <w:sz w:val="20"/>
        </w:rPr>
        <w:t>本週六</w:t>
      </w:r>
      <w:r w:rsidR="00614E0B">
        <w:rPr>
          <w:rFonts w:ascii="華康細圓體(P)" w:eastAsia="華康細圓體(P)" w:hint="eastAsia"/>
          <w:spacing w:val="0"/>
          <w:sz w:val="20"/>
        </w:rPr>
        <w:t>）上午8:00在教會集合搭乘</w:t>
      </w:r>
      <w:r w:rsidR="00614E0B" w:rsidRPr="00614E0B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遊覽車</w:t>
      </w:r>
      <w:r w:rsidR="00614E0B">
        <w:rPr>
          <w:rFonts w:ascii="華康細圓體(P)" w:eastAsia="華康細圓體(P)" w:hint="eastAsia"/>
          <w:spacing w:val="0"/>
          <w:sz w:val="20"/>
        </w:rPr>
        <w:t>前往。</w:t>
      </w:r>
      <w:r w:rsidR="00614E0B" w:rsidRPr="00614E0B">
        <w:rPr>
          <w:rFonts w:ascii="華康細圓體(P)" w:eastAsia="華康細圓體(P)" w:hint="eastAsia"/>
          <w:spacing w:val="0"/>
          <w:sz w:val="20"/>
        </w:rPr>
        <w:t>儘量穿輕便衣物，運動鞋，遮陽帽、雨傘、水壺、毛巾、防蚊液等</w:t>
      </w:r>
      <w:r w:rsidR="00614E0B">
        <w:rPr>
          <w:rFonts w:ascii="華康細圓體(P)" w:eastAsia="華康細圓體(P)" w:hint="eastAsia"/>
          <w:spacing w:val="0"/>
          <w:sz w:val="20"/>
        </w:rPr>
        <w:t>，其他注意事項請詳閱報名單。</w:t>
      </w:r>
    </w:p>
    <w:p w:rsidR="00491A24" w:rsidRPr="00491A24" w:rsidRDefault="00491A24" w:rsidP="00D21075">
      <w:pPr>
        <w:widowControl/>
        <w:shd w:val="clear" w:color="auto" w:fill="FFFFFF"/>
        <w:adjustRightInd/>
        <w:spacing w:line="26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24"/>
          <w:szCs w:val="24"/>
        </w:rPr>
      </w:pPr>
      <w:r w:rsidRPr="00491A24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【後現代有</w:t>
      </w:r>
      <w:r w:rsidR="00D21075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基</w:t>
      </w:r>
      <w:r w:rsidRPr="00491A24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教養】毛樂祈弟兄</w:t>
      </w:r>
    </w:p>
    <w:p w:rsidR="00491A24" w:rsidRPr="007A31C6" w:rsidRDefault="00491A24" w:rsidP="00D21075">
      <w:pPr>
        <w:adjustRightInd/>
        <w:spacing w:beforeLines="30" w:before="72" w:line="310" w:lineRule="exact"/>
        <w:ind w:firstLineChars="200" w:firstLine="420"/>
        <w:jc w:val="both"/>
        <w:textAlignment w:val="auto"/>
        <w:rPr>
          <w:rFonts w:ascii="華康儷宋 Std W3" w:eastAsia="華康儷宋 Std W3" w:hAnsi="華康儷宋 Std W3" w:cstheme="minorBidi"/>
          <w:b/>
          <w:spacing w:val="0"/>
          <w:kern w:val="2"/>
          <w:sz w:val="21"/>
          <w:szCs w:val="21"/>
        </w:rPr>
      </w:pPr>
      <w:r w:rsidRPr="007A31C6">
        <w:rPr>
          <w:rFonts w:ascii="華康儷宋 Std W3" w:eastAsia="華康儷宋 Std W3" w:hAnsi="華康儷宋 Std W3" w:cstheme="minorBidi" w:hint="eastAsia"/>
          <w:spacing w:val="0"/>
          <w:kern w:val="2"/>
          <w:sz w:val="21"/>
          <w:szCs w:val="21"/>
        </w:rPr>
        <w:t>「我們今天面對教養的處境雖然困難，有各種世俗的「教義」、無稽的傳說、虛浮的空談、各樣的意識形態，但我相信原則是一樣的，就是除正確的教導外，要在言語、行為、愛心、信心、清潔上，都作「兒女」的榜樣。這正是困難之處，今天成為基督徒在教會「信仰正確」並不算太難，但是在家裡要「作榜樣」就很困難，甚至簡直是要「命」。我們很願意將教會服事歸給上帝，家裡的事卻通常是自己來管，對生命的主權不肯放手。</w:t>
      </w:r>
      <w:r w:rsidRPr="007A31C6">
        <w:rPr>
          <w:rFonts w:ascii="華康儷宋 Std W3" w:eastAsia="華康儷宋 Std W3" w:hAnsi="華康儷宋 Std W3" w:cstheme="minorBidi" w:hint="eastAsia"/>
          <w:b/>
          <w:spacing w:val="0"/>
          <w:kern w:val="2"/>
          <w:sz w:val="21"/>
          <w:szCs w:val="21"/>
        </w:rPr>
        <w:t>家庭往往才是信仰的真正試驗場，兒女是最真實的目擊者，見證我們的信仰是不是玩真的。」</w:t>
      </w:r>
      <w:bookmarkStart w:id="0" w:name="_GoBack"/>
      <w:bookmarkEnd w:id="0"/>
    </w:p>
    <w:p w:rsidR="00E21BFF" w:rsidRPr="00931925" w:rsidRDefault="00E21BFF" w:rsidP="00D21075">
      <w:pPr>
        <w:spacing w:beforeLines="30" w:before="72" w:line="400" w:lineRule="exact"/>
        <w:jc w:val="both"/>
        <w:rPr>
          <w:rFonts w:ascii="華康仿宋體W4" w:eastAsia="華康仿宋體W4" w:hAnsi="標楷體"/>
          <w:b/>
          <w:spacing w:val="-6"/>
          <w:sz w:val="24"/>
          <w:szCs w:val="24"/>
        </w:rPr>
      </w:pP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另類福音良機</w:t>
      </w:r>
      <w:r w:rsidRPr="00E023CD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《</w:t>
      </w: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秋季</w:t>
      </w:r>
      <w:r w:rsidRPr="00E023CD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親子講座》</w:t>
      </w:r>
    </w:p>
    <w:p w:rsidR="00E21BFF" w:rsidRPr="006072AC" w:rsidRDefault="00E21BFF" w:rsidP="00E21BFF">
      <w:pPr>
        <w:spacing w:line="280" w:lineRule="exact"/>
        <w:ind w:leftChars="-100" w:left="-224" w:rightChars="-100" w:right="-224"/>
        <w:jc w:val="center"/>
        <w:rPr>
          <w:rFonts w:ascii="微軟正黑體" w:eastAsia="微軟正黑體" w:hAnsi="微軟正黑體"/>
          <w:spacing w:val="-6"/>
          <w:sz w:val="20"/>
        </w:rPr>
      </w:pPr>
      <w:r w:rsidRPr="006072AC">
        <w:rPr>
          <w:rFonts w:ascii="微軟正黑體" w:eastAsia="微軟正黑體" w:hAnsi="微軟正黑體" w:hint="eastAsia"/>
          <w:spacing w:val="-6"/>
          <w:sz w:val="20"/>
        </w:rPr>
        <w:t>耶穌是帶小孩的行家，放手讓他試試看！</w:t>
      </w:r>
    </w:p>
    <w:p w:rsidR="00E21BFF" w:rsidRPr="006072AC" w:rsidRDefault="00E21BFF" w:rsidP="00E21BFF">
      <w:pPr>
        <w:spacing w:beforeLines="20" w:before="48" w:afterLines="20" w:after="48" w:line="300" w:lineRule="exact"/>
        <w:ind w:leftChars="-100" w:left="-224" w:rightChars="-100" w:right="-224"/>
        <w:rPr>
          <w:rFonts w:ascii="華康仿宋體W4" w:eastAsia="華康仿宋體W4" w:hAnsi="標楷體"/>
          <w:b/>
          <w:spacing w:val="10"/>
          <w:sz w:val="24"/>
          <w:szCs w:val="24"/>
        </w:rPr>
      </w:pPr>
      <w:r w:rsidRPr="006072AC">
        <w:rPr>
          <w:rFonts w:ascii="華康仿宋體W4" w:eastAsia="華康仿宋體W4" w:hAnsi="標楷體" w:hint="eastAsia"/>
          <w:b/>
          <w:spacing w:val="10"/>
          <w:sz w:val="24"/>
          <w:szCs w:val="24"/>
        </w:rPr>
        <w:t>「教養囧很大-讓耶穌試試看」</w:t>
      </w:r>
    </w:p>
    <w:p w:rsidR="00E21BFF" w:rsidRPr="006072AC" w:rsidRDefault="00E21BFF" w:rsidP="00E21BFF">
      <w:pPr>
        <w:spacing w:line="300" w:lineRule="exact"/>
        <w:rPr>
          <w:rFonts w:ascii="微軟正黑體" w:eastAsia="微軟正黑體" w:hAnsi="微軟正黑體"/>
          <w:spacing w:val="-6"/>
          <w:sz w:val="20"/>
        </w:rPr>
      </w:pPr>
      <w:r w:rsidRPr="006072AC">
        <w:rPr>
          <w:rFonts w:ascii="微軟正黑體" w:eastAsia="微軟正黑體" w:hAnsi="微軟正黑體" w:hint="eastAsia"/>
          <w:spacing w:val="-6"/>
          <w:sz w:val="20"/>
        </w:rPr>
        <w:t>日期：10/23（日）下午2:10-4:00</w:t>
      </w:r>
    </w:p>
    <w:p w:rsidR="00E21BFF" w:rsidRPr="006072AC" w:rsidRDefault="00E21BFF" w:rsidP="00E21BFF">
      <w:pPr>
        <w:spacing w:line="300" w:lineRule="exact"/>
        <w:ind w:rightChars="-100" w:right="-224"/>
        <w:rPr>
          <w:rFonts w:ascii="微軟正黑體" w:eastAsia="微軟正黑體" w:hAnsi="微軟正黑體"/>
          <w:spacing w:val="-6"/>
          <w:sz w:val="20"/>
        </w:rPr>
      </w:pPr>
      <w:r w:rsidRPr="006072AC">
        <w:rPr>
          <w:rFonts w:ascii="微軟正黑體" w:eastAsia="微軟正黑體" w:hAnsi="微軟正黑體" w:hint="eastAsia"/>
          <w:spacing w:val="-6"/>
          <w:sz w:val="20"/>
        </w:rPr>
        <w:t>講員：毛樂祈老師</w:t>
      </w:r>
      <w:r>
        <w:rPr>
          <w:rFonts w:ascii="微軟正黑體" w:eastAsia="微軟正黑體" w:hAnsi="微軟正黑體" w:hint="eastAsia"/>
          <w:spacing w:val="-6"/>
          <w:sz w:val="20"/>
        </w:rPr>
        <w:t>《</w:t>
      </w:r>
      <w:r w:rsidRPr="006072AC">
        <w:rPr>
          <w:rFonts w:ascii="微軟正黑體" w:eastAsia="微軟正黑體" w:hAnsi="微軟正黑體" w:hint="eastAsia"/>
          <w:spacing w:val="-6"/>
          <w:sz w:val="20"/>
        </w:rPr>
        <w:t>後現代有基教養作者》</w:t>
      </w:r>
    </w:p>
    <w:p w:rsidR="00E21BFF" w:rsidRPr="006072AC" w:rsidRDefault="00E21BFF" w:rsidP="00E21BFF">
      <w:pPr>
        <w:spacing w:line="300" w:lineRule="exact"/>
        <w:rPr>
          <w:rFonts w:ascii="微軟正黑體" w:eastAsia="微軟正黑體" w:hAnsi="微軟正黑體"/>
          <w:spacing w:val="-6"/>
          <w:sz w:val="20"/>
        </w:rPr>
      </w:pPr>
      <w:r w:rsidRPr="006072AC">
        <w:rPr>
          <w:rFonts w:ascii="微軟正黑體" w:eastAsia="微軟正黑體" w:hAnsi="微軟正黑體" w:hint="eastAsia"/>
          <w:spacing w:val="-6"/>
          <w:sz w:val="20"/>
        </w:rPr>
        <w:t>*</w:t>
      </w:r>
      <w:r w:rsidR="00AD6724">
        <w:rPr>
          <w:rFonts w:ascii="微軟正黑體" w:eastAsia="微軟正黑體" w:hAnsi="微軟正黑體" w:hint="eastAsia"/>
          <w:spacing w:val="-6"/>
          <w:sz w:val="20"/>
        </w:rPr>
        <w:t>兒童活動</w:t>
      </w:r>
      <w:r w:rsidRPr="006072AC">
        <w:rPr>
          <w:rFonts w:ascii="微軟正黑體" w:eastAsia="微軟正黑體" w:hAnsi="微軟正黑體" w:hint="eastAsia"/>
          <w:spacing w:val="-6"/>
          <w:sz w:val="20"/>
        </w:rPr>
        <w:t>：闖關</w:t>
      </w:r>
      <w:r w:rsidR="00AD6724">
        <w:rPr>
          <w:rFonts w:ascii="微軟正黑體" w:eastAsia="微軟正黑體" w:hAnsi="微軟正黑體" w:hint="eastAsia"/>
          <w:spacing w:val="-6"/>
          <w:sz w:val="20"/>
        </w:rPr>
        <w:t>+說故事+影片</w:t>
      </w:r>
    </w:p>
    <w:p w:rsidR="00582259" w:rsidRDefault="00E21BFF" w:rsidP="00D21075">
      <w:pPr>
        <w:spacing w:beforeLines="20" w:before="48" w:line="280" w:lineRule="exact"/>
        <w:jc w:val="both"/>
        <w:rPr>
          <w:rFonts w:ascii="標楷體" w:eastAsia="標楷體" w:hAnsi="標楷體"/>
          <w:b/>
          <w:spacing w:val="-6"/>
          <w:sz w:val="24"/>
          <w:szCs w:val="24"/>
        </w:rPr>
      </w:pPr>
      <w:r w:rsidRPr="00DA3773">
        <w:rPr>
          <w:rFonts w:ascii="標楷體" w:eastAsia="標楷體" w:hAnsi="標楷體" w:hint="eastAsia"/>
          <w:b/>
          <w:spacing w:val="-6"/>
          <w:sz w:val="24"/>
          <w:szCs w:val="24"/>
        </w:rPr>
        <w:t>※長椅上備有</w:t>
      </w:r>
      <w:r w:rsidRPr="00DA3773">
        <w:rPr>
          <w:rFonts w:ascii="標楷體" w:eastAsia="標楷體" w:hAnsi="標楷體"/>
          <w:b/>
          <w:spacing w:val="-6"/>
          <w:sz w:val="24"/>
          <w:szCs w:val="24"/>
        </w:rPr>
        <w:t>DM</w:t>
      </w:r>
      <w:r w:rsidRPr="00DA3773">
        <w:rPr>
          <w:rFonts w:ascii="標楷體" w:eastAsia="標楷體" w:hAnsi="標楷體" w:hint="eastAsia"/>
          <w:b/>
          <w:spacing w:val="-6"/>
          <w:sz w:val="24"/>
          <w:szCs w:val="24"/>
        </w:rPr>
        <w:t>，歡迎索取邀請。</w:t>
      </w:r>
    </w:p>
    <w:p w:rsidR="00D21075" w:rsidRPr="003910C0" w:rsidRDefault="00D21075" w:rsidP="00D21075">
      <w:pPr>
        <w:widowControl/>
        <w:shd w:val="clear" w:color="auto" w:fill="FFFFFF"/>
        <w:adjustRightInd/>
        <w:spacing w:beforeLines="70" w:before="168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11/13</w:t>
      </w:r>
      <w:r w:rsidRPr="003910C0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教會【健康講座】</w:t>
      </w:r>
    </w:p>
    <w:p w:rsidR="00D21075" w:rsidRPr="00E1722A" w:rsidRDefault="00D21075" w:rsidP="00D21075">
      <w:pPr>
        <w:widowControl/>
        <w:shd w:val="clear" w:color="auto" w:fill="FFFFFF"/>
        <w:adjustRightInd/>
        <w:spacing w:line="260" w:lineRule="exact"/>
        <w:ind w:left="600" w:hangingChars="300" w:hanging="600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主題︰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談老人照護</w:t>
      </w:r>
    </w:p>
    <w:p w:rsidR="00D21075" w:rsidRPr="00E1722A" w:rsidRDefault="00D21075" w:rsidP="00D21075">
      <w:pPr>
        <w:widowControl/>
        <w:shd w:val="clear" w:color="auto" w:fill="FFFFFF"/>
        <w:adjustRightInd/>
        <w:spacing w:line="260" w:lineRule="exact"/>
        <w:ind w:leftChars="-50" w:left="488" w:hangingChars="300" w:hanging="600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E1722A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 </w:t>
      </w:r>
      <w:r w:rsidRPr="00E1722A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 xml:space="preserve"> </w:t>
      </w: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時間︰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11</w:t>
      </w: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月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13</w:t>
      </w: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日(日)下午2:10~4:00</w:t>
      </w:r>
    </w:p>
    <w:p w:rsidR="00D21075" w:rsidRDefault="00D21075" w:rsidP="00D21075">
      <w:pPr>
        <w:widowControl/>
        <w:shd w:val="clear" w:color="auto" w:fill="FFFFFF"/>
        <w:adjustRightInd/>
        <w:spacing w:line="260" w:lineRule="exact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F05B03">
        <w:rPr>
          <w:rFonts w:ascii="標楷體" w:eastAsia="標楷體" w:hAnsi="標楷體"/>
          <w:b/>
          <w:noProof/>
          <w:spacing w:val="-6"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0E4896FF" wp14:editId="11D562DF">
            <wp:simplePos x="0" y="0"/>
            <wp:positionH relativeFrom="column">
              <wp:posOffset>13335</wp:posOffset>
            </wp:positionH>
            <wp:positionV relativeFrom="paragraph">
              <wp:posOffset>187960</wp:posOffset>
            </wp:positionV>
            <wp:extent cx="2159635" cy="1141730"/>
            <wp:effectExtent l="0" t="0" r="0" b="1270"/>
            <wp:wrapSquare wrapText="bothSides"/>
            <wp:docPr id="32" name="圖片 32" descr="C:\Users\ASUS\Pictures\健康講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Pictures\健康講座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56"/>
                    <a:stretch/>
                  </pic:blipFill>
                  <pic:spPr bwMode="auto">
                    <a:xfrm>
                      <a:off x="0" y="0"/>
                      <a:ext cx="215963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主</w:t>
      </w: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講︰</w:t>
      </w: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  </w:t>
      </w: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許家蓁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護理師</w:t>
      </w:r>
    </w:p>
    <w:p w:rsidR="00D21075" w:rsidRPr="00D21075" w:rsidRDefault="00D21075" w:rsidP="00D21075">
      <w:pPr>
        <w:spacing w:beforeLines="20" w:before="48" w:line="280" w:lineRule="exact"/>
        <w:jc w:val="both"/>
        <w:rPr>
          <w:rFonts w:ascii="標楷體" w:eastAsia="標楷體" w:hAnsi="標楷體"/>
          <w:b/>
          <w:spacing w:val="-6"/>
          <w:sz w:val="24"/>
          <w:szCs w:val="24"/>
        </w:rPr>
      </w:pPr>
    </w:p>
    <w:sectPr w:rsidR="00D21075" w:rsidRPr="00D21075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A6" w:rsidRDefault="00F21EA6">
      <w:r>
        <w:separator/>
      </w:r>
    </w:p>
  </w:endnote>
  <w:endnote w:type="continuationSeparator" w:id="0">
    <w:p w:rsidR="00F21EA6" w:rsidRDefault="00F2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儷宋 Std W3">
    <w:panose1 w:val="000000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A6" w:rsidRDefault="00F21EA6">
      <w:r>
        <w:separator/>
      </w:r>
    </w:p>
  </w:footnote>
  <w:footnote w:type="continuationSeparator" w:id="0">
    <w:p w:rsidR="00F21EA6" w:rsidRDefault="00F21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ED84699"/>
    <w:multiLevelType w:val="hybridMultilevel"/>
    <w:tmpl w:val="3E06D5D0"/>
    <w:lvl w:ilvl="0" w:tplc="D148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D2A120B"/>
    <w:multiLevelType w:val="hybridMultilevel"/>
    <w:tmpl w:val="A1501692"/>
    <w:lvl w:ilvl="0" w:tplc="2C76F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7BC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C7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1D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05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32C8"/>
    <w:rsid w:val="000B38A3"/>
    <w:rsid w:val="000B4595"/>
    <w:rsid w:val="000B5090"/>
    <w:rsid w:val="000B50BD"/>
    <w:rsid w:val="000B53AB"/>
    <w:rsid w:val="000B55A0"/>
    <w:rsid w:val="000B5C51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BB2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5C8D"/>
    <w:rsid w:val="000E6971"/>
    <w:rsid w:val="000E6A4E"/>
    <w:rsid w:val="000E73A0"/>
    <w:rsid w:val="000F01E5"/>
    <w:rsid w:val="000F0258"/>
    <w:rsid w:val="000F0445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0F7FA4"/>
    <w:rsid w:val="001004F7"/>
    <w:rsid w:val="001006FD"/>
    <w:rsid w:val="00100CC4"/>
    <w:rsid w:val="0010126E"/>
    <w:rsid w:val="0010140E"/>
    <w:rsid w:val="001016D0"/>
    <w:rsid w:val="0010173B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317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ABC"/>
    <w:rsid w:val="00116F3C"/>
    <w:rsid w:val="00117556"/>
    <w:rsid w:val="00117C1D"/>
    <w:rsid w:val="00117F40"/>
    <w:rsid w:val="0012017B"/>
    <w:rsid w:val="001204CC"/>
    <w:rsid w:val="00120716"/>
    <w:rsid w:val="00120D48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BFE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314"/>
    <w:rsid w:val="001654FC"/>
    <w:rsid w:val="0016553A"/>
    <w:rsid w:val="00165AB7"/>
    <w:rsid w:val="00165C69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FB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36B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62E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314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434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0DDB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4E56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6DAF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0B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F53"/>
    <w:rsid w:val="003278F4"/>
    <w:rsid w:val="00327A7C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12"/>
    <w:rsid w:val="00374564"/>
    <w:rsid w:val="00374BA6"/>
    <w:rsid w:val="00374E83"/>
    <w:rsid w:val="00374F7A"/>
    <w:rsid w:val="00375546"/>
    <w:rsid w:val="00375A6C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15E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0C44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10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5D5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A54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661"/>
    <w:rsid w:val="00410A81"/>
    <w:rsid w:val="00410E5D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A68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A24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0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569"/>
    <w:rsid w:val="00502A37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3D15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868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598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259"/>
    <w:rsid w:val="00582365"/>
    <w:rsid w:val="00582BF8"/>
    <w:rsid w:val="00582C4B"/>
    <w:rsid w:val="00582CC5"/>
    <w:rsid w:val="00582F1E"/>
    <w:rsid w:val="00583105"/>
    <w:rsid w:val="00583700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5D5"/>
    <w:rsid w:val="005D566A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8C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2AC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4E0B"/>
    <w:rsid w:val="0061571A"/>
    <w:rsid w:val="006159FF"/>
    <w:rsid w:val="00615A97"/>
    <w:rsid w:val="00616116"/>
    <w:rsid w:val="0061619E"/>
    <w:rsid w:val="006165B3"/>
    <w:rsid w:val="00616A82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21D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0A3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8BB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4CB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21DA"/>
    <w:rsid w:val="007A31C6"/>
    <w:rsid w:val="007A31E8"/>
    <w:rsid w:val="007A37E3"/>
    <w:rsid w:val="007A3A87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B0E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0E1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ECA"/>
    <w:rsid w:val="00825807"/>
    <w:rsid w:val="008263FE"/>
    <w:rsid w:val="00826402"/>
    <w:rsid w:val="00826576"/>
    <w:rsid w:val="00826C2C"/>
    <w:rsid w:val="008271B6"/>
    <w:rsid w:val="0082731B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B9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1DA1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B87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925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33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69FE"/>
    <w:rsid w:val="009E7439"/>
    <w:rsid w:val="009E79D4"/>
    <w:rsid w:val="009E7E85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3F7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97"/>
    <w:rsid w:val="00AB27EE"/>
    <w:rsid w:val="00AB2F1D"/>
    <w:rsid w:val="00AB3106"/>
    <w:rsid w:val="00AB33C6"/>
    <w:rsid w:val="00AB3940"/>
    <w:rsid w:val="00AB3F3B"/>
    <w:rsid w:val="00AB4B2E"/>
    <w:rsid w:val="00AB524C"/>
    <w:rsid w:val="00AB533A"/>
    <w:rsid w:val="00AB5857"/>
    <w:rsid w:val="00AB5E05"/>
    <w:rsid w:val="00AB66FD"/>
    <w:rsid w:val="00AB6732"/>
    <w:rsid w:val="00AB69D1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724"/>
    <w:rsid w:val="00AD6884"/>
    <w:rsid w:val="00AD6BD9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76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C7F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D07"/>
    <w:rsid w:val="00BE2E8F"/>
    <w:rsid w:val="00BE3C7A"/>
    <w:rsid w:val="00BE4095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C24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2423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4B1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0AA9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907"/>
    <w:rsid w:val="00D21075"/>
    <w:rsid w:val="00D210DB"/>
    <w:rsid w:val="00D216C0"/>
    <w:rsid w:val="00D21BFA"/>
    <w:rsid w:val="00D2274B"/>
    <w:rsid w:val="00D228EB"/>
    <w:rsid w:val="00D22995"/>
    <w:rsid w:val="00D22D33"/>
    <w:rsid w:val="00D22F58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6A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7E7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0DD4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0357"/>
    <w:rsid w:val="00E2114E"/>
    <w:rsid w:val="00E2117F"/>
    <w:rsid w:val="00E21BF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B"/>
    <w:rsid w:val="00E37405"/>
    <w:rsid w:val="00E37B4A"/>
    <w:rsid w:val="00E37D89"/>
    <w:rsid w:val="00E40042"/>
    <w:rsid w:val="00E41138"/>
    <w:rsid w:val="00E41448"/>
    <w:rsid w:val="00E414CE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17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9DF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7014"/>
    <w:rsid w:val="00EC781A"/>
    <w:rsid w:val="00EC7BAD"/>
    <w:rsid w:val="00EC7F0D"/>
    <w:rsid w:val="00ED17EF"/>
    <w:rsid w:val="00ED1C97"/>
    <w:rsid w:val="00ED1D37"/>
    <w:rsid w:val="00ED30A2"/>
    <w:rsid w:val="00ED32F3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28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7A0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DE1"/>
    <w:rsid w:val="00F02DF5"/>
    <w:rsid w:val="00F03260"/>
    <w:rsid w:val="00F0339F"/>
    <w:rsid w:val="00F038A0"/>
    <w:rsid w:val="00F03A95"/>
    <w:rsid w:val="00F03A9D"/>
    <w:rsid w:val="00F05488"/>
    <w:rsid w:val="00F05B03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B6B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6CC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1EA6"/>
    <w:rsid w:val="00F22259"/>
    <w:rsid w:val="00F22308"/>
    <w:rsid w:val="00F22A4D"/>
    <w:rsid w:val="00F233A3"/>
    <w:rsid w:val="00F2374E"/>
    <w:rsid w:val="00F23769"/>
    <w:rsid w:val="00F23F71"/>
    <w:rsid w:val="00F23F9E"/>
    <w:rsid w:val="00F243CB"/>
    <w:rsid w:val="00F244FF"/>
    <w:rsid w:val="00F2473F"/>
    <w:rsid w:val="00F24969"/>
    <w:rsid w:val="00F249F9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2FEF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1A9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iNrZzi4ujPAhULQo8KHWjhCVIQjRwIBw&amp;url=http://hksdachurch.org/BibleTruth/SecondComing.htm&amp;psig=AFQjCNH5hCcRcY3S7it8j-N7Jj4-g7-pUg&amp;ust=1477031864112066" TargetMode="Externa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C116-B5A6-4C88-AEE2-1DEA9657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171</TotalTime>
  <Pages>2</Pages>
  <Words>475</Words>
  <Characters>2708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3177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6</cp:revision>
  <cp:lastPrinted>2016-10-14T07:04:00Z</cp:lastPrinted>
  <dcterms:created xsi:type="dcterms:W3CDTF">2016-10-20T04:35:00Z</dcterms:created>
  <dcterms:modified xsi:type="dcterms:W3CDTF">2016-10-21T03:23:00Z</dcterms:modified>
</cp:coreProperties>
</file>