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4B20" w:rsidRPr="006705F9" w:rsidRDefault="005B4B20" w:rsidP="006705F9">
      <w:pPr>
        <w:spacing w:line="400" w:lineRule="exact"/>
        <w:rPr>
          <w:rFonts w:ascii="華康粗明體(P)" w:eastAsia="華康粗明體(P)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5F9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【培靈主日】上午主題</w:t>
      </w:r>
    </w:p>
    <w:p w:rsidR="006705F9" w:rsidRPr="006705F9" w:rsidRDefault="006705F9" w:rsidP="00746451">
      <w:pPr>
        <w:widowControl/>
        <w:shd w:val="clear" w:color="auto" w:fill="FFFFFF"/>
        <w:adjustRightInd/>
        <w:spacing w:beforeLines="20" w:before="48" w:line="400" w:lineRule="exact"/>
        <w:ind w:firstLineChars="100" w:firstLine="320"/>
        <w:jc w:val="both"/>
        <w:textAlignment w:val="auto"/>
        <w:rPr>
          <w:rFonts w:ascii="華康粗明體(P)" w:eastAsia="華康粗明體(P)" w:hAnsi="微軟正黑體" w:cs="華康中黑體(P)"/>
          <w:bCs/>
          <w:color w:val="000000" w:themeColor="text1"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5F9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--福音帶給人的眼光</w:t>
      </w:r>
    </w:p>
    <w:p w:rsidR="005B4B20" w:rsidRPr="006705F9" w:rsidRDefault="00746451" w:rsidP="006705F9">
      <w:pPr>
        <w:spacing w:beforeLines="20" w:before="48" w:line="400" w:lineRule="exact"/>
        <w:rPr>
          <w:rFonts w:ascii="華康粗明體(P)" w:eastAsia="華康粗明體(P)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</w:t>
      </w:r>
      <w:r w:rsidR="006705F9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史弘揚</w:t>
      </w:r>
      <w:r w:rsidR="005B4B20" w:rsidRPr="006705F9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5B4B20" w:rsidRPr="006705F9" w:rsidRDefault="005B4B20" w:rsidP="006705F9">
      <w:pPr>
        <w:spacing w:line="400" w:lineRule="exact"/>
        <w:rPr>
          <w:rFonts w:ascii="華康粗明體(P)" w:eastAsia="華康粗明體(P)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5F9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</w:t>
      </w:r>
      <w:r w:rsidR="006705F9" w:rsidRPr="006705F9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羅馬書十四1-12</w:t>
      </w:r>
    </w:p>
    <w:p w:rsidR="00593CA5" w:rsidRPr="006705F9" w:rsidRDefault="00CE4375" w:rsidP="00746451">
      <w:pPr>
        <w:spacing w:beforeLines="100" w:before="24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sym w:font="Wingdings" w:char="F0D8"/>
      </w:r>
      <w:r w:rsidR="006705F9" w:rsidRPr="00CE4375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各人照著信心大小…</w:t>
      </w:r>
    </w:p>
    <w:p w:rsidR="00593CA5" w:rsidRDefault="006705F9" w:rsidP="00CE4375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每個人對於在基督信仰裡可以繼續做與不應該繼續做的看法不同</w:t>
      </w:r>
      <w:r w:rsidR="00CE4375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CE4375" w:rsidRDefault="00CE4375" w:rsidP="00CE4375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CE4375">
        <w:rPr>
          <w:rFonts w:ascii="華康仿宋體W6(P)" w:eastAsia="華康仿宋體W6(P)" w:hint="eastAsia"/>
          <w:noProof/>
          <w:spacing w:val="0"/>
          <w:sz w:val="23"/>
          <w:szCs w:val="23"/>
        </w:rPr>
        <w:t>但不要辯論所疑惑的事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(</w:t>
      </w:r>
      <w:r w:rsidR="00746451">
        <w:rPr>
          <w:rFonts w:ascii="華康仿宋體W6(P)" w:eastAsia="華康仿宋體W6(P)"/>
          <w:noProof/>
          <w:spacing w:val="0"/>
          <w:sz w:val="23"/>
          <w:szCs w:val="23"/>
        </w:rPr>
        <w:t>v1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)</w:t>
      </w:r>
      <w:r w:rsidRPr="00CE4375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CE4375" w:rsidRDefault="00CE4375" w:rsidP="00CA128C">
      <w:pPr>
        <w:spacing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CE4375">
        <w:rPr>
          <w:rFonts w:ascii="華康仿宋體W6(P)" w:eastAsia="華康仿宋體W6(P)" w:hint="eastAsia"/>
          <w:noProof/>
          <w:spacing w:val="0"/>
          <w:sz w:val="23"/>
          <w:szCs w:val="23"/>
        </w:rPr>
        <w:t>只是各人心裡要意見堅定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(</w:t>
      </w:r>
      <w:r w:rsidR="00746451">
        <w:rPr>
          <w:rFonts w:ascii="華康仿宋體W6(P)" w:eastAsia="華康仿宋體W6(P)"/>
          <w:noProof/>
          <w:spacing w:val="0"/>
          <w:sz w:val="23"/>
          <w:szCs w:val="23"/>
        </w:rPr>
        <w:t>v5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)</w:t>
      </w:r>
      <w:r w:rsidRPr="00CE4375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CE4375" w:rsidRPr="006705F9" w:rsidRDefault="00CE4375" w:rsidP="00CA128C">
      <w:pPr>
        <w:spacing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CE4375">
        <w:rPr>
          <w:rFonts w:ascii="華康仿宋體W6(P)" w:eastAsia="華康仿宋體W6(P)" w:hint="eastAsia"/>
          <w:noProof/>
          <w:spacing w:val="0"/>
          <w:sz w:val="23"/>
          <w:szCs w:val="23"/>
        </w:rPr>
        <w:t>在於個人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的</w:t>
      </w:r>
      <w:r w:rsidRPr="00CE4375">
        <w:rPr>
          <w:rFonts w:ascii="華康仿宋體W6(P)" w:eastAsia="華康仿宋體W6(P)" w:hint="eastAsia"/>
          <w:noProof/>
          <w:spacing w:val="0"/>
          <w:sz w:val="23"/>
          <w:szCs w:val="23"/>
        </w:rPr>
        <w:t>領受與信心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593CA5" w:rsidRDefault="00CE4375" w:rsidP="00CE4375">
      <w:pPr>
        <w:spacing w:beforeLines="50" w:before="120"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sym w:font="Wingdings" w:char="F0D8"/>
      </w:r>
      <w:r w:rsidR="006705F9" w:rsidRPr="00CE4375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接納教會裡面有不同的聲音</w:t>
      </w:r>
    </w:p>
    <w:p w:rsidR="00CA128C" w:rsidRPr="00CA128C" w:rsidRDefault="00CA128C" w:rsidP="00CA128C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CA128C">
        <w:rPr>
          <w:rFonts w:ascii="華康仿宋體W6(P)" w:eastAsia="華康仿宋體W6(P)" w:hint="eastAsia"/>
          <w:noProof/>
          <w:spacing w:val="0"/>
          <w:sz w:val="23"/>
          <w:szCs w:val="23"/>
        </w:rPr>
        <w:t>有人信百物都可吃；但那軟弱的，只吃蔬菜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(</w:t>
      </w:r>
      <w:r w:rsidR="00746451">
        <w:rPr>
          <w:rFonts w:ascii="華康仿宋體W6(P)" w:eastAsia="華康仿宋體W6(P)"/>
          <w:noProof/>
          <w:spacing w:val="0"/>
          <w:sz w:val="23"/>
          <w:szCs w:val="23"/>
        </w:rPr>
        <w:t>v2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)</w:t>
      </w:r>
      <w:r w:rsidRPr="00CA128C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CA128C" w:rsidRDefault="00CA128C" w:rsidP="00746451">
      <w:pPr>
        <w:spacing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CA128C">
        <w:rPr>
          <w:rFonts w:ascii="華康仿宋體W6(P)" w:eastAsia="華康仿宋體W6(P)" w:hint="eastAsia"/>
          <w:noProof/>
          <w:spacing w:val="0"/>
          <w:sz w:val="23"/>
          <w:szCs w:val="23"/>
        </w:rPr>
        <w:t>有人看這日比那日強；有人看日日都是一樣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(</w:t>
      </w:r>
      <w:r w:rsidR="00746451">
        <w:rPr>
          <w:rFonts w:ascii="華康仿宋體W6(P)" w:eastAsia="華康仿宋體W6(P)"/>
          <w:noProof/>
          <w:spacing w:val="0"/>
          <w:sz w:val="23"/>
          <w:szCs w:val="23"/>
        </w:rPr>
        <w:t>v5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)</w:t>
      </w:r>
      <w:r w:rsidRPr="00CA128C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593CA5" w:rsidRDefault="00CE4375" w:rsidP="00CE4375">
      <w:pPr>
        <w:spacing w:beforeLines="50" w:before="120"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sym w:font="Wingdings" w:char="F0D8"/>
      </w:r>
      <w:r w:rsidR="006705F9" w:rsidRPr="00CE4375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教會處理問題回到福音</w:t>
      </w:r>
    </w:p>
    <w:p w:rsidR="00CA128C" w:rsidRPr="00CA128C" w:rsidRDefault="00CA128C" w:rsidP="00CE4375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CA128C">
        <w:rPr>
          <w:rFonts w:ascii="華康仿宋體W6(P)" w:eastAsia="華康仿宋體W6(P)" w:hint="eastAsia"/>
          <w:noProof/>
          <w:spacing w:val="0"/>
          <w:sz w:val="23"/>
          <w:szCs w:val="23"/>
        </w:rPr>
        <w:t>信心軟弱是指基督徒對自己信仰裡那些可以做，那些不能做，沒有肯定的把握。對於某件事情的看法沒有完全被福音心意更新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6705F9" w:rsidRPr="006705F9" w:rsidRDefault="0042678E" w:rsidP="00CA128C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-</w:t>
      </w:r>
      <w:r w:rsidR="006705F9"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福音是從神的眼光來看事情</w:t>
      </w:r>
    </w:p>
    <w:p w:rsidR="00593CA5" w:rsidRPr="006705F9" w:rsidRDefault="0042678E" w:rsidP="00CA128C">
      <w:pPr>
        <w:spacing w:before="5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-</w:t>
      </w:r>
      <w:r w:rsidR="006705F9"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福音的能力使我們更新變化</w:t>
      </w:r>
    </w:p>
    <w:p w:rsidR="00593CA5" w:rsidRPr="00CE4375" w:rsidRDefault="006705F9" w:rsidP="00CE4375">
      <w:pPr>
        <w:spacing w:beforeLines="50" w:before="120"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 w:rsidRPr="00CE4375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一、收納與接納</w:t>
      </w:r>
    </w:p>
    <w:p w:rsidR="006705F9" w:rsidRDefault="006705F9" w:rsidP="00CA128C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1.上帝收納的恩典</w:t>
      </w:r>
    </w:p>
    <w:p w:rsidR="00CA128C" w:rsidRPr="00CA128C" w:rsidRDefault="00CA128C" w:rsidP="00CA128C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CA128C">
        <w:rPr>
          <w:rFonts w:ascii="華康仿宋體W6(P)" w:eastAsia="華康仿宋體W6(P)" w:hint="eastAsia"/>
          <w:noProof/>
          <w:spacing w:val="0"/>
          <w:sz w:val="23"/>
          <w:szCs w:val="23"/>
        </w:rPr>
        <w:t>因為神已經收納他了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(</w:t>
      </w:r>
      <w:r w:rsidR="00746451">
        <w:rPr>
          <w:rFonts w:ascii="華康仿宋體W6(P)" w:eastAsia="華康仿宋體W6(P)"/>
          <w:noProof/>
          <w:spacing w:val="0"/>
          <w:sz w:val="23"/>
          <w:szCs w:val="23"/>
        </w:rPr>
        <w:t>v3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)</w:t>
      </w:r>
      <w:r w:rsidRPr="00CA128C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CA128C" w:rsidRDefault="00CA128C" w:rsidP="00CA128C">
      <w:pPr>
        <w:spacing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CA128C">
        <w:rPr>
          <w:rFonts w:ascii="華康仿宋體W6(P)" w:eastAsia="華康仿宋體W6(P)" w:hint="eastAsia"/>
          <w:noProof/>
          <w:spacing w:val="0"/>
          <w:sz w:val="23"/>
          <w:szCs w:val="23"/>
        </w:rPr>
        <w:t>而且他也必要站住，因為主能使他站住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(</w:t>
      </w:r>
      <w:r w:rsidR="00746451">
        <w:rPr>
          <w:rFonts w:ascii="華康仿宋體W6(P)" w:eastAsia="華康仿宋體W6(P)"/>
          <w:noProof/>
          <w:spacing w:val="0"/>
          <w:sz w:val="23"/>
          <w:szCs w:val="23"/>
        </w:rPr>
        <w:t>v4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)</w:t>
      </w:r>
      <w:r w:rsidRPr="00CA128C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593CA5" w:rsidRPr="006705F9" w:rsidRDefault="006705F9" w:rsidP="00CA128C">
      <w:pPr>
        <w:spacing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沒有人是憑著自己以為的虔誠得救的</w:t>
      </w:r>
      <w:r w:rsidR="00CE4375">
        <w:rPr>
          <w:rFonts w:ascii="華康仿宋體W6(P)" w:eastAsia="華康仿宋體W6(P)" w:hint="eastAsia"/>
          <w:noProof/>
          <w:spacing w:val="0"/>
          <w:sz w:val="23"/>
          <w:szCs w:val="23"/>
        </w:rPr>
        <w:t>，</w:t>
      </w:r>
      <w:r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我們也不是靠自已對某些事物信心的強弱才能得神喜悅</w:t>
      </w:r>
      <w:r w:rsidR="00CE4375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6705F9" w:rsidRDefault="006705F9" w:rsidP="00CA128C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2.信徒接納的愛心</w:t>
      </w:r>
    </w:p>
    <w:p w:rsidR="00CA128C" w:rsidRPr="006705F9" w:rsidRDefault="00CA128C" w:rsidP="00CA128C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CA128C">
        <w:rPr>
          <w:rFonts w:ascii="華康仿宋體W6(P)" w:eastAsia="華康仿宋體W6(P)" w:hint="eastAsia"/>
          <w:noProof/>
          <w:spacing w:val="0"/>
          <w:sz w:val="23"/>
          <w:szCs w:val="23"/>
        </w:rPr>
        <w:t>信心軟弱的，你們要接納，但不要辯論所疑惑的事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(</w:t>
      </w:r>
      <w:r w:rsidR="00746451">
        <w:rPr>
          <w:rFonts w:ascii="華康仿宋體W6(P)" w:eastAsia="華康仿宋體W6(P)"/>
          <w:noProof/>
          <w:spacing w:val="0"/>
          <w:sz w:val="23"/>
          <w:szCs w:val="23"/>
        </w:rPr>
        <w:t>v1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)</w:t>
      </w:r>
      <w:r w:rsidRPr="00CA128C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593CA5" w:rsidRPr="006705F9" w:rsidRDefault="006705F9" w:rsidP="00CA128C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體恤軟弱弟兄的軟弱，不必強把正確的思想強加在軟弱弟兄身上。而要接納弟兄的選擇。</w:t>
      </w:r>
    </w:p>
    <w:p w:rsidR="00593CA5" w:rsidRPr="00CE4375" w:rsidRDefault="006705F9" w:rsidP="00CE4375">
      <w:pPr>
        <w:spacing w:beforeLines="50" w:before="120"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 w:rsidRPr="00CE4375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二、輕看與論斷</w:t>
      </w:r>
    </w:p>
    <w:p w:rsidR="006705F9" w:rsidRDefault="006705F9" w:rsidP="00CA128C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1.輕看背後的驕傲~太有信心?</w:t>
      </w:r>
    </w:p>
    <w:p w:rsidR="0042678E" w:rsidRPr="0042678E" w:rsidRDefault="0042678E" w:rsidP="0042678E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-</w:t>
      </w:r>
      <w:r w:rsidRPr="0042678E">
        <w:rPr>
          <w:rFonts w:ascii="華康仿宋體W6(P)" w:eastAsia="華康仿宋體W6(P)" w:hint="eastAsia"/>
          <w:noProof/>
          <w:spacing w:val="0"/>
          <w:sz w:val="23"/>
          <w:szCs w:val="23"/>
        </w:rPr>
        <w:t>我既然可以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，</w:t>
      </w:r>
      <w:r w:rsidRPr="0042678E">
        <w:rPr>
          <w:rFonts w:ascii="華康仿宋體W6(P)" w:eastAsia="華康仿宋體W6(P)" w:hint="eastAsia"/>
          <w:noProof/>
          <w:spacing w:val="0"/>
          <w:sz w:val="23"/>
          <w:szCs w:val="23"/>
        </w:rPr>
        <w:t>你為何不能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？</w:t>
      </w:r>
    </w:p>
    <w:p w:rsidR="0042678E" w:rsidRPr="006705F9" w:rsidRDefault="0042678E" w:rsidP="0042678E">
      <w:pPr>
        <w:spacing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/>
          <w:noProof/>
          <w:spacing w:val="0"/>
          <w:sz w:val="23"/>
          <w:szCs w:val="23"/>
        </w:rPr>
        <w:t>-</w:t>
      </w:r>
      <w:r w:rsidRPr="0042678E">
        <w:rPr>
          <w:rFonts w:ascii="華康仿宋體W6(P)" w:eastAsia="華康仿宋體W6(P)" w:hint="eastAsia"/>
          <w:noProof/>
          <w:spacing w:val="0"/>
          <w:sz w:val="23"/>
          <w:szCs w:val="23"/>
        </w:rPr>
        <w:t>福音帶來釋放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，</w:t>
      </w:r>
      <w:r w:rsidRPr="0042678E">
        <w:rPr>
          <w:rFonts w:ascii="華康仿宋體W6(P)" w:eastAsia="華康仿宋體W6(P)" w:hint="eastAsia"/>
          <w:noProof/>
          <w:spacing w:val="0"/>
          <w:sz w:val="23"/>
          <w:szCs w:val="23"/>
        </w:rPr>
        <w:t>但人須微調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6705F9" w:rsidRPr="006705F9" w:rsidRDefault="006705F9" w:rsidP="0042678E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2.論斷背後的驕傲~~信心不足?</w:t>
      </w:r>
    </w:p>
    <w:p w:rsidR="00593CA5" w:rsidRPr="006705F9" w:rsidRDefault="006705F9" w:rsidP="00CA128C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論斷比較是保守的一方看見有些信徒的舉止行為可能太自由過頭了，因此就隨意批評他們不屬靈</w:t>
      </w:r>
      <w:r w:rsidR="00CA128C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593CA5" w:rsidRPr="00CA128C" w:rsidRDefault="00CA128C" w:rsidP="00CE4375">
      <w:pPr>
        <w:spacing w:beforeLines="50" w:before="120"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sym w:font="Wingdings" w:char="F0D8"/>
      </w:r>
      <w:r w:rsidR="006705F9" w:rsidRPr="00CA128C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人的言語與動機</w:t>
      </w:r>
      <w:r w:rsidR="0042678E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(</w:t>
      </w:r>
      <w:r w:rsidR="0042678E">
        <w:rPr>
          <w:rFonts w:ascii="華康仿宋體W6(P)" w:eastAsia="華康仿宋體W6(P)"/>
          <w:b/>
          <w:noProof/>
          <w:spacing w:val="0"/>
          <w:sz w:val="23"/>
          <w:szCs w:val="23"/>
        </w:rPr>
        <w:t>v.</w:t>
      </w:r>
      <w:r w:rsidR="0042678E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10~12)</w:t>
      </w:r>
    </w:p>
    <w:p w:rsidR="00593CA5" w:rsidRPr="00CA128C" w:rsidRDefault="00CA128C" w:rsidP="00CE4375">
      <w:pPr>
        <w:spacing w:beforeLines="50" w:before="120"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sym w:font="Wingdings" w:char="F0D8"/>
      </w:r>
      <w:r w:rsidR="006705F9" w:rsidRPr="00CA128C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所以面對暫時的雜音…</w:t>
      </w:r>
    </w:p>
    <w:p w:rsidR="006705F9" w:rsidRPr="006705F9" w:rsidRDefault="0042678E" w:rsidP="0042678E">
      <w:pPr>
        <w:spacing w:beforeLines="50" w:before="120" w:line="320" w:lineRule="exact"/>
        <w:ind w:left="115" w:hangingChars="50" w:hanging="115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-</w:t>
      </w:r>
      <w:r w:rsidR="006705F9"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今天堅持某立場的人將來或許動機顯明~~非關真理?</w:t>
      </w:r>
    </w:p>
    <w:p w:rsidR="006705F9" w:rsidRPr="006705F9" w:rsidRDefault="0042678E" w:rsidP="0042678E">
      <w:pPr>
        <w:spacing w:line="320" w:lineRule="exact"/>
        <w:ind w:left="115" w:hangingChars="50" w:hanging="115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/>
          <w:noProof/>
          <w:spacing w:val="0"/>
          <w:sz w:val="23"/>
          <w:szCs w:val="23"/>
        </w:rPr>
        <w:t>-</w:t>
      </w:r>
      <w:r w:rsidR="006705F9"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今天爭論的議題將來可能成為無意義~~意氣之爭?</w:t>
      </w:r>
    </w:p>
    <w:p w:rsidR="00593CA5" w:rsidRPr="006705F9" w:rsidRDefault="0042678E" w:rsidP="0042678E">
      <w:pPr>
        <w:spacing w:line="320" w:lineRule="exact"/>
        <w:ind w:left="115" w:hangingChars="50" w:hanging="115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/>
          <w:noProof/>
          <w:spacing w:val="0"/>
          <w:sz w:val="23"/>
          <w:szCs w:val="23"/>
        </w:rPr>
        <w:t>-</w:t>
      </w:r>
      <w:r w:rsidR="006705F9"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今天紛爭的兩派人馬將來合一</w:t>
      </w:r>
    </w:p>
    <w:p w:rsidR="00593CA5" w:rsidRPr="00CA128C" w:rsidRDefault="006705F9" w:rsidP="00CE4375">
      <w:pPr>
        <w:spacing w:beforeLines="50" w:before="120"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 w:rsidRPr="00CA128C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三、信心軟弱的出路</w:t>
      </w:r>
    </w:p>
    <w:p w:rsidR="006705F9" w:rsidRPr="006705F9" w:rsidRDefault="006705F9" w:rsidP="0042678E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1.為主</w:t>
      </w:r>
    </w:p>
    <w:p w:rsidR="006705F9" w:rsidRPr="006705F9" w:rsidRDefault="006705F9" w:rsidP="00CE4375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已經在福音裡的自由不是為律法</w:t>
      </w:r>
      <w:r w:rsidR="0042678E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593CA5" w:rsidRPr="00CA128C" w:rsidRDefault="006705F9" w:rsidP="0042678E">
      <w:pPr>
        <w:spacing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既然是為主，表示主才是你的審判者</w:t>
      </w:r>
      <w:r w:rsidR="0042678E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593CA5" w:rsidRPr="006705F9" w:rsidRDefault="00CA128C" w:rsidP="00CE4375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CA128C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sym w:font="Wingdings" w:char="F0D8"/>
      </w:r>
      <w:r w:rsidR="006705F9"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一個真正為主而活的生命</w:t>
      </w:r>
    </w:p>
    <w:p w:rsidR="006705F9" w:rsidRPr="006705F9" w:rsidRDefault="0042678E" w:rsidP="00CE4375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-</w:t>
      </w:r>
      <w:r w:rsidR="006705F9"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我不是為著食物而活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6705F9" w:rsidRPr="006705F9" w:rsidRDefault="0042678E" w:rsidP="0042678E">
      <w:pPr>
        <w:spacing w:line="320" w:lineRule="exact"/>
        <w:ind w:left="115" w:hangingChars="50" w:hanging="115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-</w:t>
      </w:r>
      <w:r w:rsidR="006705F9"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我也不是為著某人、某事、某物      而活著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593CA5" w:rsidRPr="006705F9" w:rsidRDefault="0042678E" w:rsidP="0042678E">
      <w:pPr>
        <w:spacing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-</w:t>
      </w:r>
      <w:r w:rsidR="006705F9"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我真正為主嗎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？</w:t>
      </w:r>
    </w:p>
    <w:p w:rsidR="00593CA5" w:rsidRPr="006705F9" w:rsidRDefault="006705F9" w:rsidP="0042678E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2.感謝神</w:t>
      </w:r>
    </w:p>
    <w:p w:rsidR="006705F9" w:rsidRPr="006705F9" w:rsidRDefault="0042678E" w:rsidP="0042678E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-</w:t>
      </w:r>
      <w:r w:rsidR="006705F9"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出於感謝就不會輕看他人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6705F9" w:rsidRPr="006705F9" w:rsidRDefault="0042678E" w:rsidP="00746451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-</w:t>
      </w:r>
      <w:r w:rsidR="006705F9"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因為上帝賜給你有確據的信心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6705F9" w:rsidRPr="006705F9" w:rsidRDefault="0042678E" w:rsidP="00746451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-</w:t>
      </w:r>
      <w:r w:rsidR="006705F9" w:rsidRPr="006705F9">
        <w:rPr>
          <w:rFonts w:ascii="華康仿宋體W6(P)" w:eastAsia="華康仿宋體W6(P)" w:hint="eastAsia"/>
          <w:noProof/>
          <w:spacing w:val="0"/>
          <w:sz w:val="23"/>
          <w:szCs w:val="23"/>
        </w:rPr>
        <w:t>出於感謝就不會論斷他人</w:t>
      </w:r>
      <w:r w:rsidR="00746451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</w:p>
    <w:p w:rsidR="00593CA5" w:rsidRDefault="0042678E" w:rsidP="00AC75CD">
      <w:pPr>
        <w:spacing w:beforeLines="20" w:before="48" w:line="320" w:lineRule="exact"/>
        <w:jc w:val="both"/>
        <w:rPr>
          <w:noProof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-</w:t>
      </w:r>
      <w:r w:rsidR="006705F9" w:rsidRPr="00471A60">
        <w:rPr>
          <w:rFonts w:ascii="華康仿宋體W6(P)" w:eastAsia="華康仿宋體W6(P)" w:hint="eastAsia"/>
          <w:noProof/>
          <w:spacing w:val="-6"/>
          <w:sz w:val="23"/>
          <w:szCs w:val="23"/>
        </w:rPr>
        <w:t>因為上帝賜給你有確據的信心</w:t>
      </w:r>
      <w:r w:rsidR="00746451" w:rsidRPr="00471A60">
        <w:rPr>
          <w:rFonts w:ascii="華康仿宋體W6(P)" w:eastAsia="華康仿宋體W6(P)" w:hint="eastAsia"/>
          <w:noProof/>
          <w:spacing w:val="-6"/>
          <w:sz w:val="23"/>
          <w:szCs w:val="23"/>
        </w:rPr>
        <w:t>。</w:t>
      </w:r>
      <w:r w:rsidR="00471A60" w:rsidRPr="00867982">
        <w:rPr>
          <w:rFonts w:ascii="DFChuW4-B5" w:eastAsia="DFChuW4-B5" w:hint="eastAsia"/>
          <w:sz w:val="28"/>
          <w:szCs w:val="28"/>
        </w:rPr>
        <w:sym w:font="Webdings" w:char="F059"/>
      </w:r>
    </w:p>
    <w:p w:rsidR="0042678E" w:rsidRPr="006F4F3D" w:rsidRDefault="0042678E" w:rsidP="0042678E">
      <w:pPr>
        <w:spacing w:beforeLines="150" w:before="36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史弘揚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42678E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42678E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2678E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培靈講道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史弘揚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</w:p>
    <w:p w:rsidR="0042678E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42678E" w:rsidRPr="00326125" w:rsidRDefault="0042678E" w:rsidP="0042678E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42678E" w:rsidRPr="00326125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張秀蓮姐妹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陳梅軒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禱告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42678E" w:rsidRPr="003A031F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 w:rsidR="001842CA"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593CA5" w:rsidRPr="0039581F" w:rsidRDefault="0039581F" w:rsidP="0039581F">
      <w:pPr>
        <w:spacing w:beforeLines="100" w:before="240" w:line="280" w:lineRule="exact"/>
        <w:jc w:val="both"/>
        <w:rPr>
          <w:rFonts w:ascii="華康細圓體(P)" w:eastAsia="華康細圓體(P)" w:hAnsi="Arial" w:cs="Arial"/>
          <w:color w:val="000000"/>
          <w:spacing w:val="0"/>
          <w:kern w:val="0"/>
          <w:sz w:val="20"/>
        </w:rPr>
      </w:pPr>
      <w:r w:rsidRPr="0039581F">
        <w:rPr>
          <w:rFonts w:ascii="華康彩帶體 Std W7" w:eastAsia="華康彩帶體 Std W7" w:hAnsi="華康彩帶體 Std W7" w:cs="Arial" w:hint="eastAsia"/>
          <w:color w:val="000000"/>
          <w:spacing w:val="0"/>
          <w:kern w:val="0"/>
          <w:sz w:val="24"/>
          <w:szCs w:val="24"/>
        </w:rPr>
        <w:t>【安息主懷】</w:t>
      </w:r>
      <w:r w:rsidRPr="0039581F">
        <w:rPr>
          <w:rFonts w:ascii="華康細圓體(P)" w:eastAsia="華康細圓體(P)" w:hAnsi="Arial" w:cs="Arial" w:hint="eastAsia"/>
          <w:b/>
          <w:color w:val="000000"/>
          <w:spacing w:val="0"/>
          <w:kern w:val="0"/>
          <w:sz w:val="20"/>
        </w:rPr>
        <w:t>旅美</w:t>
      </w:r>
      <w:r w:rsidRPr="0039581F">
        <w:rPr>
          <w:rFonts w:ascii="華康細圓體(P)" w:eastAsia="華康細圓體(P)" w:hAnsi="Arial" w:cs="Arial" w:hint="eastAsia"/>
          <w:b/>
          <w:color w:val="000000"/>
          <w:spacing w:val="0"/>
          <w:kern w:val="0"/>
          <w:sz w:val="20"/>
        </w:rPr>
        <w:t>劉傑垣弟兄</w:t>
      </w:r>
      <w:r w:rsidRPr="0039581F">
        <w:rPr>
          <w:rFonts w:ascii="華康細圓體(P)" w:eastAsia="華康細圓體(P)" w:hAnsi="Arial" w:cs="Arial" w:hint="eastAsia"/>
          <w:b/>
          <w:color w:val="000000"/>
          <w:spacing w:val="0"/>
          <w:kern w:val="0"/>
          <w:sz w:val="20"/>
        </w:rPr>
        <w:t>來函</w:t>
      </w:r>
      <w:r w:rsidRPr="0039581F">
        <w:rPr>
          <w:rFonts w:ascii="華康細圓體(P)" w:eastAsia="華康細圓體(P)" w:hAnsi="Arial" w:cs="Arial"/>
          <w:b/>
          <w:color w:val="000000"/>
          <w:spacing w:val="0"/>
          <w:kern w:val="0"/>
          <w:sz w:val="20"/>
        </w:rPr>
        <w:t>—</w:t>
      </w:r>
      <w:r w:rsidRPr="0039581F">
        <w:rPr>
          <w:rFonts w:ascii="華康細圓體(P)" w:eastAsia="華康細圓體(P)" w:hAnsi="Arial" w:cs="Arial" w:hint="eastAsia"/>
          <w:color w:val="000000"/>
          <w:spacing w:val="0"/>
          <w:kern w:val="0"/>
          <w:sz w:val="20"/>
        </w:rPr>
        <w:t>劉姊妹(黃雲燦姊妹)於6/18因肺病被恩主接返天家，7/1在馬利蘭州中華聖經教會舉行追思聚會。</w:t>
      </w:r>
      <w:r>
        <w:rPr>
          <w:rFonts w:ascii="華康細圓體(P)" w:eastAsia="華康細圓體(P)" w:hAnsi="Arial" w:cs="Arial" w:hint="eastAsia"/>
          <w:color w:val="000000"/>
          <w:spacing w:val="0"/>
          <w:kern w:val="0"/>
          <w:sz w:val="20"/>
        </w:rPr>
        <w:t>請為我家人代禱。</w:t>
      </w:r>
    </w:p>
    <w:p w:rsidR="0042678E" w:rsidRPr="006705F9" w:rsidRDefault="0042678E" w:rsidP="0042678E">
      <w:pPr>
        <w:spacing w:line="400" w:lineRule="exact"/>
        <w:rPr>
          <w:rFonts w:ascii="華康粗明體(P)" w:eastAsia="華康粗明體(P)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5F9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【培靈主日】</w:t>
      </w:r>
      <w:r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下</w:t>
      </w:r>
      <w:r w:rsidRPr="006705F9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午主題</w:t>
      </w:r>
    </w:p>
    <w:p w:rsidR="0042678E" w:rsidRPr="0042678E" w:rsidRDefault="0042678E" w:rsidP="0042678E">
      <w:pPr>
        <w:spacing w:beforeLines="20" w:before="48" w:line="400" w:lineRule="exact"/>
        <w:rPr>
          <w:rFonts w:ascii="華康粗明體(P)" w:eastAsia="華康粗明體(P)" w:hAnsi="微軟正黑體" w:cs="華康中黑體(P)"/>
          <w:bCs/>
          <w:color w:val="000000" w:themeColor="text1"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678E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--基督信仰中的五個唯獨</w:t>
      </w:r>
    </w:p>
    <w:p w:rsidR="0042678E" w:rsidRPr="006705F9" w:rsidRDefault="00746451" w:rsidP="0042678E">
      <w:pPr>
        <w:spacing w:beforeLines="20" w:before="48" w:line="400" w:lineRule="exact"/>
        <w:rPr>
          <w:rFonts w:ascii="華康粗明體(P)" w:eastAsia="華康粗明體(P)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6451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</w:t>
      </w:r>
      <w:r w:rsidR="0042678E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史弘揚</w:t>
      </w:r>
      <w:r w:rsidR="0042678E" w:rsidRPr="006705F9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42678E" w:rsidRPr="006705F9" w:rsidRDefault="0042678E" w:rsidP="0042678E">
      <w:pPr>
        <w:spacing w:line="400" w:lineRule="exact"/>
        <w:rPr>
          <w:rFonts w:ascii="華康粗明體(P)" w:eastAsia="華康粗明體(P)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5F9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</w:t>
      </w:r>
      <w:r w:rsidRPr="0042678E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羅馬書十六25-27</w:t>
      </w:r>
    </w:p>
    <w:p w:rsidR="00593CA5" w:rsidRPr="004D438B" w:rsidRDefault="0042678E" w:rsidP="00746451">
      <w:pPr>
        <w:spacing w:beforeLines="100" w:before="240"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一. 唯獨聖經</w:t>
      </w:r>
      <w:r w:rsidR="00322508" w:rsidRPr="004D438B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(v.25~26)</w:t>
      </w:r>
    </w:p>
    <w:p w:rsidR="00593CA5" w:rsidRPr="00746451" w:rsidRDefault="0042678E" w:rsidP="004D438B">
      <w:pPr>
        <w:spacing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 w:rsidRPr="00746451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感謝神賜下聖經使我能明白福音      的奧秘</w:t>
      </w:r>
      <w:r w:rsidR="004D438B" w:rsidRPr="00746451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。</w:t>
      </w:r>
    </w:p>
    <w:p w:rsidR="00593CA5" w:rsidRPr="004D438B" w:rsidRDefault="004D438B" w:rsidP="00766E9E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聖經記載神的應許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(羅1:2)</w:t>
      </w:r>
    </w:p>
    <w:p w:rsidR="00593CA5" w:rsidRPr="00766E9E" w:rsidRDefault="00322508" w:rsidP="00766E9E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-6"/>
          <w:sz w:val="23"/>
          <w:szCs w:val="23"/>
        </w:rPr>
      </w:pPr>
      <w:r w:rsidRPr="00766E9E">
        <w:rPr>
          <w:rFonts w:ascii="華康仿宋體W6(P)" w:eastAsia="華康仿宋體W6(P)" w:hint="eastAsia"/>
          <w:noProof/>
          <w:spacing w:val="-6"/>
          <w:sz w:val="23"/>
          <w:szCs w:val="23"/>
        </w:rPr>
        <w:t>是神所應許的</w:t>
      </w:r>
      <w:r w:rsidR="004D438B" w:rsidRPr="00766E9E">
        <w:rPr>
          <w:rFonts w:ascii="華康仿宋體W6(P)" w:eastAsia="華康仿宋體W6(P)" w:hint="eastAsia"/>
          <w:noProof/>
          <w:spacing w:val="-6"/>
          <w:sz w:val="23"/>
          <w:szCs w:val="23"/>
        </w:rPr>
        <w:t>，</w:t>
      </w:r>
      <w:r w:rsidRPr="00766E9E">
        <w:rPr>
          <w:rFonts w:ascii="華康仿宋體W6(P)" w:eastAsia="華康仿宋體W6(P)" w:hint="eastAsia"/>
          <w:noProof/>
          <w:spacing w:val="-6"/>
          <w:sz w:val="23"/>
          <w:szCs w:val="23"/>
        </w:rPr>
        <w:t>透過祂所揀選的人傳承這應許</w:t>
      </w:r>
      <w:r w:rsidR="004D438B" w:rsidRPr="00766E9E">
        <w:rPr>
          <w:rFonts w:ascii="華康仿宋體W6(P)" w:eastAsia="華康仿宋體W6(P)" w:hint="eastAsia"/>
          <w:noProof/>
          <w:spacing w:val="-6"/>
          <w:sz w:val="23"/>
          <w:szCs w:val="23"/>
        </w:rPr>
        <w:t>，</w:t>
      </w:r>
      <w:r w:rsidRPr="00766E9E">
        <w:rPr>
          <w:rFonts w:ascii="華康仿宋體W6(P)" w:eastAsia="華康仿宋體W6(P)" w:hint="eastAsia"/>
          <w:noProof/>
          <w:spacing w:val="-6"/>
          <w:sz w:val="23"/>
          <w:szCs w:val="23"/>
        </w:rPr>
        <w:t>並寫下對這應許的盼望</w:t>
      </w:r>
      <w:r w:rsidR="004D438B" w:rsidRPr="00766E9E">
        <w:rPr>
          <w:rFonts w:ascii="華康仿宋體W6(P)" w:eastAsia="華康仿宋體W6(P)" w:hint="eastAsia"/>
          <w:noProof/>
          <w:spacing w:val="-6"/>
          <w:sz w:val="23"/>
          <w:szCs w:val="23"/>
        </w:rPr>
        <w:t>。</w:t>
      </w:r>
    </w:p>
    <w:p w:rsidR="00593CA5" w:rsidRPr="004D438B" w:rsidRDefault="004D438B" w:rsidP="00766E9E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律法是屬靈的，但…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(羅7:12)</w:t>
      </w:r>
    </w:p>
    <w:p w:rsidR="00593CA5" w:rsidRPr="004D438B" w:rsidRDefault="004D438B" w:rsidP="00766E9E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聖經的功用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(羅15:4)</w:t>
      </w:r>
    </w:p>
    <w:p w:rsidR="00593CA5" w:rsidRPr="004D438B" w:rsidRDefault="004D438B" w:rsidP="004D438B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《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今天的挑戰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》</w:t>
      </w:r>
    </w:p>
    <w:p w:rsidR="00322508" w:rsidRPr="004D438B" w:rsidRDefault="00322508" w:rsidP="00766E9E">
      <w:pPr>
        <w:spacing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1.教會有多重視正確解釋聖經?</w:t>
      </w:r>
    </w:p>
    <w:p w:rsidR="00322508" w:rsidRPr="004D438B" w:rsidRDefault="00322508" w:rsidP="00766E9E">
      <w:pPr>
        <w:spacing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2.聖經難道只是生活準則嗎?</w:t>
      </w:r>
    </w:p>
    <w:p w:rsidR="00322508" w:rsidRPr="004D438B" w:rsidRDefault="00322508" w:rsidP="00766E9E">
      <w:pPr>
        <w:spacing w:line="320" w:lineRule="exact"/>
        <w:ind w:left="184" w:hangingChars="80" w:hanging="184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3.聖經是至高上帝的啟示，以基督為中心?</w:t>
      </w:r>
    </w:p>
    <w:p w:rsidR="00593CA5" w:rsidRPr="004D438B" w:rsidRDefault="00322508" w:rsidP="009A78AC">
      <w:pPr>
        <w:spacing w:beforeLines="100" w:before="240"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二. 唯獨基督(v.25)</w:t>
      </w:r>
    </w:p>
    <w:p w:rsidR="00593CA5" w:rsidRPr="009A78AC" w:rsidRDefault="00322508" w:rsidP="004D438B">
      <w:pPr>
        <w:spacing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 w:rsidRPr="009A78AC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感謝神差派耶穌基督道成肉身成為我們的唯一的救贖主</w:t>
      </w:r>
      <w:r w:rsidR="004D438B" w:rsidRPr="009A78AC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。</w:t>
      </w:r>
    </w:p>
    <w:p w:rsidR="00593CA5" w:rsidRPr="004D438B" w:rsidRDefault="004D438B" w:rsidP="00766E9E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福音是關乎基督的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(羅1:3~4)</w:t>
      </w:r>
    </w:p>
    <w:p w:rsidR="00593CA5" w:rsidRPr="004D438B" w:rsidRDefault="004D438B" w:rsidP="00766E9E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福音是關乎耶穌的死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(羅3:25)</w:t>
      </w:r>
    </w:p>
    <w:p w:rsidR="00593CA5" w:rsidRPr="004D438B" w:rsidRDefault="004D438B" w:rsidP="00766E9E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福音是關乎耶穌的復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活(羅4:25)</w:t>
      </w:r>
    </w:p>
    <w:p w:rsidR="00593CA5" w:rsidRPr="002245AA" w:rsidRDefault="004D438B" w:rsidP="00766E9E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-6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2245AA">
        <w:rPr>
          <w:rFonts w:ascii="華康仿宋體W6(P)" w:eastAsia="華康仿宋體W6(P)" w:hint="eastAsia"/>
          <w:noProof/>
          <w:spacing w:val="-6"/>
          <w:sz w:val="23"/>
          <w:szCs w:val="23"/>
        </w:rPr>
        <w:t>福音是唯獨基督的工作</w:t>
      </w:r>
      <w:r w:rsidRPr="002245AA">
        <w:rPr>
          <w:rFonts w:ascii="華康仿宋體W6(P)" w:eastAsia="華康仿宋體W6(P)" w:hint="eastAsia"/>
          <w:noProof/>
          <w:spacing w:val="-6"/>
          <w:sz w:val="23"/>
          <w:szCs w:val="23"/>
        </w:rPr>
        <w:t>(羅5:8、8:3)</w:t>
      </w:r>
    </w:p>
    <w:p w:rsidR="00593CA5" w:rsidRPr="002245AA" w:rsidRDefault="004D438B" w:rsidP="00766E9E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-1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2245AA">
        <w:rPr>
          <w:rFonts w:ascii="華康仿宋體W6(P)" w:eastAsia="華康仿宋體W6(P)" w:hint="eastAsia"/>
          <w:noProof/>
          <w:spacing w:val="-10"/>
          <w:sz w:val="23"/>
          <w:szCs w:val="23"/>
        </w:rPr>
        <w:t>唯有基督的義加給我們</w:t>
      </w:r>
      <w:r w:rsidRPr="002245AA">
        <w:rPr>
          <w:rFonts w:ascii="華康仿宋體W6(P)" w:eastAsia="華康仿宋體W6(P)" w:hint="eastAsia"/>
          <w:noProof/>
          <w:spacing w:val="-10"/>
          <w:sz w:val="23"/>
          <w:szCs w:val="23"/>
        </w:rPr>
        <w:t>(羅3:21~22)</w:t>
      </w:r>
    </w:p>
    <w:p w:rsidR="00593CA5" w:rsidRPr="004D438B" w:rsidRDefault="004D438B" w:rsidP="004D438B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《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今天的挑戰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》</w:t>
      </w:r>
    </w:p>
    <w:p w:rsidR="00322508" w:rsidRPr="004D438B" w:rsidRDefault="00322508" w:rsidP="00766E9E">
      <w:pPr>
        <w:spacing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1.錯誤的福音的威脅?</w:t>
      </w:r>
    </w:p>
    <w:p w:rsidR="00322508" w:rsidRPr="009A78AC" w:rsidRDefault="00322508" w:rsidP="00766E9E">
      <w:pPr>
        <w:spacing w:line="320" w:lineRule="exact"/>
        <w:ind w:left="184" w:hangingChars="80" w:hanging="184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2.</w:t>
      </w:r>
      <w:r w:rsidRPr="009A78AC">
        <w:rPr>
          <w:rFonts w:ascii="華康仿宋體W6(P)" w:eastAsia="華康仿宋體W6(P)" w:hint="eastAsia"/>
          <w:noProof/>
          <w:spacing w:val="-6"/>
          <w:sz w:val="23"/>
          <w:szCs w:val="23"/>
        </w:rPr>
        <w:t>許多異端</w:t>
      </w:r>
      <w:r w:rsidRPr="009A78AC">
        <w:rPr>
          <w:rFonts w:ascii="華康仿宋體W6(P)" w:eastAsia="華康仿宋體W6(P)" w:hint="eastAsia"/>
          <w:noProof/>
          <w:spacing w:val="0"/>
          <w:sz w:val="23"/>
          <w:szCs w:val="23"/>
        </w:rPr>
        <w:t>的出現是錯誤的基督論</w:t>
      </w:r>
    </w:p>
    <w:p w:rsidR="00322508" w:rsidRPr="004D438B" w:rsidRDefault="00322508" w:rsidP="00766E9E">
      <w:pPr>
        <w:spacing w:line="320" w:lineRule="exact"/>
        <w:ind w:left="184" w:hangingChars="80" w:hanging="184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lastRenderedPageBreak/>
        <w:t>3.基督的救贖之功到底夠不夠?</w:t>
      </w:r>
    </w:p>
    <w:p w:rsidR="00593CA5" w:rsidRPr="004D438B" w:rsidRDefault="00322508" w:rsidP="00766E9E">
      <w:pPr>
        <w:spacing w:line="320" w:lineRule="exact"/>
        <w:ind w:left="184" w:hangingChars="80" w:hanging="184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4.是否唯有基督能帶給人永生的盼望?</w:t>
      </w:r>
    </w:p>
    <w:p w:rsidR="000404BD" w:rsidRPr="002245AA" w:rsidRDefault="00322508" w:rsidP="009A78AC">
      <w:pPr>
        <w:spacing w:beforeLines="100" w:before="240"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 w:rsidRPr="002245AA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三. 唯獨信心(v.26)</w:t>
      </w:r>
    </w:p>
    <w:p w:rsidR="000404BD" w:rsidRPr="009A78AC" w:rsidRDefault="00322508" w:rsidP="002245AA">
      <w:pPr>
        <w:spacing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 w:rsidRPr="009A78AC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感謝神藉著聖靈的重生使我們對耶穌基督有真實的信心</w:t>
      </w:r>
      <w:r w:rsidR="002245AA" w:rsidRPr="009A78AC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。</w:t>
      </w:r>
    </w:p>
    <w:p w:rsidR="000404BD" w:rsidRPr="004D438B" w:rsidRDefault="002245AA" w:rsidP="00766E9E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信心是唯一管道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(羅3:28)</w:t>
      </w:r>
    </w:p>
    <w:p w:rsidR="000404BD" w:rsidRPr="004D438B" w:rsidRDefault="002245AA" w:rsidP="00766E9E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舊約也是嗎?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(羅4:2~3)</w:t>
      </w:r>
    </w:p>
    <w:p w:rsidR="000404BD" w:rsidRPr="002245AA" w:rsidRDefault="002245AA" w:rsidP="00766E9E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-6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2245AA">
        <w:rPr>
          <w:rFonts w:ascii="華康仿宋體W6(P)" w:eastAsia="華康仿宋體W6(P)" w:hint="eastAsia"/>
          <w:noProof/>
          <w:spacing w:val="-6"/>
          <w:sz w:val="23"/>
          <w:szCs w:val="23"/>
        </w:rPr>
        <w:t>得救的信心是完全的</w:t>
      </w:r>
      <w:r w:rsidRPr="002245AA">
        <w:rPr>
          <w:rFonts w:ascii="華康仿宋體W6(P)" w:eastAsia="華康仿宋體W6(P)" w:hint="eastAsia"/>
          <w:noProof/>
          <w:spacing w:val="-6"/>
          <w:sz w:val="23"/>
          <w:szCs w:val="23"/>
        </w:rPr>
        <w:t>(羅10:9~11)</w:t>
      </w:r>
    </w:p>
    <w:p w:rsidR="000404BD" w:rsidRPr="004D438B" w:rsidRDefault="002245AA" w:rsidP="00766E9E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事奉的信心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(羅12:3)</w:t>
      </w:r>
    </w:p>
    <w:p w:rsidR="00593CA5" w:rsidRPr="004D438B" w:rsidRDefault="002245AA" w:rsidP="00766E9E">
      <w:pPr>
        <w:spacing w:beforeLines="20" w:before="48" w:line="320" w:lineRule="exact"/>
        <w:ind w:left="230" w:hangingChars="100" w:hanging="230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福音帶給我們的盼望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-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接受自己的本像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，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然後模塑成耶穌的形象</w:t>
      </w:r>
    </w:p>
    <w:p w:rsidR="00593CA5" w:rsidRPr="004D438B" w:rsidRDefault="002245AA" w:rsidP="00766E9E">
      <w:pPr>
        <w:spacing w:beforeLines="20" w:before="48" w:line="320" w:lineRule="exact"/>
        <w:ind w:left="230" w:hangingChars="100" w:hanging="230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福音帶給我們的能力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-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接受自己的有限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，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然後倚靠耶穌的無限</w:t>
      </w:r>
    </w:p>
    <w:p w:rsidR="00593CA5" w:rsidRPr="004D438B" w:rsidRDefault="002245AA" w:rsidP="00766E9E">
      <w:pPr>
        <w:spacing w:beforeLines="20" w:before="48" w:line="320" w:lineRule="exact"/>
        <w:ind w:left="230" w:hangingChars="100" w:hanging="230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福音帶給我們的恩典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-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接受自己的軟弱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，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然後彰顯耶穌的大能</w:t>
      </w:r>
    </w:p>
    <w:p w:rsidR="00593CA5" w:rsidRPr="004D438B" w:rsidRDefault="002245AA" w:rsidP="002245AA">
      <w:pPr>
        <w:spacing w:beforeLines="50" w:before="120" w:line="320" w:lineRule="exact"/>
        <w:ind w:left="230" w:hangingChars="100" w:hanging="230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《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今天的挑戰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》</w:t>
      </w:r>
    </w:p>
    <w:p w:rsidR="00322508" w:rsidRPr="004D438B" w:rsidRDefault="00322508" w:rsidP="00766E9E">
      <w:pPr>
        <w:spacing w:line="320" w:lineRule="exact"/>
        <w:ind w:left="184" w:hangingChars="80" w:hanging="184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1.我的得救在乎信心，但信心會失落嗎?</w:t>
      </w:r>
    </w:p>
    <w:p w:rsidR="00322508" w:rsidRPr="004D438B" w:rsidRDefault="00322508" w:rsidP="00766E9E">
      <w:pPr>
        <w:spacing w:line="320" w:lineRule="exact"/>
        <w:ind w:left="184" w:hangingChars="80" w:hanging="184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2.將得救的信心與事奉、禱告、倚靠主的信心混為一談</w:t>
      </w:r>
    </w:p>
    <w:p w:rsidR="00322508" w:rsidRPr="004D438B" w:rsidRDefault="00322508" w:rsidP="00766E9E">
      <w:pPr>
        <w:spacing w:line="320" w:lineRule="exact"/>
        <w:ind w:left="184" w:hangingChars="80" w:hanging="184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3.以為信心是自己心裡發出來的力量以至於可以操控神</w:t>
      </w:r>
    </w:p>
    <w:p w:rsidR="00593CA5" w:rsidRPr="004D438B" w:rsidRDefault="00322508" w:rsidP="00766E9E">
      <w:pPr>
        <w:spacing w:line="320" w:lineRule="exact"/>
        <w:ind w:left="184" w:hangingChars="80" w:hanging="184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4.信心只在乎你對至高主權的上帝的全然依賴</w:t>
      </w:r>
    </w:p>
    <w:p w:rsidR="00593CA5" w:rsidRPr="002245AA" w:rsidRDefault="00322508" w:rsidP="004D438B">
      <w:pPr>
        <w:spacing w:beforeLines="50" w:before="120"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 w:rsidRPr="002245AA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四. 唯獨恩典(v.25~26)</w:t>
      </w:r>
    </w:p>
    <w:p w:rsidR="00593CA5" w:rsidRPr="009A78AC" w:rsidRDefault="00322508" w:rsidP="002245AA">
      <w:pPr>
        <w:spacing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 w:rsidRPr="009A78AC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感謝神賜在永恆中揀選的恩典</w:t>
      </w:r>
      <w:r w:rsidR="002245AA" w:rsidRPr="009A78AC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，</w:t>
      </w:r>
      <w:r w:rsidRPr="009A78AC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我原本的石心成為肉心接受福音</w:t>
      </w:r>
      <w:r w:rsidR="002245AA" w:rsidRPr="009A78AC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。</w:t>
      </w:r>
    </w:p>
    <w:p w:rsidR="00322508" w:rsidRPr="004D438B" w:rsidRDefault="002245AA" w:rsidP="00766E9E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一切都是恩典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(羅3:24)</w:t>
      </w:r>
    </w:p>
    <w:p w:rsidR="00322508" w:rsidRPr="004D438B" w:rsidRDefault="002245AA" w:rsidP="00766E9E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恩典的張力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(弗2:8~9)</w:t>
      </w:r>
    </w:p>
    <w:p w:rsidR="00322508" w:rsidRPr="004D438B" w:rsidRDefault="002245AA" w:rsidP="00766E9E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除了恩典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，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還是恩典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(羅11:5~7)</w:t>
      </w:r>
    </w:p>
    <w:p w:rsidR="00322508" w:rsidRPr="004D438B" w:rsidRDefault="002245AA" w:rsidP="004D438B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《</w:t>
      </w:r>
      <w:r w:rsidR="00322508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今天的挑戰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》</w:t>
      </w:r>
    </w:p>
    <w:p w:rsidR="00322508" w:rsidRPr="004D438B" w:rsidRDefault="00322508" w:rsidP="00766E9E">
      <w:pPr>
        <w:spacing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1.聖靈引進門，修行靠自己?</w:t>
      </w:r>
    </w:p>
    <w:p w:rsidR="00322508" w:rsidRPr="004D438B" w:rsidRDefault="00322508" w:rsidP="00766E9E">
      <w:pPr>
        <w:spacing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2.恩典的道會使人懶惰嗎?</w:t>
      </w:r>
    </w:p>
    <w:p w:rsidR="00322508" w:rsidRPr="004D438B" w:rsidRDefault="00322508" w:rsidP="00766E9E">
      <w:pPr>
        <w:spacing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3.重生靠恩典</w:t>
      </w:r>
      <w:r w:rsidR="002245AA">
        <w:rPr>
          <w:rFonts w:ascii="華康仿宋體W6(P)" w:eastAsia="華康仿宋體W6(P)" w:hint="eastAsia"/>
          <w:noProof/>
          <w:spacing w:val="0"/>
          <w:sz w:val="23"/>
          <w:szCs w:val="23"/>
        </w:rPr>
        <w:t>，</w:t>
      </w: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成聖靠恩典</w:t>
      </w:r>
      <w:r w:rsidR="002245AA">
        <w:rPr>
          <w:rFonts w:ascii="華康仿宋體W6(P)" w:eastAsia="華康仿宋體W6(P)" w:hint="eastAsia"/>
          <w:noProof/>
          <w:spacing w:val="0"/>
          <w:sz w:val="23"/>
          <w:szCs w:val="23"/>
        </w:rPr>
        <w:t>。</w:t>
      </w:r>
      <w:bookmarkStart w:id="0" w:name="_GoBack"/>
      <w:bookmarkEnd w:id="0"/>
    </w:p>
    <w:p w:rsidR="004D438B" w:rsidRDefault="004D438B" w:rsidP="004D438B">
      <w:pPr>
        <w:spacing w:beforeLines="50" w:before="120" w:line="320" w:lineRule="exact"/>
        <w:jc w:val="both"/>
        <w:rPr>
          <w:rFonts w:ascii="華康仿宋體W6(P)" w:eastAsia="華康仿宋體W6(P)"/>
          <w:b/>
          <w:noProof/>
          <w:spacing w:val="0"/>
          <w:sz w:val="23"/>
          <w:szCs w:val="23"/>
        </w:rPr>
      </w:pPr>
      <w:r w:rsidRPr="002245AA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五. 唯獨神的榮耀</w:t>
      </w:r>
    </w:p>
    <w:p w:rsidR="009A78AC" w:rsidRPr="009A78AC" w:rsidRDefault="009A78AC" w:rsidP="009A78AC">
      <w:pPr>
        <w:spacing w:line="320" w:lineRule="exact"/>
        <w:jc w:val="both"/>
        <w:rPr>
          <w:rFonts w:ascii="華康仿宋體W6(P)" w:eastAsia="華康仿宋體W6(P)" w:hint="eastAsia"/>
          <w:b/>
          <w:noProof/>
          <w:spacing w:val="0"/>
          <w:sz w:val="23"/>
          <w:szCs w:val="23"/>
        </w:rPr>
      </w:pPr>
      <w:r w:rsidRPr="009A78AC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上帝救贖我的恩典榮耀歸給祂</w:t>
      </w:r>
    </w:p>
    <w:p w:rsidR="009A78AC" w:rsidRPr="002245AA" w:rsidRDefault="009A78AC" w:rsidP="009A78AC">
      <w:pPr>
        <w:spacing w:line="320" w:lineRule="exact"/>
        <w:jc w:val="both"/>
        <w:rPr>
          <w:rFonts w:ascii="華康仿宋體W6(P)" w:eastAsia="華康仿宋體W6(P)" w:hint="eastAsia"/>
          <w:b/>
          <w:noProof/>
          <w:spacing w:val="0"/>
          <w:sz w:val="23"/>
          <w:szCs w:val="23"/>
        </w:rPr>
      </w:pPr>
      <w:r w:rsidRPr="009A78AC">
        <w:rPr>
          <w:rFonts w:ascii="華康仿宋體W6(P)" w:eastAsia="華康仿宋體W6(P)" w:hint="eastAsia"/>
          <w:b/>
          <w:noProof/>
          <w:spacing w:val="0"/>
          <w:sz w:val="23"/>
          <w:szCs w:val="23"/>
        </w:rPr>
        <w:t>我生命中美善的見證榮耀歸給祂</w:t>
      </w:r>
    </w:p>
    <w:p w:rsidR="004D438B" w:rsidRPr="004D438B" w:rsidRDefault="002245AA" w:rsidP="00070EBC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4D438B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神的榮耀在哪裡?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(羅5:1~2)</w:t>
      </w:r>
    </w:p>
    <w:p w:rsidR="004D438B" w:rsidRPr="004D438B" w:rsidRDefault="002245AA" w:rsidP="00070EBC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4D438B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我的榮耀在哪裡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(羅8:29~30)</w:t>
      </w:r>
    </w:p>
    <w:p w:rsidR="004D438B" w:rsidRPr="004D438B" w:rsidRDefault="002245AA" w:rsidP="00070EBC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4D438B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我盼望的榮耀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(羅8:21)</w:t>
      </w:r>
    </w:p>
    <w:p w:rsidR="004D438B" w:rsidRPr="004D438B" w:rsidRDefault="002245AA" w:rsidP="00070EBC">
      <w:pPr>
        <w:spacing w:beforeLines="20" w:before="48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˙</w:t>
      </w:r>
      <w:r w:rsidR="004D438B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榮耀的奧祕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(箴25:2)</w:t>
      </w:r>
    </w:p>
    <w:p w:rsidR="004D438B" w:rsidRPr="004D438B" w:rsidRDefault="002245AA" w:rsidP="004D438B">
      <w:pPr>
        <w:spacing w:beforeLines="50" w:before="120" w:line="32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《</w:t>
      </w:r>
      <w:r w:rsidR="004D438B"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今天的挑戰</w:t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w:t>》</w:t>
      </w:r>
    </w:p>
    <w:p w:rsidR="004D438B" w:rsidRPr="004D438B" w:rsidRDefault="004D438B" w:rsidP="00766E9E">
      <w:pPr>
        <w:spacing w:line="320" w:lineRule="exact"/>
        <w:ind w:left="184" w:hangingChars="80" w:hanging="184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1.基督徒看重神的榮耀還是屬自己虛浮的榮耀?</w:t>
      </w:r>
    </w:p>
    <w:p w:rsidR="004D438B" w:rsidRPr="004D438B" w:rsidRDefault="004D438B" w:rsidP="00766E9E">
      <w:pPr>
        <w:spacing w:line="320" w:lineRule="exact"/>
        <w:ind w:left="184" w:hangingChars="80" w:hanging="184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2.神的榮耀只會出現在成功中嗎?</w:t>
      </w:r>
    </w:p>
    <w:p w:rsidR="004D438B" w:rsidRPr="004D438B" w:rsidRDefault="004D438B" w:rsidP="00766E9E">
      <w:pPr>
        <w:spacing w:line="320" w:lineRule="exact"/>
        <w:ind w:left="184" w:hangingChars="80" w:hanging="184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 w:rsidRPr="004D438B">
        <w:rPr>
          <w:rFonts w:ascii="華康仿宋體W6(P)" w:eastAsia="華康仿宋體W6(P)" w:hint="eastAsia"/>
          <w:noProof/>
          <w:spacing w:val="0"/>
          <w:sz w:val="23"/>
          <w:szCs w:val="23"/>
        </w:rPr>
        <w:t>3.軟弱、疾病、患難如何彰顯神的榮耀?</w:t>
      </w:r>
      <w:r w:rsidR="002245AA" w:rsidRPr="002245AA">
        <w:rPr>
          <w:rFonts w:ascii="DFChuW4-B5" w:eastAsia="DFChuW4-B5" w:hint="eastAsia"/>
          <w:sz w:val="28"/>
          <w:szCs w:val="28"/>
        </w:rPr>
        <w:t xml:space="preserve"> </w:t>
      </w:r>
      <w:r w:rsidR="002245AA" w:rsidRPr="00867982">
        <w:rPr>
          <w:rFonts w:ascii="DFChuW4-B5" w:eastAsia="DFChuW4-B5" w:hint="eastAsia"/>
          <w:sz w:val="28"/>
          <w:szCs w:val="28"/>
        </w:rPr>
        <w:sym w:font="Webdings" w:char="F059"/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092CD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  <w:r w:rsidR="00AC75CD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6375BE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AC75CD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23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8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E24AFC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260771">
        <w:rPr>
          <w:rFonts w:ascii="華康細圓體(P)" w:eastAsia="華康細圓體(P)" w:hint="eastAsia"/>
          <w:b/>
          <w:spacing w:val="0"/>
          <w:sz w:val="20"/>
        </w:rPr>
        <w:t>1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C75CD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C75CD">
        <w:rPr>
          <w:rFonts w:ascii="華康隸書體W7(P)" w:eastAsia="華康隸書體W7(P)"/>
          <w:bCs/>
          <w:spacing w:val="-12"/>
          <w:sz w:val="24"/>
        </w:rPr>
        <w:tab/>
      </w:r>
      <w:r w:rsidR="00AC75CD" w:rsidRPr="00AC75CD">
        <w:rPr>
          <w:rFonts w:ascii="華康隸書體W7(P)" w:eastAsia="華康隸書體W7(P)" w:hint="eastAsia"/>
          <w:bCs/>
          <w:spacing w:val="-12"/>
          <w:sz w:val="24"/>
        </w:rPr>
        <w:t>劉耀仁弟兄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AC75CD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A6915">
        <w:rPr>
          <w:rFonts w:ascii="華康隸書體W7(P)" w:eastAsia="華康隸書體W7(P)"/>
          <w:bCs/>
          <w:spacing w:val="-12"/>
          <w:sz w:val="24"/>
        </w:rPr>
        <w:tab/>
      </w:r>
      <w:r w:rsidR="00AC75CD" w:rsidRPr="00AC75CD">
        <w:rPr>
          <w:rFonts w:ascii="華康隸書體W7(P)" w:eastAsia="華康隸書體W7(P)" w:hint="eastAsia"/>
          <w:bCs/>
          <w:spacing w:val="-12"/>
          <w:sz w:val="24"/>
        </w:rPr>
        <w:t>劉耀仁弟兄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AC75CD" w:rsidRPr="00AC75CD">
        <w:rPr>
          <w:rFonts w:ascii="華康細圓體(P)" w:eastAsia="華康細圓體(P)" w:hint="eastAsia"/>
          <w:b/>
          <w:spacing w:val="0"/>
          <w:sz w:val="20"/>
        </w:rPr>
        <w:t>任  駿</w:t>
      </w:r>
      <w:r w:rsidR="00087D1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C75CD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60771">
        <w:rPr>
          <w:rFonts w:ascii="華康隸書體W7(P)" w:eastAsia="華康隸書體W7(P)"/>
          <w:bCs/>
          <w:spacing w:val="-12"/>
          <w:sz w:val="24"/>
        </w:rPr>
        <w:tab/>
      </w:r>
      <w:r w:rsidR="00AC75CD" w:rsidRPr="00AC75CD">
        <w:rPr>
          <w:rFonts w:ascii="華康隸書體W7(P)" w:eastAsia="華康隸書體W7(P)" w:hint="eastAsia"/>
          <w:bCs/>
          <w:spacing w:val="-12"/>
          <w:sz w:val="24"/>
        </w:rPr>
        <w:t>徐漢慧姊妹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AC75CD"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健康講座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AC75CD">
        <w:rPr>
          <w:rFonts w:ascii="Times New Roman" w:eastAsia="華康隸書體W7(P)" w:hint="eastAsia"/>
          <w:bCs/>
          <w:spacing w:val="-10"/>
          <w:sz w:val="24"/>
        </w:rPr>
        <w:t>史弘揚</w:t>
      </w:r>
      <w:r w:rsidR="00A644A2" w:rsidRPr="00A644A2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C75CD">
        <w:rPr>
          <w:rFonts w:ascii="華康隸書體W7(P)" w:eastAsia="華康隸書體W7(P)"/>
          <w:bCs/>
          <w:spacing w:val="-12"/>
          <w:sz w:val="24"/>
        </w:rPr>
        <w:tab/>
      </w:r>
      <w:r w:rsidR="00AC75CD">
        <w:rPr>
          <w:rFonts w:ascii="Times New Roman" w:eastAsia="華康隸書體W7(P)" w:hint="eastAsia"/>
          <w:bCs/>
          <w:spacing w:val="-10"/>
          <w:sz w:val="24"/>
        </w:rPr>
        <w:t>史弘揚</w:t>
      </w:r>
      <w:r w:rsidR="00AC75CD" w:rsidRPr="00A644A2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13516">
        <w:rPr>
          <w:rFonts w:ascii="Times New Roman" w:eastAsia="華康隸書體W7(P)"/>
          <w:bCs/>
          <w:spacing w:val="-10"/>
          <w:sz w:val="24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王裕一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  <w:r w:rsidR="00E24AFC">
        <w:rPr>
          <w:rFonts w:ascii="華康細圓體(P)" w:eastAsia="華康細圓體(P)"/>
          <w:b/>
          <w:spacing w:val="0"/>
          <w:sz w:val="20"/>
        </w:rPr>
        <w:tab/>
      </w:r>
      <w:r w:rsidR="00E24AFC"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196A5C" w:rsidRPr="00196A5C" w:rsidRDefault="0048128E" w:rsidP="00196A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C75CD" w:rsidRPr="00AC75CD">
        <w:rPr>
          <w:rFonts w:ascii="華康隸書體W7(P)" w:eastAsia="華康隸書體W7(P)" w:hint="eastAsia"/>
          <w:bCs/>
          <w:spacing w:val="-12"/>
          <w:sz w:val="24"/>
        </w:rPr>
        <w:t>福音帶給人的眼光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AC75CD" w:rsidRPr="00AC75CD">
        <w:rPr>
          <w:rFonts w:ascii="華康細圓體(P)" w:eastAsia="華康細圓體(P)" w:hint="eastAsia"/>
          <w:b/>
          <w:spacing w:val="0"/>
          <w:sz w:val="20"/>
        </w:rPr>
        <w:t>作神福音的祭司</w:t>
      </w:r>
    </w:p>
    <w:p w:rsidR="0048128E" w:rsidRPr="00AB72D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AC75CD" w:rsidRPr="00AC75CD">
        <w:rPr>
          <w:rFonts w:ascii="華康隸書體W7(P)" w:eastAsia="華康隸書體W7(P)" w:hint="eastAsia"/>
          <w:bCs/>
          <w:spacing w:val="-12"/>
          <w:sz w:val="24"/>
        </w:rPr>
        <w:t>羅馬書十四1-12</w:t>
      </w:r>
      <w:r w:rsidR="00F455D4">
        <w:rPr>
          <w:rFonts w:ascii="華康隸書體W7(P)" w:eastAsia="華康隸書體W7(P)"/>
          <w:bCs/>
          <w:spacing w:val="-12"/>
          <w:sz w:val="24"/>
        </w:rPr>
        <w:tab/>
      </w:r>
      <w:r w:rsidR="00F455D4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AC75CD" w:rsidRPr="00AC75CD">
        <w:rPr>
          <w:rFonts w:ascii="Times New Roman" w:eastAsia="華康細圓體(P)" w:hint="eastAsia"/>
          <w:b/>
          <w:spacing w:val="0"/>
          <w:sz w:val="20"/>
        </w:rPr>
        <w:t>羅十五</w:t>
      </w:r>
      <w:r w:rsidR="00AC75CD" w:rsidRPr="00AC75CD">
        <w:rPr>
          <w:rFonts w:ascii="華康細圓體(P)" w:eastAsia="華康細圓體(P)" w:hint="eastAsia"/>
          <w:b/>
          <w:spacing w:val="0"/>
          <w:sz w:val="20"/>
        </w:rPr>
        <w:t>14-21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C75CD" w:rsidRPr="00AC75CD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070EBC">
        <w:rPr>
          <w:rFonts w:ascii="Times New Roman" w:eastAsia="華康細圓體(P)" w:hint="eastAsia"/>
          <w:b/>
          <w:spacing w:val="0"/>
          <w:sz w:val="20"/>
        </w:rPr>
        <w:t>吳瑞碧</w:t>
      </w:r>
      <w:r w:rsidR="00F455D4">
        <w:rPr>
          <w:rFonts w:ascii="Times New Roman" w:eastAsia="華康細圓體(P)" w:hint="eastAsia"/>
          <w:b/>
          <w:spacing w:val="0"/>
          <w:sz w:val="20"/>
        </w:rPr>
        <w:t>姊妹</w:t>
      </w:r>
      <w:r w:rsidR="00F455D4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070EBC">
        <w:rPr>
          <w:rFonts w:ascii="Times New Roman" w:eastAsia="華康細圓體(P)" w:hint="eastAsia"/>
          <w:b/>
          <w:spacing w:val="0"/>
          <w:sz w:val="20"/>
        </w:rPr>
        <w:t>陳美月</w:t>
      </w:r>
      <w:r w:rsidR="00FA2ACB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48128E" w:rsidRPr="001553E0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070EBC">
        <w:rPr>
          <w:rFonts w:ascii="Times New Roman" w:eastAsia="華康細圓體(P)"/>
          <w:b/>
          <w:spacing w:val="0"/>
          <w:sz w:val="20"/>
        </w:rPr>
        <w:tab/>
      </w:r>
      <w:r w:rsidR="00070EBC">
        <w:rPr>
          <w:rFonts w:ascii="Times New Roman" w:eastAsia="華康細圓體(P)"/>
          <w:b/>
          <w:spacing w:val="0"/>
          <w:sz w:val="20"/>
        </w:rPr>
        <w:tab/>
      </w:r>
      <w:r w:rsidR="00070EBC">
        <w:rPr>
          <w:rFonts w:ascii="Times New Roman" w:eastAsia="華康細圓體(P)"/>
          <w:b/>
          <w:spacing w:val="0"/>
          <w:sz w:val="20"/>
        </w:rPr>
        <w:tab/>
      </w:r>
      <w:r w:rsidR="00070EBC">
        <w:rPr>
          <w:rFonts w:ascii="Times New Roman" w:eastAsia="華康細圓體(P)"/>
          <w:b/>
          <w:spacing w:val="0"/>
          <w:sz w:val="20"/>
        </w:rPr>
        <w:tab/>
      </w:r>
      <w:r w:rsidR="00070EBC">
        <w:rPr>
          <w:rFonts w:ascii="Times New Roman" w:eastAsia="華康細圓體(P)" w:hint="eastAsia"/>
          <w:b/>
          <w:spacing w:val="0"/>
          <w:sz w:val="20"/>
        </w:rPr>
        <w:t>金貞美姊妹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471A60" w:rsidRDefault="00471A60" w:rsidP="00FA2AC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</w:t>
      </w:r>
      <w:r w:rsidR="0039581F" w:rsidRPr="0039581F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惟有神能照我所傳的福音和所講的耶穌基督，</w:t>
      </w:r>
    </w:p>
    <w:p w:rsidR="00471A60" w:rsidRDefault="00471A60" w:rsidP="00FA2AC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</w:t>
      </w:r>
      <w:r w:rsidR="0039581F" w:rsidRPr="0039581F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並照永古隱藏不言的奧祕，堅固你們的心。</w:t>
      </w:r>
    </w:p>
    <w:p w:rsidR="00471A60" w:rsidRDefault="00471A60" w:rsidP="00471A6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</w:t>
      </w:r>
      <w:r w:rsidRPr="00471A60">
        <w:rPr>
          <w:rFonts w:ascii="華康魏碑體(P)" w:eastAsia="華康魏碑體(P)" w:hAnsi="Times New Roman" w:cs="Times New Roman" w:hint="eastAsia"/>
          <w:spacing w:val="-4"/>
          <w:kern w:val="20"/>
        </w:rPr>
        <w:t>這奧祕如今顯明出來，而且按著永生神的命，</w:t>
      </w:r>
    </w:p>
    <w:p w:rsidR="00FA2ACB" w:rsidRPr="00BB2E86" w:rsidRDefault="00471A60" w:rsidP="00471A6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firstLineChars="40" w:firstLine="93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</w:t>
      </w:r>
      <w:r w:rsidRPr="00471A60">
        <w:rPr>
          <w:rFonts w:ascii="華康魏碑體(P)" w:eastAsia="華康魏碑體(P)" w:hAnsi="Times New Roman" w:cs="Times New Roman" w:hint="eastAsia"/>
          <w:spacing w:val="-4"/>
          <w:kern w:val="20"/>
        </w:rPr>
        <w:t>藉眾先知的書指示萬國的民，使他們信服真道。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羅馬書16</w:t>
      </w:r>
      <w:r w:rsidR="00FA2ACB">
        <w:rPr>
          <w:rFonts w:ascii="華康魏碑體(P)" w:eastAsia="華康魏碑體(P)" w:hAnsi="Times New Roman" w:cs="Times New Roman" w:hint="eastAsia"/>
          <w:spacing w:val="-4"/>
          <w:kern w:val="20"/>
        </w:rPr>
        <w:t>:</w:t>
      </w:r>
      <w:r w:rsidR="00E24AFC">
        <w:rPr>
          <w:rFonts w:ascii="華康魏碑體(P)" w:eastAsia="華康魏碑體(P)" w:hAnsi="Times New Roman" w:cs="Times New Roman" w:hint="eastAsia"/>
          <w:spacing w:val="-4"/>
          <w:kern w:val="20"/>
        </w:rPr>
        <w:t>25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~26</w:t>
      </w:r>
    </w:p>
    <w:p w:rsidR="00AA7D20" w:rsidRPr="00262FDD" w:rsidRDefault="00766E9E" w:rsidP="00070EBC">
      <w:pPr>
        <w:widowControl/>
        <w:shd w:val="clear" w:color="auto" w:fill="FFFFFF"/>
        <w:adjustRightInd/>
        <w:spacing w:beforeLines="150" w:before="360" w:line="28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766E9E">
        <w:rPr>
          <w:rFonts w:ascii="華康彩帶體 Std W7" w:eastAsia="華康彩帶體 Std W7" w:hAnsi="華康彩帶體 Std W7" w:cs="Arial" w:hint="eastAsia"/>
          <w:color w:val="000000"/>
          <w:spacing w:val="0"/>
          <w:kern w:val="0"/>
          <w:sz w:val="24"/>
          <w:szCs w:val="24"/>
        </w:rPr>
        <w:t>【安息主懷】</w:t>
      </w:r>
      <w:r w:rsidR="0039581F" w:rsidRPr="0039581F">
        <w:rPr>
          <w:rFonts w:ascii="華康細圓體(P)" w:eastAsia="華康細圓體(P)" w:hAnsi="Arial" w:cs="Arial" w:hint="eastAsia"/>
          <w:color w:val="000000"/>
          <w:spacing w:val="0"/>
          <w:kern w:val="0"/>
          <w:sz w:val="20"/>
        </w:rPr>
        <w:t>旅居加拿大</w:t>
      </w:r>
      <w:r w:rsidRPr="00766E9E">
        <w:rPr>
          <w:rFonts w:ascii="華康細圓體(P)" w:eastAsia="華康細圓體(P)" w:hAnsi="Arial" w:cs="Arial" w:hint="eastAsia"/>
          <w:color w:val="000000"/>
          <w:spacing w:val="0"/>
          <w:kern w:val="0"/>
          <w:sz w:val="20"/>
        </w:rPr>
        <w:t>李經寰弟兄來函--我心中交織著無限的感恩與感傷向大家報告，我親愛的李許錦慧師母已於昨日7</w:t>
      </w:r>
      <w:r w:rsidR="0039581F">
        <w:rPr>
          <w:rFonts w:ascii="華康細圓體(P)" w:eastAsia="華康細圓體(P)" w:hAnsi="Arial" w:cs="Arial" w:hint="eastAsia"/>
          <w:color w:val="000000"/>
          <w:spacing w:val="0"/>
          <w:kern w:val="0"/>
          <w:sz w:val="20"/>
        </w:rPr>
        <w:t>/</w:t>
      </w:r>
      <w:r w:rsidRPr="00766E9E">
        <w:rPr>
          <w:rFonts w:ascii="華康細圓體(P)" w:eastAsia="華康細圓體(P)" w:hAnsi="Arial" w:cs="Arial" w:hint="eastAsia"/>
          <w:color w:val="000000"/>
          <w:spacing w:val="0"/>
          <w:kern w:val="0"/>
          <w:sz w:val="20"/>
        </w:rPr>
        <w:t>19(週三)晚上被主接回天家了。在近兩年來，師母與腦癌奮戰過程中，上帝的恩典、她的信心和大家的愛心都使我們大得激勵！師母在有生的年日竭誠事主，更與我同心建立教會拓展聖工，留下許多令人懷念的身影。為此我以感恩恭敬的心，於2017年7</w:t>
      </w:r>
      <w:r w:rsidR="0039581F">
        <w:rPr>
          <w:rFonts w:ascii="華康細圓體(P)" w:eastAsia="華康細圓體(P)" w:hAnsi="Arial" w:cs="Arial" w:hint="eastAsia"/>
          <w:color w:val="000000"/>
          <w:spacing w:val="0"/>
          <w:kern w:val="0"/>
          <w:sz w:val="20"/>
        </w:rPr>
        <w:t>/</w:t>
      </w:r>
      <w:r w:rsidRPr="00766E9E">
        <w:rPr>
          <w:rFonts w:ascii="華康細圓體(P)" w:eastAsia="華康細圓體(P)" w:hAnsi="Arial" w:cs="Arial" w:hint="eastAsia"/>
          <w:color w:val="000000"/>
          <w:spacing w:val="0"/>
          <w:kern w:val="0"/>
          <w:sz w:val="20"/>
        </w:rPr>
        <w:t>29(週六)上午10:00假多倫多中華福音宣道會為師母舉行安息禮拜。會後將前往Elgin Mills Cemetery安葬，等候主再來。</w:t>
      </w:r>
      <w:r w:rsidR="00BD600F">
        <w:rPr>
          <w:rFonts w:ascii="華康細圓體(P)" w:eastAsia="華康細圓體(P)" w:hAnsi="華康彩帶體 Std W7" w:hint="eastAsia"/>
          <w:noProof/>
          <w:spacing w:val="0"/>
          <w:sz w:val="20"/>
        </w:rPr>
        <w:drawing>
          <wp:anchor distT="0" distB="0" distL="114300" distR="114300" simplePos="0" relativeHeight="251683840" behindDoc="1" locked="0" layoutInCell="1" allowOverlap="1" wp14:anchorId="5820D268" wp14:editId="7E34D291">
            <wp:simplePos x="0" y="0"/>
            <wp:positionH relativeFrom="column">
              <wp:posOffset>4945380</wp:posOffset>
            </wp:positionH>
            <wp:positionV relativeFrom="paragraph">
              <wp:posOffset>4256405</wp:posOffset>
            </wp:positionV>
            <wp:extent cx="3192145" cy="2879725"/>
            <wp:effectExtent l="0" t="0" r="825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00F">
        <w:rPr>
          <w:rFonts w:ascii="華康細圓體(P)" w:eastAsia="華康細圓體(P)" w:hAnsi="華康彩帶體 Std W7" w:hint="eastAsia"/>
          <w:noProof/>
          <w:spacing w:val="0"/>
          <w:sz w:val="20"/>
        </w:rPr>
        <w:drawing>
          <wp:anchor distT="0" distB="0" distL="114300" distR="114300" simplePos="0" relativeHeight="251682816" behindDoc="1" locked="0" layoutInCell="1" allowOverlap="1" wp14:anchorId="4B7F0F5E" wp14:editId="647D6B61">
            <wp:simplePos x="0" y="0"/>
            <wp:positionH relativeFrom="column">
              <wp:posOffset>4945380</wp:posOffset>
            </wp:positionH>
            <wp:positionV relativeFrom="paragraph">
              <wp:posOffset>4256405</wp:posOffset>
            </wp:positionV>
            <wp:extent cx="3192145" cy="2879725"/>
            <wp:effectExtent l="0" t="0" r="8255" b="0"/>
            <wp:wrapNone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7D20" w:rsidRPr="00262FDD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6C" w:rsidRDefault="00602D6C">
      <w:r>
        <w:separator/>
      </w:r>
    </w:p>
  </w:endnote>
  <w:endnote w:type="continuationSeparator" w:id="0">
    <w:p w:rsidR="00602D6C" w:rsidRDefault="0060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DFChuW4-B5">
    <w:altName w:val="Microsoft YaHei"/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6C" w:rsidRDefault="00602D6C">
      <w:r>
        <w:separator/>
      </w:r>
    </w:p>
  </w:footnote>
  <w:footnote w:type="continuationSeparator" w:id="0">
    <w:p w:rsidR="00602D6C" w:rsidRDefault="0060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0C7D32"/>
    <w:multiLevelType w:val="hybridMultilevel"/>
    <w:tmpl w:val="6CE644AC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9F6CBE"/>
    <w:multiLevelType w:val="hybridMultilevel"/>
    <w:tmpl w:val="E94CB63E"/>
    <w:lvl w:ilvl="0" w:tplc="ED50AB48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3" w15:restartNumberingAfterBreak="0">
    <w:nsid w:val="163D4516"/>
    <w:multiLevelType w:val="hybridMultilevel"/>
    <w:tmpl w:val="4A306E50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141C25"/>
    <w:multiLevelType w:val="hybridMultilevel"/>
    <w:tmpl w:val="CBA28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A858CD"/>
    <w:multiLevelType w:val="hybridMultilevel"/>
    <w:tmpl w:val="218A18A6"/>
    <w:lvl w:ilvl="0" w:tplc="A06A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9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E17BFC"/>
    <w:multiLevelType w:val="hybridMultilevel"/>
    <w:tmpl w:val="24541D34"/>
    <w:lvl w:ilvl="0" w:tplc="3CF2637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6F1608"/>
    <w:multiLevelType w:val="hybridMultilevel"/>
    <w:tmpl w:val="ABDA6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33"/>
  </w:num>
  <w:num w:numId="5">
    <w:abstractNumId w:val="20"/>
  </w:num>
  <w:num w:numId="6">
    <w:abstractNumId w:val="24"/>
  </w:num>
  <w:num w:numId="7">
    <w:abstractNumId w:val="19"/>
  </w:num>
  <w:num w:numId="8">
    <w:abstractNumId w:val="16"/>
  </w:num>
  <w:num w:numId="9">
    <w:abstractNumId w:val="27"/>
  </w:num>
  <w:num w:numId="10">
    <w:abstractNumId w:val="14"/>
  </w:num>
  <w:num w:numId="11">
    <w:abstractNumId w:val="34"/>
  </w:num>
  <w:num w:numId="12">
    <w:abstractNumId w:val="18"/>
  </w:num>
  <w:num w:numId="13">
    <w:abstractNumId w:val="32"/>
  </w:num>
  <w:num w:numId="14">
    <w:abstractNumId w:val="10"/>
  </w:num>
  <w:num w:numId="15">
    <w:abstractNumId w:val="17"/>
  </w:num>
  <w:num w:numId="16">
    <w:abstractNumId w:val="22"/>
  </w:num>
  <w:num w:numId="17">
    <w:abstractNumId w:val="15"/>
  </w:num>
  <w:num w:numId="18">
    <w:abstractNumId w:val="7"/>
  </w:num>
  <w:num w:numId="19">
    <w:abstractNumId w:val="23"/>
  </w:num>
  <w:num w:numId="20">
    <w:abstractNumId w:val="2"/>
  </w:num>
  <w:num w:numId="21">
    <w:abstractNumId w:val="6"/>
  </w:num>
  <w:num w:numId="22">
    <w:abstractNumId w:val="3"/>
  </w:num>
  <w:num w:numId="23">
    <w:abstractNumId w:val="29"/>
  </w:num>
  <w:num w:numId="24">
    <w:abstractNumId w:val="28"/>
  </w:num>
  <w:num w:numId="25">
    <w:abstractNumId w:val="5"/>
  </w:num>
  <w:num w:numId="26">
    <w:abstractNumId w:val="9"/>
  </w:num>
  <w:num w:numId="27">
    <w:abstractNumId w:val="30"/>
  </w:num>
  <w:num w:numId="28">
    <w:abstractNumId w:val="12"/>
  </w:num>
  <w:num w:numId="29">
    <w:abstractNumId w:val="31"/>
  </w:num>
  <w:num w:numId="30">
    <w:abstractNumId w:val="26"/>
  </w:num>
  <w:num w:numId="31">
    <w:abstractNumId w:val="25"/>
  </w:num>
  <w:num w:numId="32">
    <w:abstractNumId w:val="11"/>
  </w:num>
  <w:num w:numId="3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5C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508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985"/>
    <w:rsid w:val="00666A18"/>
    <w:rsid w:val="0066716E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6DB"/>
    <w:rsid w:val="00867982"/>
    <w:rsid w:val="00867EAA"/>
    <w:rsid w:val="00870443"/>
    <w:rsid w:val="00870A70"/>
    <w:rsid w:val="00871F97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770"/>
    <w:rsid w:val="00C629C7"/>
    <w:rsid w:val="00C62A25"/>
    <w:rsid w:val="00C630C6"/>
    <w:rsid w:val="00C63DC0"/>
    <w:rsid w:val="00C63DFF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2BEC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248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BB9D-0DC4-4220-BC1C-84A4D46B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309</TotalTime>
  <Pages>1</Pages>
  <Words>463</Words>
  <Characters>2643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3100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7</cp:revision>
  <cp:lastPrinted>2017-07-21T04:15:00Z</cp:lastPrinted>
  <dcterms:created xsi:type="dcterms:W3CDTF">2017-07-20T07:41:00Z</dcterms:created>
  <dcterms:modified xsi:type="dcterms:W3CDTF">2017-07-21T04:27:00Z</dcterms:modified>
</cp:coreProperties>
</file>