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883" w:rsidRPr="00E15EDF" w:rsidRDefault="00AC01CF" w:rsidP="00733E29">
      <w:pPr>
        <w:spacing w:line="400" w:lineRule="exact"/>
        <w:jc w:val="both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63500</wp:posOffset>
            </wp:positionV>
            <wp:extent cx="2292985" cy="2354580"/>
            <wp:effectExtent l="0" t="0" r="0" b="7620"/>
            <wp:wrapSquare wrapText="bothSides"/>
            <wp:docPr id="4" name="irc_mi" descr="「有罪的女人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有罪的女人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1"/>
                    <a:stretch/>
                  </pic:blipFill>
                  <pic:spPr bwMode="auto">
                    <a:xfrm>
                      <a:off x="0" y="0"/>
                      <a:ext cx="2292985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20"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="005B4B20"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E15EDF" w:rsidRDefault="00E15EDF" w:rsidP="00E15EDF">
      <w:pPr>
        <w:tabs>
          <w:tab w:val="right" w:pos="5811"/>
        </w:tabs>
        <w:rPr>
          <w:rFonts w:ascii="華康魏碑體" w:eastAsia="華康魏碑體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法利賽人和罪人</w:t>
      </w:r>
    </w:p>
    <w:p w:rsidR="002E68AA" w:rsidRPr="00E15EDF" w:rsidRDefault="002E68AA" w:rsidP="002E68AA">
      <w:pPr>
        <w:spacing w:line="320" w:lineRule="exact"/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8AA">
        <w:rPr>
          <w:rFonts w:asciiTheme="minorHAnsi" w:hAnsiTheme="minorHAnsi"/>
          <w:b/>
          <w:bCs/>
          <w:sz w:val="28"/>
          <w:szCs w:val="28"/>
        </w:rPr>
        <w:t>T</w:t>
      </w:r>
      <w:r>
        <w:rPr>
          <w:rFonts w:asciiTheme="minorHAnsi" w:hAnsiTheme="minorHAnsi"/>
          <w:b/>
          <w:bCs/>
          <w:sz w:val="28"/>
          <w:szCs w:val="28"/>
        </w:rPr>
        <w:t>he</w:t>
      </w:r>
      <w:r w:rsidRPr="002E68AA">
        <w:rPr>
          <w:rFonts w:asciiTheme="minorHAnsi" w:hAnsiTheme="minorHAnsi"/>
          <w:b/>
          <w:bCs/>
          <w:sz w:val="28"/>
          <w:szCs w:val="28"/>
        </w:rPr>
        <w:t xml:space="preserve"> P</w:t>
      </w:r>
      <w:r>
        <w:rPr>
          <w:rFonts w:asciiTheme="minorHAnsi" w:hAnsiTheme="minorHAnsi"/>
          <w:b/>
          <w:bCs/>
          <w:sz w:val="28"/>
          <w:szCs w:val="28"/>
        </w:rPr>
        <w:t>harisee</w:t>
      </w:r>
      <w:r w:rsidRPr="002E68AA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and</w:t>
      </w:r>
      <w:r w:rsidRPr="002E68AA">
        <w:rPr>
          <w:rFonts w:asciiTheme="minorHAnsi" w:hAnsiTheme="minorHAnsi"/>
          <w:b/>
          <w:bCs/>
          <w:sz w:val="28"/>
          <w:szCs w:val="28"/>
        </w:rPr>
        <w:t xml:space="preserve"> T</w:t>
      </w:r>
      <w:r>
        <w:rPr>
          <w:rFonts w:asciiTheme="minorHAnsi" w:hAnsiTheme="minorHAnsi"/>
          <w:b/>
          <w:bCs/>
          <w:sz w:val="28"/>
          <w:szCs w:val="28"/>
        </w:rPr>
        <w:t>he</w:t>
      </w:r>
      <w:r w:rsidRPr="002E68AA">
        <w:rPr>
          <w:rFonts w:asciiTheme="minorHAnsi" w:hAnsiTheme="minorHAnsi"/>
          <w:b/>
          <w:bCs/>
          <w:sz w:val="28"/>
          <w:szCs w:val="28"/>
        </w:rPr>
        <w:t xml:space="preserve"> S</w:t>
      </w:r>
      <w:r>
        <w:rPr>
          <w:rFonts w:asciiTheme="minorHAnsi" w:hAnsiTheme="minorHAnsi"/>
          <w:b/>
          <w:bCs/>
          <w:sz w:val="28"/>
          <w:szCs w:val="28"/>
        </w:rPr>
        <w:t>inner</w:t>
      </w:r>
    </w:p>
    <w:p w:rsidR="00E15EDF" w:rsidRDefault="00E15EDF" w:rsidP="002E68AA">
      <w:pPr>
        <w:tabs>
          <w:tab w:val="right" w:pos="5811"/>
        </w:tabs>
        <w:spacing w:beforeLines="30" w:before="72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Br. </w:t>
      </w:r>
      <w:r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eter Ferry</w:t>
      </w:r>
    </w:p>
    <w:p w:rsidR="00E15EDF" w:rsidRPr="00E15EDF" w:rsidRDefault="00E15EDF" w:rsidP="00E15EDF">
      <w:pPr>
        <w:tabs>
          <w:tab w:val="right" w:pos="5811"/>
        </w:tabs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彼得‧費里弟兄</w:t>
      </w:r>
      <w:r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15EDF" w:rsidRPr="00E15EDF" w:rsidRDefault="00E15EDF" w:rsidP="00E15EDF">
      <w:pPr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5EDF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經文：路加福音7:36-50</w:t>
      </w:r>
    </w:p>
    <w:p w:rsidR="00E15EDF" w:rsidRPr="005828F8" w:rsidRDefault="00E15EDF" w:rsidP="00E15EDF">
      <w:pPr>
        <w:rPr>
          <w:rFonts w:ascii="Calibri" w:eastAsia="華康粗明體" w:hAnsi="Calibri"/>
        </w:rPr>
      </w:pPr>
    </w:p>
    <w:p w:rsidR="00E15EDF" w:rsidRPr="00E15EDF" w:rsidRDefault="00E15EDF" w:rsidP="00E15EDF">
      <w:pPr>
        <w:spacing w:beforeLines="50" w:before="120" w:line="320" w:lineRule="exact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在這段經文中讓我們思想這個自以為義的法利賽人，和惡名昭彰的女人，兩者間的對比。</w:t>
      </w:r>
    </w:p>
    <w:p w:rsidR="00E15EDF" w:rsidRPr="00E15EDF" w:rsidRDefault="00E15EDF" w:rsidP="002E68AA">
      <w:pPr>
        <w:spacing w:line="24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12D63">
      <w:pPr>
        <w:widowControl/>
        <w:numPr>
          <w:ilvl w:val="0"/>
          <w:numId w:val="1"/>
        </w:numPr>
        <w:adjustRightInd/>
        <w:spacing w:beforeLines="50" w:before="120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宴會邀請(v36)</w:t>
      </w:r>
      <w:r>
        <w:rPr>
          <w:rFonts w:ascii="華康粗明體" w:eastAsia="華康粗明體" w:hAnsiTheme="majorEastAsia" w:hint="eastAsia"/>
          <w:spacing w:val="0"/>
          <w:sz w:val="24"/>
          <w:szCs w:val="24"/>
        </w:rPr>
        <w:t>，</w:t>
      </w: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為什麼？</w:t>
      </w:r>
    </w:p>
    <w:p w:rsidR="00E15EDF" w:rsidRPr="00E15EDF" w:rsidRDefault="00E15EDF" w:rsidP="00E15EDF">
      <w:pPr>
        <w:spacing w:beforeLines="50" w:before="120" w:line="320" w:lineRule="exact"/>
        <w:ind w:leftChars="140" w:left="722" w:hangingChars="170" w:hanging="40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◆ 一名法利賽人(路加福音出現38次均有敵意)</w:t>
      </w:r>
    </w:p>
    <w:p w:rsidR="00E15EDF" w:rsidRDefault="00E15EDF" w:rsidP="00732BEC">
      <w:pPr>
        <w:spacing w:beforeLines="50" w:before="120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西門</w:t>
      </w:r>
      <w:r w:rsidR="00732BEC">
        <w:rPr>
          <w:rFonts w:ascii="華康粗明體" w:eastAsia="華康粗明體" w:hAnsiTheme="majorEastAsia" w:hint="eastAsia"/>
          <w:spacing w:val="0"/>
          <w:sz w:val="24"/>
          <w:szCs w:val="24"/>
        </w:rPr>
        <w:t>v40</w:t>
      </w: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(新約中出現9次，兩次指門徒彼得)</w:t>
      </w:r>
    </w:p>
    <w:p w:rsidR="00CE3EB6" w:rsidRPr="00E15EDF" w:rsidRDefault="00CE3EB6" w:rsidP="002E68AA">
      <w:pPr>
        <w:spacing w:line="24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12D63">
      <w:pPr>
        <w:widowControl/>
        <w:numPr>
          <w:ilvl w:val="0"/>
          <w:numId w:val="2"/>
        </w:numPr>
        <w:adjustRightInd/>
        <w:spacing w:beforeLines="100" w:before="240" w:line="320" w:lineRule="exact"/>
        <w:ind w:left="692" w:hanging="357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耶穌受邀─尋找拯救失喪的人 (路19:10)</w:t>
      </w:r>
    </w:p>
    <w:p w:rsidR="00E15EDF" w:rsidRPr="00E15EDF" w:rsidRDefault="00E15EDF" w:rsidP="00E15EDF">
      <w:pPr>
        <w:spacing w:beforeLines="50" w:before="120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一般的罪人或是宗教上的罪人</w:t>
      </w:r>
    </w:p>
    <w:p w:rsidR="00CE3EB6" w:rsidRPr="00E15EDF" w:rsidRDefault="00CE3EB6" w:rsidP="00E15EDF">
      <w:pPr>
        <w:spacing w:beforeLines="50" w:before="120" w:line="320" w:lineRule="exact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12D63">
      <w:pPr>
        <w:widowControl/>
        <w:numPr>
          <w:ilvl w:val="0"/>
          <w:numId w:val="1"/>
        </w:numPr>
        <w:adjustRightInd/>
        <w:spacing w:beforeLines="50" w:before="120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不速之客  (vv37-38)</w:t>
      </w:r>
    </w:p>
    <w:p w:rsidR="00CE3EB6" w:rsidRDefault="00E15EDF" w:rsidP="00732BEC">
      <w:pPr>
        <w:spacing w:beforeLines="50" w:before="120" w:line="320" w:lineRule="exact"/>
        <w:ind w:leftChars="140" w:left="722" w:hangingChars="170" w:hanging="40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◆</w:t>
      </w:r>
      <w:r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 </w:t>
      </w: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那個女人─全鎮皆知</w:t>
      </w:r>
    </w:p>
    <w:p w:rsidR="00E15EDF" w:rsidRPr="00E15EDF" w:rsidRDefault="00CE3EB6" w:rsidP="00CE3EB6">
      <w:pPr>
        <w:spacing w:line="320" w:lineRule="exact"/>
        <w:ind w:leftChars="140" w:left="722" w:hangingChars="170" w:hanging="40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   </w:t>
      </w:r>
      <w:r w:rsidR="00E15EDF"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(她已經得救了)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1. 為何而來─來見耶穌</w:t>
      </w:r>
    </w:p>
    <w:p w:rsid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2. 帶何而來─一罐香膏</w:t>
      </w:r>
    </w:p>
    <w:p w:rsidR="00E15EDF" w:rsidRPr="00E15EDF" w:rsidRDefault="00E15EDF" w:rsidP="00E15EDF">
      <w:pPr>
        <w:spacing w:beforeLines="50" w:before="120" w:line="320" w:lineRule="exact"/>
        <w:ind w:leftChars="145" w:left="325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◆ 她的懺悔 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1. 她站在耶穌腳旁哭泣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2. 她用眼淚洗耶穌的腳</w:t>
      </w:r>
    </w:p>
    <w:p w:rsidR="00732BEC" w:rsidRDefault="00732BEC" w:rsidP="00732BEC">
      <w:pPr>
        <w:spacing w:beforeLines="50" w:before="120" w:line="320" w:lineRule="exact"/>
        <w:ind w:leftChars="145" w:left="1045" w:hangingChars="300" w:hanging="720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   </w:t>
      </w:r>
      <w:r w:rsidR="00E15EDF"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3.</w:t>
      </w:r>
      <w:r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 </w:t>
      </w:r>
      <w:r w:rsidR="00E15EDF"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她用自己的頭髮擦乾 (參照：約12:3)</w:t>
      </w:r>
    </w:p>
    <w:p w:rsidR="00E15EDF" w:rsidRPr="00E15EDF" w:rsidRDefault="00CE3EB6" w:rsidP="00CE3EB6">
      <w:pPr>
        <w:spacing w:beforeLines="50" w:before="120" w:line="320" w:lineRule="exact"/>
        <w:ind w:leftChars="320" w:left="1077" w:hangingChars="150" w:hanging="360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   </w:t>
      </w:r>
      <w:r w:rsidR="00E15EDF"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那是她的榮耀(參照：林前11:14)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4. 她不住用嘴親主的腳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5. 她用香膏抹耶穌的腳</w:t>
      </w:r>
    </w:p>
    <w:p w:rsidR="00CE3EB6" w:rsidRPr="00E15EDF" w:rsidRDefault="00CE3EB6" w:rsidP="00E15EDF">
      <w:pPr>
        <w:spacing w:beforeLines="50" w:before="120" w:line="320" w:lineRule="exact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12D63">
      <w:pPr>
        <w:widowControl/>
        <w:numPr>
          <w:ilvl w:val="0"/>
          <w:numId w:val="1"/>
        </w:numPr>
        <w:adjustRightInd/>
        <w:spacing w:beforeLines="50" w:before="120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法利賽人西門(v39)</w:t>
      </w:r>
      <w:r w:rsidR="00732BEC">
        <w:rPr>
          <w:rFonts w:ascii="華康粗明體" w:eastAsia="華康粗明體" w:hAnsiTheme="majorEastAsia" w:hint="eastAsia"/>
          <w:spacing w:val="0"/>
          <w:sz w:val="24"/>
          <w:szCs w:val="24"/>
        </w:rPr>
        <w:t>，</w:t>
      </w: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他的心思</w:t>
      </w:r>
    </w:p>
    <w:p w:rsidR="00E15EDF" w:rsidRPr="00E15EDF" w:rsidRDefault="00E15EDF" w:rsidP="00732BEC">
      <w:pPr>
        <w:spacing w:beforeLines="50" w:before="120" w:line="320" w:lineRule="exact"/>
        <w:ind w:leftChars="140" w:left="722" w:hangingChars="170" w:hanging="40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◆ “這個人”─ 如果他是個先知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1. 應該知道誰在摸他</w:t>
      </w:r>
    </w:p>
    <w:p w:rsidR="00E15EDF" w:rsidRPr="00E15EDF" w:rsidRDefault="00E15EDF" w:rsidP="00E15EDF">
      <w:pPr>
        <w:spacing w:beforeLines="50" w:before="120" w:line="320" w:lineRule="exact"/>
        <w:ind w:leftChars="145" w:left="325" w:firstLine="372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2. 她是個怎樣的女人</w:t>
      </w:r>
    </w:p>
    <w:p w:rsidR="00E15EDF" w:rsidRPr="00E15EDF" w:rsidRDefault="00E15EDF" w:rsidP="00427A53">
      <w:pPr>
        <w:widowControl/>
        <w:numPr>
          <w:ilvl w:val="0"/>
          <w:numId w:val="1"/>
        </w:numPr>
        <w:adjustRightInd/>
        <w:spacing w:beforeLines="40" w:before="96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耶穌 (v40-50)</w:t>
      </w:r>
    </w:p>
    <w:p w:rsidR="00E15EDF" w:rsidRPr="00E15EDF" w:rsidRDefault="00E15EDF" w:rsidP="00427A53">
      <w:pPr>
        <w:spacing w:beforeLines="40" w:before="96" w:line="320" w:lineRule="exact"/>
        <w:ind w:leftChars="151" w:left="33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◆ 知道西門的心思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「西門！我有句話要對你說。」</w:t>
      </w:r>
    </w:p>
    <w:p w:rsidR="00E15EDF" w:rsidRPr="00E15EDF" w:rsidRDefault="00E15EDF" w:rsidP="00427A53">
      <w:pPr>
        <w:spacing w:beforeLines="40" w:before="96" w:line="320" w:lineRule="exact"/>
        <w:ind w:leftChars="151" w:left="338" w:firstLine="35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債主的比喻 (vv40-42)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「這兩個人那一個更愛他呢？」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「我想是那多得恩免的人。」</w:t>
      </w:r>
    </w:p>
    <w:p w:rsidR="00CE3EB6" w:rsidRPr="00E15EDF" w:rsidRDefault="00CE3EB6" w:rsidP="00427A53">
      <w:pPr>
        <w:spacing w:beforeLines="40" w:before="96" w:line="320" w:lineRule="exact"/>
        <w:ind w:leftChars="151" w:left="33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27A53">
      <w:pPr>
        <w:widowControl/>
        <w:numPr>
          <w:ilvl w:val="0"/>
          <w:numId w:val="2"/>
        </w:numPr>
        <w:adjustRightInd/>
        <w:spacing w:beforeLines="40" w:before="96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西門瞎眼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 xml:space="preserve">「你看見這女人嗎？」 (v44) </w:t>
      </w:r>
    </w:p>
    <w:p w:rsidR="00E15EDF" w:rsidRPr="00E15EDF" w:rsidRDefault="00E15EDF" w:rsidP="00427A53">
      <w:pPr>
        <w:spacing w:beforeLines="40" w:before="96" w:line="320" w:lineRule="exact"/>
        <w:ind w:left="696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27A53">
      <w:pPr>
        <w:widowControl/>
        <w:numPr>
          <w:ilvl w:val="0"/>
          <w:numId w:val="2"/>
        </w:numPr>
        <w:adjustRightInd/>
        <w:spacing w:beforeLines="40" w:before="96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耶穌注意到他們兩人分別擺上的</w:t>
      </w:r>
    </w:p>
    <w:p w:rsidR="00E15EDF" w:rsidRPr="00E15EDF" w:rsidRDefault="00E15EDF" w:rsidP="00427A53">
      <w:pPr>
        <w:spacing w:beforeLines="40" w:before="96" w:line="340" w:lineRule="exact"/>
        <w:ind w:leftChars="291" w:left="658" w:hanging="6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「你沒有給我水洗腳；但這女人用眼淚溼了我的腳，用頭髮擦乾。你沒有與我親嘴；但她不住的用嘴親我的腳。你沒有用油抹我的頭；但這女人用香膏抹我的腳。」(vv45-46)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「她許多的罪都赦免了，因為她的愛多；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但那赦免少的，他的愛就少。」 (v47)</w:t>
      </w:r>
    </w:p>
    <w:p w:rsidR="00E15EDF" w:rsidRPr="00E15EDF" w:rsidRDefault="00E15EDF" w:rsidP="00427A53">
      <w:pPr>
        <w:widowControl/>
        <w:numPr>
          <w:ilvl w:val="0"/>
          <w:numId w:val="2"/>
        </w:numPr>
        <w:adjustRightInd/>
        <w:spacing w:beforeLines="40" w:before="96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兩人都欠債</w:t>
      </w:r>
    </w:p>
    <w:p w:rsidR="00E15EDF" w:rsidRPr="00E15EDF" w:rsidRDefault="00E15EDF" w:rsidP="00427A53">
      <w:pPr>
        <w:spacing w:beforeLines="40" w:before="96" w:line="320" w:lineRule="exact"/>
        <w:ind w:left="696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西門欠五十塊，女人欠五百塊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西門不覺得欠債，因此他沒有得到赦免</w:t>
      </w:r>
    </w:p>
    <w:p w:rsidR="00E15EDF" w:rsidRPr="00E15EDF" w:rsidRDefault="00E15EDF" w:rsidP="00427A53">
      <w:pPr>
        <w:spacing w:beforeLines="40" w:before="96" w:line="320" w:lineRule="exact"/>
        <w:ind w:leftChars="151" w:left="338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E15EDF" w:rsidRPr="00E15EDF" w:rsidRDefault="00E15EDF" w:rsidP="00427A53">
      <w:pPr>
        <w:widowControl/>
        <w:numPr>
          <w:ilvl w:val="0"/>
          <w:numId w:val="2"/>
        </w:numPr>
        <w:adjustRightInd/>
        <w:spacing w:beforeLines="40" w:before="96" w:line="320" w:lineRule="exact"/>
        <w:jc w:val="both"/>
        <w:textAlignment w:val="auto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女人得救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「妳的信救了妳；平平安安的回去吧！」(v50)</w:t>
      </w:r>
    </w:p>
    <w:p w:rsidR="00E15EDF" w:rsidRPr="00E15EDF" w:rsidRDefault="00E15EDF" w:rsidP="00427A53">
      <w:pPr>
        <w:spacing w:beforeLines="40" w:before="96" w:line="320" w:lineRule="exact"/>
        <w:ind w:leftChars="320" w:left="717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拯救她的不是她對耶穌做了甚麼</w:t>
      </w:r>
    </w:p>
    <w:p w:rsidR="00A72F98" w:rsidRPr="00A72F98" w:rsidRDefault="00E15EDF" w:rsidP="00427A53">
      <w:pPr>
        <w:spacing w:beforeLines="40" w:before="96" w:line="320" w:lineRule="exact"/>
        <w:ind w:leftChars="320" w:left="717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15EDF">
        <w:rPr>
          <w:rFonts w:ascii="華康粗明體" w:eastAsia="華康粗明體" w:hAnsiTheme="majorEastAsia" w:hint="eastAsia"/>
          <w:spacing w:val="0"/>
          <w:sz w:val="24"/>
          <w:szCs w:val="24"/>
        </w:rPr>
        <w:t>而是透過她的信心耶穌為她所做的</w:t>
      </w:r>
      <w:r w:rsidR="003D00E3"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CE3EB6" w:rsidRPr="006F4F3D" w:rsidRDefault="00CE3EB6" w:rsidP="002E68AA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Br. Peter Ferry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全教會禱告會</w:t>
      </w:r>
      <w:r w:rsidR="00850395"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E3EB6" w:rsidRPr="00326125" w:rsidRDefault="00CE3EB6" w:rsidP="00CE3EB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E3EB6" w:rsidRPr="00326125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探訪活動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E3EB6" w:rsidRPr="003A031F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CE3EB6" w:rsidRDefault="00850395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AD20AA" wp14:editId="29CAE091">
                <wp:simplePos x="0" y="0"/>
                <wp:positionH relativeFrom="column">
                  <wp:posOffset>-123825</wp:posOffset>
                </wp:positionH>
                <wp:positionV relativeFrom="paragraph">
                  <wp:posOffset>205105</wp:posOffset>
                </wp:positionV>
                <wp:extent cx="2303780" cy="1080000"/>
                <wp:effectExtent l="209550" t="228600" r="267970" b="254000"/>
                <wp:wrapNone/>
                <wp:docPr id="5" name="波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080000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427A53" w:rsidRPr="00E8741D" w:rsidRDefault="00427A53" w:rsidP="00427A53">
                            <w:pPr>
                              <w:spacing w:line="300" w:lineRule="exact"/>
                              <w:jc w:val="center"/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E8741D"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9/24~30~~箴言靈修進度</w:t>
                            </w:r>
                          </w:p>
                          <w:p w:rsidR="00427A53" w:rsidRPr="00E8741D" w:rsidRDefault="00427A53" w:rsidP="00427A53">
                            <w:pPr>
                              <w:spacing w:line="300" w:lineRule="exact"/>
                              <w:jc w:val="center"/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E8741D"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箴言6:1~7:27</w:t>
                            </w:r>
                          </w:p>
                          <w:p w:rsidR="00427A53" w:rsidRPr="00E8741D" w:rsidRDefault="00427A53" w:rsidP="00427A53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 w:hint="eastAsia"/>
                                <w:b/>
                                <w:spacing w:val="6"/>
                                <w:szCs w:val="26"/>
                              </w:rPr>
                            </w:pPr>
                            <w:r w:rsidRPr="00E8741D">
                              <w:rPr>
                                <w:rFonts w:ascii="DFYaW3-B5" w:eastAsia="DFYaW3-B5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敬畏耶和華是智慧的開端</w:t>
                            </w:r>
                          </w:p>
                          <w:p w:rsidR="00427A53" w:rsidRPr="009767E5" w:rsidRDefault="00427A53" w:rsidP="00427A53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427A53" w:rsidRPr="009767E5" w:rsidRDefault="00427A53" w:rsidP="00427A53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20A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5" o:spid="_x0000_s1026" type="#_x0000_t64" style="position:absolute;left:0;text-align:left;margin-left:-9.75pt;margin-top:16.15pt;width:181.4pt;height:85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" adj="2700,10700" fillcolor="#e7e6e6" strokecolor="#70ad47" strokeweight="1pt">
                <v:stroke joinstyle="miter"/>
                <v:textbox>
                  <w:txbxContent>
                    <w:p w:rsidR="00427A53" w:rsidRPr="00E8741D" w:rsidRDefault="00427A53" w:rsidP="00427A53">
                      <w:pPr>
                        <w:spacing w:line="300" w:lineRule="exact"/>
                        <w:jc w:val="center"/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E8741D"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  <w:t>9/24~30~~箴言靈修進度</w:t>
                      </w:r>
                    </w:p>
                    <w:p w:rsidR="00427A53" w:rsidRPr="00E8741D" w:rsidRDefault="00427A53" w:rsidP="00427A53">
                      <w:pPr>
                        <w:spacing w:line="300" w:lineRule="exact"/>
                        <w:jc w:val="center"/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E8741D"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  <w:t>箴言6:1~7:27</w:t>
                      </w:r>
                    </w:p>
                    <w:p w:rsidR="00427A53" w:rsidRPr="00E8741D" w:rsidRDefault="00427A53" w:rsidP="00427A53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 w:hint="eastAsia"/>
                          <w:b/>
                          <w:spacing w:val="6"/>
                          <w:szCs w:val="26"/>
                        </w:rPr>
                      </w:pPr>
                      <w:r w:rsidRPr="00E8741D">
                        <w:rPr>
                          <w:rFonts w:ascii="DFYaW3-B5" w:eastAsia="DFYaW3-B5" w:hint="eastAsia"/>
                          <w:b/>
                          <w:spacing w:val="6"/>
                          <w:sz w:val="28"/>
                          <w:szCs w:val="28"/>
                        </w:rPr>
                        <w:t>敬畏耶和華是智慧的開端</w:t>
                      </w:r>
                    </w:p>
                    <w:p w:rsidR="00427A53" w:rsidRPr="009767E5" w:rsidRDefault="00427A53" w:rsidP="00427A53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427A53" w:rsidRPr="009767E5" w:rsidRDefault="00427A53" w:rsidP="00427A53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EB6">
        <w:rPr>
          <w:rFonts w:ascii="華康細圓體(P)" w:eastAsia="華康細圓體(P)"/>
          <w:b/>
          <w:spacing w:val="0"/>
          <w:sz w:val="20"/>
        </w:rPr>
        <w:tab/>
      </w:r>
      <w:r w:rsidR="00CE3EB6">
        <w:rPr>
          <w:rFonts w:ascii="華康細圓體(P)" w:eastAsia="華康細圓體(P)"/>
          <w:b/>
          <w:spacing w:val="0"/>
          <w:sz w:val="20"/>
        </w:rPr>
        <w:tab/>
      </w:r>
      <w:r w:rsidR="00CE3EB6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CE3EB6">
        <w:rPr>
          <w:rFonts w:ascii="華康細圓體(P)" w:eastAsia="華康細圓體(P)" w:hint="eastAsia"/>
          <w:b/>
          <w:spacing w:val="0"/>
          <w:sz w:val="20"/>
        </w:rPr>
        <w:t>8</w:t>
      </w:r>
      <w:r w:rsidR="00CE3EB6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CE3EB6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E3EB6">
        <w:rPr>
          <w:rFonts w:ascii="華康細圓體(P)" w:eastAsia="華康細圓體(P)" w:hint="eastAsia"/>
          <w:b/>
          <w:spacing w:val="0"/>
          <w:sz w:val="20"/>
        </w:rPr>
        <w:t>社青</w:t>
      </w:r>
      <w:r w:rsidR="00CE3EB6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2E68AA" w:rsidRDefault="002E68AA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2E68AA" w:rsidRDefault="002E68AA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</w:p>
    <w:p w:rsidR="00850395" w:rsidRDefault="00850395" w:rsidP="00CE3EB6">
      <w:pPr>
        <w:widowControl/>
        <w:spacing w:line="400" w:lineRule="exact"/>
        <w:jc w:val="both"/>
        <w:rPr>
          <w:rFonts w:ascii="華康魏碑體" w:eastAsia="華康魏碑體" w:hAnsi="新細明體" w:cs="新細明體"/>
          <w:spacing w:val="0"/>
          <w:kern w:val="0"/>
          <w:sz w:val="28"/>
          <w:szCs w:val="28"/>
        </w:rPr>
      </w:pPr>
    </w:p>
    <w:p w:rsidR="00850395" w:rsidRPr="00850395" w:rsidRDefault="00850395" w:rsidP="00CE3EB6">
      <w:pPr>
        <w:widowControl/>
        <w:spacing w:line="400" w:lineRule="exact"/>
        <w:jc w:val="both"/>
        <w:rPr>
          <w:rFonts w:ascii="華康魏碑體" w:eastAsia="華康魏碑體" w:hAnsi="新細明體" w:cs="新細明體"/>
          <w:spacing w:val="-8"/>
          <w:kern w:val="0"/>
          <w:sz w:val="28"/>
          <w:szCs w:val="28"/>
        </w:rPr>
      </w:pPr>
    </w:p>
    <w:p w:rsidR="00850395" w:rsidRPr="00850395" w:rsidRDefault="00850395" w:rsidP="00CE3EB6">
      <w:pPr>
        <w:widowControl/>
        <w:spacing w:line="400" w:lineRule="exact"/>
        <w:jc w:val="both"/>
        <w:rPr>
          <w:rFonts w:ascii="華康魏碑體" w:eastAsia="華康魏碑體" w:hAnsi="新細明體" w:cs="新細明體"/>
          <w:spacing w:val="-8"/>
          <w:kern w:val="0"/>
          <w:sz w:val="28"/>
          <w:szCs w:val="28"/>
        </w:rPr>
      </w:pPr>
    </w:p>
    <w:p w:rsidR="00CE3EB6" w:rsidRDefault="006239D0" w:rsidP="00CE3EB6">
      <w:pPr>
        <w:widowControl/>
        <w:spacing w:line="400" w:lineRule="exact"/>
        <w:jc w:val="both"/>
        <w:rPr>
          <w:rFonts w:ascii="華康魏碑體" w:eastAsia="華康魏碑體" w:hAnsi="新細明體" w:cs="新細明體"/>
          <w:spacing w:val="0"/>
          <w:kern w:val="0"/>
          <w:sz w:val="28"/>
          <w:szCs w:val="28"/>
        </w:rPr>
      </w:pPr>
      <w:r w:rsidRPr="00CE3EB6">
        <w:rPr>
          <w:rFonts w:ascii="華康魏碑體" w:eastAsia="華康魏碑體" w:hint="eastAsia"/>
          <w:noProof/>
          <w:color w:val="0000FF"/>
          <w:spacing w:val="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1A141C8" wp14:editId="32656621">
            <wp:simplePos x="0" y="0"/>
            <wp:positionH relativeFrom="margin">
              <wp:posOffset>1600200</wp:posOffset>
            </wp:positionH>
            <wp:positionV relativeFrom="paragraph">
              <wp:posOffset>46989</wp:posOffset>
            </wp:positionV>
            <wp:extent cx="902335" cy="721535"/>
            <wp:effectExtent l="38100" t="95250" r="88265" b="97790"/>
            <wp:wrapNone/>
            <wp:docPr id="2" name="irc_mi" descr="「楓葉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楓葉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166">
                      <a:off x="0" y="0"/>
                      <a:ext cx="902335" cy="7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EB6" w:rsidRPr="00CE3EB6"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【教會秋季一日遊】</w:t>
      </w:r>
      <w:r w:rsidRPr="006239D0">
        <w:rPr>
          <w:rFonts w:asciiTheme="majorEastAsia" w:eastAsiaTheme="majorEastAsia" w:hAnsiTheme="majorEastAsia" w:cs="新細明體" w:hint="eastAsia"/>
          <w:spacing w:val="0"/>
          <w:kern w:val="0"/>
          <w:sz w:val="28"/>
          <w:szCs w:val="28"/>
        </w:rPr>
        <w:t>~</w:t>
      </w:r>
      <w:r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遊新社</w:t>
      </w:r>
    </w:p>
    <w:p w:rsidR="00CE3EB6" w:rsidRPr="006239D0" w:rsidRDefault="00CE3EB6" w:rsidP="0086721F">
      <w:pPr>
        <w:widowControl/>
        <w:spacing w:line="340" w:lineRule="exact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主辦：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愛</w:t>
      </w:r>
      <w:r w:rsidR="006239D0"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的團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契</w:t>
      </w:r>
    </w:p>
    <w:p w:rsidR="00CE3EB6" w:rsidRPr="006239D0" w:rsidRDefault="00CE3EB6" w:rsidP="0086721F">
      <w:pPr>
        <w:widowControl/>
        <w:spacing w:line="340" w:lineRule="exact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日期：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10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月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28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日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(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六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)</w:t>
      </w:r>
    </w:p>
    <w:p w:rsidR="00CE3EB6" w:rsidRPr="006239D0" w:rsidRDefault="0086721F" w:rsidP="0086721F">
      <w:pPr>
        <w:widowControl/>
        <w:spacing w:line="340" w:lineRule="exact"/>
        <w:ind w:left="780" w:hangingChars="300" w:hanging="780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728345</wp:posOffset>
            </wp:positionV>
            <wp:extent cx="2172970" cy="1444625"/>
            <wp:effectExtent l="0" t="0" r="0" b="3175"/>
            <wp:wrapSquare wrapText="bothSides"/>
            <wp:docPr id="1" name="圖片 1" descr="http://0425810893.emmm.tw/sys/ieb/pic/m36634_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425810893.emmm.tw/sys/ieb/pic/m36634_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EB6"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行程：教會</w:t>
      </w:r>
      <w:r w:rsidR="00CE3EB6"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→新社阿亮香菇園→櫻花林午餐(問月餐廳)→東勢林業文化園區→回台</w:t>
      </w:r>
      <w:r w:rsidR="00CE3EB6"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北</w:t>
      </w:r>
    </w:p>
    <w:p w:rsidR="00CE3EB6" w:rsidRPr="006239D0" w:rsidRDefault="00CE3EB6" w:rsidP="0086721F">
      <w:pPr>
        <w:widowControl/>
        <w:spacing w:line="340" w:lineRule="exact"/>
        <w:ind w:left="616" w:hangingChars="270" w:hanging="616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費用：每人$6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0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0元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(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含午餐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、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保險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、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車資等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)</w:t>
      </w:r>
    </w:p>
    <w:p w:rsidR="00CE3EB6" w:rsidRPr="006239D0" w:rsidRDefault="00CE3EB6" w:rsidP="0086721F">
      <w:pPr>
        <w:widowControl/>
        <w:spacing w:line="340" w:lineRule="exact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參加人數：80人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 xml:space="preserve">( 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2部遊覽車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 xml:space="preserve"> )</w:t>
      </w:r>
      <w:r w:rsidRPr="006239D0">
        <w:rPr>
          <w:rFonts w:ascii="Arial" w:hAnsi="Arial" w:cs="Arial"/>
          <w:noProof/>
          <w:color w:val="4D4D4D"/>
          <w:sz w:val="22"/>
          <w:szCs w:val="22"/>
        </w:rPr>
        <w:t xml:space="preserve"> </w:t>
      </w:r>
    </w:p>
    <w:p w:rsidR="00CE3EB6" w:rsidRDefault="00CE3EB6" w:rsidP="0086721F">
      <w:pPr>
        <w:widowControl/>
        <w:spacing w:line="340" w:lineRule="exact"/>
        <w:ind w:left="1140" w:hangingChars="500" w:hanging="1140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報名方式：填妥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報名單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，連同費</w:t>
      </w:r>
      <w:r w:rsidRP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用</w:t>
      </w:r>
      <w:r w:rsidRPr="006239D0"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  <w:t>繳交至辦公室</w:t>
      </w:r>
    </w:p>
    <w:p w:rsidR="006239D0" w:rsidRPr="006239D0" w:rsidRDefault="005649EC" w:rsidP="0086721F">
      <w:pPr>
        <w:widowControl/>
        <w:spacing w:line="340" w:lineRule="exact"/>
        <w:ind w:left="1101" w:hangingChars="500" w:hanging="1101"/>
        <w:jc w:val="both"/>
        <w:rPr>
          <w:rFonts w:ascii="微軟正黑體" w:eastAsia="微軟正黑體" w:hAnsi="微軟正黑體" w:cs="新細明體"/>
          <w:spacing w:val="4"/>
          <w:kern w:val="0"/>
          <w:sz w:val="22"/>
          <w:szCs w:val="22"/>
        </w:rPr>
      </w:pPr>
      <w:r w:rsidRPr="005649EC">
        <w:rPr>
          <w:rFonts w:ascii="華康仿宋體W4" w:eastAsia="華康仿宋體W4" w:hAnsiTheme="minorHAnsi" w:cstheme="minorBidi"/>
          <w:b/>
          <w:noProof/>
          <w:spacing w:val="0"/>
          <w:kern w:val="2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1655445</wp:posOffset>
            </wp:positionV>
            <wp:extent cx="2483485" cy="1038225"/>
            <wp:effectExtent l="0" t="0" r="0" b="9525"/>
            <wp:wrapSquare wrapText="bothSides"/>
            <wp:docPr id="9" name="圖片 9" descr="C:\Users\ASUS\Desktop\以馬忤斯東亞會議照片\2017 ECS_170921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以馬忤斯東亞會議照片\2017 ECS_170921_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4"/>
                    <a:stretch/>
                  </pic:blipFill>
                  <pic:spPr bwMode="auto">
                    <a:xfrm>
                      <a:off x="0" y="0"/>
                      <a:ext cx="24834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21F">
        <w:rPr>
          <w:rFonts w:ascii="Arial" w:hAnsi="Arial" w:cs="Arial"/>
          <w:noProof/>
          <w:color w:val="333333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303530</wp:posOffset>
            </wp:positionV>
            <wp:extent cx="2172970" cy="1458595"/>
            <wp:effectExtent l="0" t="0" r="0" b="8255"/>
            <wp:wrapSquare wrapText="bothSides"/>
            <wp:docPr id="3" name="圖片 3" descr="https://www.tsfa.com.tw/Templates/Tez_105039/images/about/bf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sfa.com.tw/Templates/Tez_105039/images/about/bfim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9D0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詳情請參閱</w:t>
      </w:r>
      <w:r w:rsidR="0086721F">
        <w:rPr>
          <w:rFonts w:ascii="微軟正黑體" w:eastAsia="微軟正黑體" w:hAnsi="微軟正黑體" w:cs="新細明體" w:hint="eastAsia"/>
          <w:spacing w:val="4"/>
          <w:kern w:val="0"/>
          <w:sz w:val="22"/>
          <w:szCs w:val="22"/>
        </w:rPr>
        <w:t>-報名單(在長椅上)</w:t>
      </w:r>
    </w:p>
    <w:p w:rsidR="0086721F" w:rsidRDefault="0086721F" w:rsidP="0086721F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>
        <w:rPr>
          <w:rFonts w:ascii="華康細圓體(P)" w:eastAsia="華康細圓體(P)" w:hint="eastAsia"/>
          <w:spacing w:val="0"/>
          <w:sz w:val="20"/>
        </w:rPr>
        <w:t>10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15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9619CE" w:rsidRPr="00024EAB" w:rsidRDefault="001E2B7C" w:rsidP="00AA05E1">
      <w:pPr>
        <w:spacing w:beforeLines="100" w:before="240"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1E2B7C">
        <w:rPr>
          <w:rFonts w:ascii="華康彩帶體 Std W7" w:eastAsia="華康彩帶體 Std W7" w:hAnsi="華康彩帶體 Std W7" w:cs="華康中黑體(P)" w:hint="eastAsia"/>
          <w:spacing w:val="0"/>
          <w:kern w:val="0"/>
          <w:sz w:val="24"/>
          <w:szCs w:val="24"/>
        </w:rPr>
        <w:t>下週日</w:t>
      </w:r>
      <w:r w:rsidR="009619CE" w:rsidRPr="00024EA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【詩歌福音佈道會】</w:t>
      </w:r>
    </w:p>
    <w:p w:rsidR="00D621E9" w:rsidRPr="00D621E9" w:rsidRDefault="00D621E9" w:rsidP="003D00E3">
      <w:pPr>
        <w:spacing w:line="34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大愛牧人˙愛你愛我</w:t>
      </w:r>
    </w:p>
    <w:p w:rsidR="00D621E9" w:rsidRPr="00D621E9" w:rsidRDefault="00D621E9" w:rsidP="003D00E3">
      <w:pPr>
        <w:spacing w:line="34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~~</w:t>
      </w: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我當如何傳揚祂~~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85039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5039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24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6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395" w:rsidRPr="00850395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>領     詩：</w:t>
      </w:r>
      <w:r w:rsidRPr="00095C9A">
        <w:rPr>
          <w:rFonts w:ascii="華康細圓體(P)" w:eastAsia="華康細圓體(P)" w:hint="eastAsia"/>
          <w:b/>
          <w:spacing w:val="0"/>
          <w:sz w:val="20"/>
        </w:rPr>
        <w:tab/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50395">
        <w:rPr>
          <w:rFonts w:ascii="華康隸書體W7(P)" w:eastAsia="華康隸書體W7(P)" w:hint="eastAsia"/>
          <w:bCs/>
          <w:spacing w:val="-12"/>
          <w:sz w:val="24"/>
        </w:rPr>
        <w:t xml:space="preserve"> 全教會禱告會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教會詩班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850395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24D63">
        <w:rPr>
          <w:rFonts w:ascii="華康隸書體W7(P)" w:eastAsia="華康隸書體W7(P)"/>
          <w:bCs/>
          <w:spacing w:val="-12"/>
          <w:sz w:val="24"/>
        </w:rPr>
        <w:tab/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溫晨昕</w:t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溫晨昕姊妹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50395">
        <w:rPr>
          <w:rFonts w:ascii="Times New Roman" w:eastAsia="華康隸書體W7(P)" w:hint="eastAsia"/>
          <w:bCs/>
          <w:spacing w:val="-10"/>
          <w:sz w:val="24"/>
        </w:rPr>
        <w:t>B</w:t>
      </w:r>
      <w:r w:rsidR="00850395">
        <w:rPr>
          <w:rFonts w:ascii="Times New Roman" w:eastAsia="華康隸書體W7(P)"/>
          <w:bCs/>
          <w:spacing w:val="-10"/>
          <w:sz w:val="24"/>
        </w:rPr>
        <w:t xml:space="preserve">r. 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>Peter Ferry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>任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>駿弟兄</w:t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850395" w:rsidRPr="00850395">
        <w:rPr>
          <w:rFonts w:ascii="華康細圓體(P)" w:eastAsia="華康細圓體(P)" w:hint="eastAsia"/>
          <w:b/>
          <w:spacing w:val="0"/>
          <w:sz w:val="20"/>
        </w:rPr>
        <w:t>教會詩班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任  駿弟兄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395" w:rsidRPr="00850395">
        <w:rPr>
          <w:rFonts w:ascii="華康隸書體W7(P)" w:eastAsia="華康隸書體W7(P)" w:hint="eastAsia"/>
          <w:bCs/>
          <w:spacing w:val="-12"/>
          <w:sz w:val="24"/>
        </w:rPr>
        <w:t>法利賽人</w:t>
      </w:r>
      <w:r w:rsidR="004915FA">
        <w:rPr>
          <w:rFonts w:ascii="華康隸書體W7(P)" w:eastAsia="華康隸書體W7(P)" w:hint="eastAsia"/>
          <w:bCs/>
          <w:spacing w:val="-12"/>
          <w:sz w:val="24"/>
        </w:rPr>
        <w:t>和</w:t>
      </w:r>
      <w:r w:rsidR="00850395" w:rsidRPr="00850395">
        <w:rPr>
          <w:rFonts w:ascii="華康隸書體W7(P)" w:eastAsia="華康隸書體W7(P)" w:hint="eastAsia"/>
          <w:bCs/>
          <w:spacing w:val="-12"/>
          <w:sz w:val="24"/>
        </w:rPr>
        <w:t>罪</w:t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人</w:t>
      </w:r>
      <w:r w:rsidR="0085039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50395">
        <w:rPr>
          <w:rFonts w:ascii="華康細圓體(P)" w:eastAsia="華康細圓體(P)" w:hint="eastAsia"/>
          <w:b/>
          <w:spacing w:val="0"/>
          <w:sz w:val="20"/>
        </w:rPr>
        <w:t>大愛牧人</w:t>
      </w:r>
    </w:p>
    <w:p w:rsidR="0048128E" w:rsidRP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50395" w:rsidRPr="00850395">
        <w:rPr>
          <w:rFonts w:ascii="華康隸書體W7(P)" w:eastAsia="華康隸書體W7(P)" w:hint="eastAsia"/>
          <w:bCs/>
          <w:spacing w:val="-12"/>
          <w:sz w:val="24"/>
        </w:rPr>
        <w:t>路加福音7:36-50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395" w:rsidRPr="00850395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50395">
        <w:rPr>
          <w:rFonts w:ascii="Times New Roman" w:eastAsia="華康細圓體(P)" w:hint="eastAsia"/>
          <w:b/>
          <w:spacing w:val="0"/>
          <w:sz w:val="20"/>
        </w:rPr>
        <w:t>吳瑞碧</w:t>
      </w:r>
      <w:r w:rsidR="00982B16">
        <w:rPr>
          <w:rFonts w:ascii="Times New Roman" w:eastAsia="華康細圓體(P)" w:hint="eastAsia"/>
          <w:b/>
          <w:spacing w:val="0"/>
          <w:sz w:val="20"/>
        </w:rPr>
        <w:t>姊妹</w:t>
      </w:r>
      <w:r w:rsidR="00982B1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50395">
        <w:rPr>
          <w:rFonts w:ascii="Times New Roman" w:eastAsia="華康細圓體(P)" w:hint="eastAsia"/>
          <w:b/>
          <w:spacing w:val="0"/>
          <w:sz w:val="20"/>
        </w:rPr>
        <w:t>施兆利</w:t>
      </w:r>
      <w:r w:rsidR="00024EAB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50395" w:rsidRPr="00850395" w:rsidRDefault="00850395" w:rsidP="00850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</w:pPr>
      <w:r w:rsidRP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我兒，要留心聽我的言詞，側耳聽我的話語，</w:t>
      </w:r>
    </w:p>
    <w:p w:rsidR="00850395" w:rsidRPr="00850395" w:rsidRDefault="00850395" w:rsidP="00850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</w:pPr>
      <w:r w:rsidRP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都不可離你的眼目，要存記在你心中。</w:t>
      </w:r>
    </w:p>
    <w:p w:rsidR="008D527A" w:rsidRDefault="00850395" w:rsidP="0085039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因為得著他的，就得了生命，又得了醫全體的良藥。</w:t>
      </w:r>
    </w:p>
    <w:p w:rsidR="00A135E3" w:rsidRPr="00BB2E86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</w:t>
      </w:r>
      <w:r w:rsid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箴言4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20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~</w:t>
      </w:r>
      <w:r w:rsid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22</w:t>
      </w:r>
    </w:p>
    <w:p w:rsidR="009619CE" w:rsidRPr="00D621E9" w:rsidRDefault="001E2B7C" w:rsidP="000B5C19">
      <w:pPr>
        <w:spacing w:beforeLines="20" w:before="48"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10/1</w:t>
      </w:r>
      <w:r w:rsidR="009619CE"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上午9:45~11:10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地點︰台北基督徒聚會處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內容︰詩歌、見證、短講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講員︰羅煜寰弟兄＆教會詩班</w:t>
      </w:r>
    </w:p>
    <w:p w:rsidR="006A3442" w:rsidRPr="00AD58B5" w:rsidRDefault="006A3442" w:rsidP="00B46CEE">
      <w:pPr>
        <w:widowControl/>
        <w:shd w:val="clear" w:color="auto" w:fill="FFFFFF"/>
        <w:adjustRightInd/>
        <w:spacing w:beforeLines="100" w:before="240" w:line="400" w:lineRule="exact"/>
        <w:jc w:val="center"/>
        <w:textAlignment w:val="auto"/>
        <w:rPr>
          <w:rFonts w:ascii="華康彩帶體 Std W7" w:eastAsia="華康彩帶體 Std W7" w:hAnsi="華康彩帶體 Std W7" w:cs="華康中黑體(P)"/>
          <w:spacing w:val="0"/>
          <w:kern w:val="0"/>
          <w:sz w:val="24"/>
          <w:szCs w:val="24"/>
        </w:rPr>
      </w:pPr>
      <w:bookmarkStart w:id="0" w:name="_GoBack"/>
      <w:r w:rsidRPr="001E2B7C">
        <w:rPr>
          <w:rFonts w:ascii="華康彩帶體 Std W7" w:eastAsia="華康彩帶體 Std W7" w:hAnsi="華康彩帶體 Std W7" w:cs="華康中黑體(P)" w:hint="eastAsia"/>
          <w:spacing w:val="0"/>
          <w:kern w:val="0"/>
          <w:sz w:val="24"/>
          <w:szCs w:val="24"/>
        </w:rPr>
        <w:t>拿一本</w:t>
      </w:r>
      <w:r w:rsidRPr="00AD58B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《宣教日引》</w:t>
      </w:r>
      <w:r w:rsidRPr="00AD58B5">
        <w:rPr>
          <w:rFonts w:ascii="華康彩帶體 Std W7" w:eastAsia="華康彩帶體 Std W7" w:hAnsi="華康彩帶體 Std W7" w:cs="華康中黑體(P)" w:hint="eastAsia"/>
          <w:spacing w:val="0"/>
          <w:kern w:val="0"/>
          <w:sz w:val="24"/>
          <w:szCs w:val="24"/>
        </w:rPr>
        <w:t>冬季號</w:t>
      </w:r>
    </w:p>
    <w:p w:rsidR="006A3442" w:rsidRPr="00AD58B5" w:rsidRDefault="006A3442" w:rsidP="00B46CEE">
      <w:pPr>
        <w:widowControl/>
        <w:shd w:val="clear" w:color="auto" w:fill="FFFFFF"/>
        <w:adjustRightInd/>
        <w:spacing w:afterLines="20" w:after="48" w:line="360" w:lineRule="exact"/>
        <w:jc w:val="center"/>
        <w:textAlignment w:val="auto"/>
        <w:rPr>
          <w:rFonts w:ascii="華康仿宋體W6(P)" w:eastAsia="華康仿宋體W6(P)" w:hAnsi="華康彩帶體 Std W7"/>
          <w:iCs/>
          <w:color w:val="000000"/>
          <w:spacing w:val="0"/>
          <w:kern w:val="0"/>
          <w:sz w:val="24"/>
          <w:szCs w:val="24"/>
        </w:rPr>
      </w:pPr>
      <w:r w:rsidRPr="00AD58B5">
        <w:rPr>
          <w:rFonts w:ascii="華康仿宋體W6(P)" w:eastAsia="華康仿宋體W6(P)" w:hAnsi="華康彩帶體 Std W7" w:hint="eastAsia"/>
          <w:iCs/>
          <w:color w:val="000000"/>
          <w:spacing w:val="0"/>
          <w:kern w:val="0"/>
          <w:sz w:val="24"/>
          <w:szCs w:val="24"/>
        </w:rPr>
        <w:t>-認識未得之民˙每日靈修代禱-</w:t>
      </w:r>
    </w:p>
    <w:p w:rsidR="006A3442" w:rsidRPr="00AD58B5" w:rsidRDefault="003D4080" w:rsidP="00B46CEE">
      <w:pPr>
        <w:spacing w:beforeLines="40" w:before="96" w:line="300" w:lineRule="exact"/>
        <w:jc w:val="both"/>
        <w:rPr>
          <w:rFonts w:ascii="微軟正黑體" w:eastAsia="微軟正黑體" w:hAnsi="微軟正黑體"/>
          <w:spacing w:val="0"/>
          <w:sz w:val="20"/>
        </w:rPr>
      </w:pPr>
      <w:r w:rsidRPr="00AD58B5">
        <w:rPr>
          <w:rFonts w:ascii="微軟正黑體" w:eastAsia="微軟正黑體" w:hAnsi="微軟正黑體" w:hint="eastAsia"/>
          <w:spacing w:val="0"/>
          <w:sz w:val="20"/>
        </w:rPr>
        <w:t>祈禱是宣教的根，宣教是祈禱的果。透過《宣教日引》每天認識一個未得之民，並具體為這個群體的需要代求。用禱告在福音未及之地，為神預備道路。</w:t>
      </w:r>
    </w:p>
    <w:p w:rsidR="00AD58B5" w:rsidRDefault="00AD58B5" w:rsidP="00B46CEE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本季代禱地區︰10月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東非</w:t>
      </w:r>
    </w:p>
    <w:p w:rsidR="00AD58B5" w:rsidRDefault="00AD58B5" w:rsidP="00B46CEE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        11月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南印度</w:t>
      </w:r>
    </w:p>
    <w:p w:rsidR="00AD58B5" w:rsidRPr="003D4080" w:rsidRDefault="00AD58B5" w:rsidP="00B46CEE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        12月</w:t>
      </w:r>
      <w:r>
        <w:rPr>
          <w:rFonts w:ascii="微軟正黑體" w:eastAsia="微軟正黑體" w:hAnsi="微軟正黑體"/>
          <w:spacing w:val="0"/>
          <w:sz w:val="21"/>
          <w:szCs w:val="21"/>
        </w:rPr>
        <w:t>—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迦納</w:t>
      </w:r>
    </w:p>
    <w:bookmarkEnd w:id="0"/>
    <w:p w:rsidR="0086721F" w:rsidRPr="00DA42DA" w:rsidRDefault="0086721F" w:rsidP="0086721F">
      <w:pPr>
        <w:spacing w:beforeLines="100" w:before="240" w:line="400" w:lineRule="exact"/>
        <w:ind w:leftChars="-100" w:left="-224" w:rightChars="-100" w:right="-224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A42DA">
        <w:rPr>
          <w:rFonts w:ascii="華康彩帶體 Std W7" w:eastAsia="華康彩帶體 Std W7" w:hAnsi="華康彩帶體 Std W7" w:hint="eastAsia"/>
          <w:iCs/>
          <w:color w:val="000000"/>
          <w:spacing w:val="-20"/>
          <w:kern w:val="0"/>
          <w:szCs w:val="26"/>
        </w:rPr>
        <w:t>2017</w:t>
      </w:r>
      <w:r w:rsidRPr="00DA42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【以馬忤斯東亞地區會議】</w:t>
      </w:r>
    </w:p>
    <w:p w:rsidR="001E2B7C" w:rsidRPr="0086721F" w:rsidRDefault="005649EC" w:rsidP="006A3442">
      <w:pPr>
        <w:spacing w:line="280" w:lineRule="exact"/>
        <w:jc w:val="both"/>
        <w:rPr>
          <w:rFonts w:ascii="華康仿宋體W4" w:eastAsia="華康仿宋體W4" w:hAnsiTheme="minorHAnsi" w:cstheme="minorBidi"/>
          <w:b/>
          <w:spacing w:val="0"/>
          <w:kern w:val="2"/>
          <w:sz w:val="22"/>
          <w:szCs w:val="22"/>
        </w:rPr>
      </w:pPr>
      <w:r w:rsidRPr="005649EC">
        <w:rPr>
          <w:rFonts w:ascii="華康仿宋體W4" w:eastAsia="華康仿宋體W4" w:hAnsiTheme="minorHAnsi" w:cstheme="minorBidi"/>
          <w:b/>
          <w:noProof/>
          <w:spacing w:val="0"/>
          <w:kern w:val="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822960</wp:posOffset>
            </wp:positionV>
            <wp:extent cx="1143000" cy="766445"/>
            <wp:effectExtent l="0" t="0" r="0" b="0"/>
            <wp:wrapSquare wrapText="bothSides"/>
            <wp:docPr id="8" name="圖片 8" descr="C:\Users\ASUS\Desktop\以馬忤斯東亞會議照片\4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以馬忤斯東亞會議照片\47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r="10490"/>
                    <a:stretch/>
                  </pic:blipFill>
                  <pic:spPr bwMode="auto">
                    <a:xfrm>
                      <a:off x="0" y="0"/>
                      <a:ext cx="11430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EC">
        <w:rPr>
          <w:rFonts w:ascii="華康仿宋體W4" w:eastAsia="華康仿宋體W4" w:hAnsiTheme="minorHAnsi" w:cstheme="minorBidi"/>
          <w:b/>
          <w:noProof/>
          <w:spacing w:val="0"/>
          <w:kern w:val="2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600710</wp:posOffset>
            </wp:positionV>
            <wp:extent cx="1323975" cy="992505"/>
            <wp:effectExtent l="0" t="0" r="9525" b="0"/>
            <wp:wrapSquare wrapText="bothSides"/>
            <wp:docPr id="7" name="圖片 7" descr="C:\Users\ASUS\Desktop\以馬忤斯東亞會議照片\2017 ECS_170921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以馬忤斯東亞會議照片\2017 ECS_170921_00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9/19~23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在新北市麗京棧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舉辦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由台灣區聚會處主辦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+《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台北聚會處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》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主責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。共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有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卅</w:t>
      </w:r>
      <w:r w:rsidR="0086721F"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多位各國以馬忤斯課程的代表</w:t>
      </w:r>
      <w:r w:rsidR="0086721F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</w:t>
      </w:r>
    </w:p>
    <w:sectPr w:rsidR="001E2B7C" w:rsidRPr="0086721F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C0" w:rsidRDefault="006845C0">
      <w:r>
        <w:separator/>
      </w:r>
    </w:p>
  </w:endnote>
  <w:endnote w:type="continuationSeparator" w:id="0">
    <w:p w:rsidR="006845C0" w:rsidRDefault="0068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C0" w:rsidRDefault="006845C0">
      <w:r>
        <w:separator/>
      </w:r>
    </w:p>
  </w:footnote>
  <w:footnote w:type="continuationSeparator" w:id="0">
    <w:p w:rsidR="006845C0" w:rsidRDefault="0068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3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B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Ow4Ld0rXWAhWJKpQKHZaCBOMQjRwIBw&amp;url=http://blog.sina.com.cn/s/blog_86a477b50101bi0n.html&amp;psig=AFQjCNGgnd-yoUAJu1tEYhz-LyiBFWGmQw&amp;ust=1506061551054104" TargetMode="External"/><Relationship Id="rId13" Type="http://schemas.microsoft.com/office/2007/relationships/hdphoto" Target="media/hdphoto1.wdp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com.tw/url?sa=i&amp;rct=j&amp;q=&amp;esrc=s&amp;source=images&amp;cd=&amp;cad=rja&amp;uact=8&amp;ved=0ahUKEwiijNmxmZrWAhXFopQKHVYMBPMQjRwIBw&amp;url=http://www.jiemeng8.com/zhiwu/fy2221.html&amp;psig=AFQjCNG9BWj81402RSMkGxgCK0co8N7mDw&amp;ust=1505118466484226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993-DC6E-49C0-A7CE-2EE431A5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141</TotalTime>
  <Pages>2</Pages>
  <Words>330</Words>
  <Characters>1884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2210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2017-09-01T02:11:00Z</cp:lastPrinted>
  <dcterms:created xsi:type="dcterms:W3CDTF">2017-09-21T03:54:00Z</dcterms:created>
  <dcterms:modified xsi:type="dcterms:W3CDTF">2017-09-21T07:40:00Z</dcterms:modified>
</cp:coreProperties>
</file>