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A4042" w:rsidRPr="005032F1" w:rsidRDefault="00E55E2E" w:rsidP="005032F1">
      <w:pPr>
        <w:pStyle w:val="xmsonormal"/>
        <w:shd w:val="clear" w:color="auto" w:fill="FFFFFF"/>
        <w:spacing w:before="0" w:beforeAutospacing="0" w:after="0" w:afterAutospacing="0" w:line="400" w:lineRule="exact"/>
        <w:jc w:val="both"/>
        <w:rPr>
          <w:rFonts w:ascii="華康仿宋體W6(P)" w:eastAsia="華康仿宋體W6(P)" w:hAnsi="微軟正黑體" w:cs="華康中黑體(P)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32F1">
        <w:rPr>
          <w:rFonts w:ascii="華康仿宋體W6(P)" w:eastAsia="華康仿宋體W6(P)" w:hAnsi="微軟正黑體" w:cs="華康中黑體(P)" w:hint="eastAsia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6B4FFC" w:rsidRPr="005032F1" w:rsidRDefault="006B4FFC" w:rsidP="005032F1">
      <w:pPr>
        <w:widowControl/>
        <w:shd w:val="clear" w:color="auto" w:fill="FFFFFF"/>
        <w:adjustRightInd/>
        <w:spacing w:beforeLines="20" w:before="48" w:line="400" w:lineRule="exact"/>
        <w:textAlignment w:val="auto"/>
        <w:rPr>
          <w:rFonts w:ascii="華康仿宋體W6(P)" w:eastAsia="華康仿宋體W6(P)" w:hAnsi="微軟正黑體" w:cs="華康中黑體(P)"/>
          <w:bCs/>
          <w:color w:val="000000" w:themeColor="text1"/>
          <w:spacing w:val="0"/>
          <w:kern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4FFC">
        <w:rPr>
          <w:rFonts w:ascii="華康仿宋體W6(P)" w:eastAsia="華康仿宋體W6(P)" w:hAnsi="微軟正黑體" w:cs="華康中黑體(P)" w:hint="eastAsia"/>
          <w:bCs/>
          <w:color w:val="000000" w:themeColor="text1"/>
          <w:spacing w:val="0"/>
          <w:kern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耶穌在世最後一天</w:t>
      </w:r>
    </w:p>
    <w:p w:rsidR="006B4FFC" w:rsidRPr="006B4FFC" w:rsidRDefault="006B4FFC" w:rsidP="005032F1">
      <w:pPr>
        <w:widowControl/>
        <w:shd w:val="clear" w:color="auto" w:fill="FFFFFF"/>
        <w:adjustRightInd/>
        <w:spacing w:beforeLines="50" w:before="120" w:line="400" w:lineRule="exact"/>
        <w:textAlignment w:val="auto"/>
        <w:rPr>
          <w:rFonts w:ascii="華康仿宋體W6(P)" w:eastAsia="華康仿宋體W6(P)" w:hAnsi="微軟正黑體" w:cs="華康中黑體(P)"/>
          <w:bCs/>
          <w:color w:val="000000" w:themeColor="text1"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32F1">
        <w:rPr>
          <w:rFonts w:ascii="華康仿宋體W6(P)" w:eastAsia="華康仿宋體W6(P)" w:hAnsi="微軟正黑體" w:cs="華康中黑體(P)" w:hint="eastAsia"/>
          <w:bCs/>
          <w:color w:val="000000" w:themeColor="text1"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講員︰王裕一弟兄</w:t>
      </w:r>
    </w:p>
    <w:p w:rsidR="006B4FFC" w:rsidRPr="006B4FFC" w:rsidRDefault="006B4FFC" w:rsidP="005032F1">
      <w:pPr>
        <w:widowControl/>
        <w:shd w:val="clear" w:color="auto" w:fill="FFFFFF"/>
        <w:adjustRightInd/>
        <w:spacing w:line="400" w:lineRule="exact"/>
        <w:textAlignment w:val="auto"/>
        <w:rPr>
          <w:rFonts w:ascii="華康仿宋體W6(P)" w:eastAsia="華康仿宋體W6(P)" w:hAnsi="微軟正黑體" w:cs="華康中黑體(P)"/>
          <w:bCs/>
          <w:color w:val="000000" w:themeColor="text1"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4FFC">
        <w:rPr>
          <w:rFonts w:ascii="華康仿宋體W6(P)" w:eastAsia="華康仿宋體W6(P)" w:hAnsi="微軟正黑體" w:cs="華康中黑體(P)" w:hint="eastAsia"/>
          <w:bCs/>
          <w:color w:val="000000" w:themeColor="text1"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 : 徒一6--14</w:t>
      </w:r>
    </w:p>
    <w:p w:rsidR="005032F1" w:rsidRDefault="006B4FFC" w:rsidP="005032F1">
      <w:pPr>
        <w:widowControl/>
        <w:shd w:val="clear" w:color="auto" w:fill="FFFFFF"/>
        <w:adjustRightInd/>
        <w:spacing w:beforeLines="50" w:before="120" w:line="400" w:lineRule="exact"/>
        <w:textAlignment w:val="auto"/>
        <w:rPr>
          <w:rFonts w:ascii="華康仿宋體W6(P)" w:eastAsia="華康仿宋體W6(P)" w:hAnsi="Microsoft JhengHei UI" w:cs="新細明體"/>
          <w:color w:val="212121"/>
          <w:spacing w:val="0"/>
          <w:kern w:val="0"/>
          <w:sz w:val="23"/>
          <w:szCs w:val="23"/>
        </w:rPr>
      </w:pPr>
      <w:r w:rsidRPr="006B4FFC">
        <w:rPr>
          <w:rFonts w:ascii="華康仿宋體W6(P)" w:eastAsia="華康仿宋體W6(P)" w:hAnsi="微軟正黑體" w:cs="華康中黑體(P)" w:hint="eastAsia"/>
          <w:bCs/>
          <w:color w:val="000000" w:themeColor="text1"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大綱 :</w:t>
      </w:r>
      <w:r w:rsidRPr="006B4FFC">
        <w:rPr>
          <w:rFonts w:ascii="華康仿宋體W6(P)" w:eastAsia="華康仿宋體W6(P)" w:hAnsi="Microsoft JhengHei UI" w:cs="新細明體" w:hint="eastAsia"/>
          <w:color w:val="212121"/>
          <w:spacing w:val="0"/>
          <w:kern w:val="0"/>
          <w:sz w:val="23"/>
          <w:szCs w:val="23"/>
        </w:rPr>
        <w:t xml:space="preserve"> </w:t>
      </w:r>
    </w:p>
    <w:p w:rsidR="006B4FFC" w:rsidRDefault="006B4FFC" w:rsidP="005032F1">
      <w:pPr>
        <w:widowControl/>
        <w:shd w:val="clear" w:color="auto" w:fill="FFFFFF"/>
        <w:adjustRightInd/>
        <w:spacing w:beforeLines="50" w:before="120" w:line="400" w:lineRule="exact"/>
        <w:textAlignment w:val="auto"/>
        <w:rPr>
          <w:rFonts w:ascii="華康仿宋體W6(P)" w:eastAsia="華康仿宋體W6(P)" w:hAnsi="Microsoft JhengHei UI" w:cs="新細明體"/>
          <w:color w:val="212121"/>
          <w:spacing w:val="0"/>
          <w:kern w:val="0"/>
          <w:sz w:val="23"/>
          <w:szCs w:val="23"/>
        </w:rPr>
      </w:pPr>
      <w:r w:rsidRPr="006B4FFC">
        <w:rPr>
          <w:rFonts w:ascii="華康仿宋體W6(P)" w:eastAsia="華康仿宋體W6(P)" w:hAnsi="Microsoft JhengHei UI" w:cs="新細明體" w:hint="eastAsia"/>
          <w:color w:val="212121"/>
          <w:spacing w:val="0"/>
          <w:kern w:val="0"/>
          <w:sz w:val="23"/>
          <w:szCs w:val="23"/>
        </w:rPr>
        <w:t>1. 門徒的關切</w:t>
      </w:r>
    </w:p>
    <w:p w:rsidR="005032F1" w:rsidRDefault="005032F1" w:rsidP="005032F1">
      <w:pPr>
        <w:widowControl/>
        <w:shd w:val="clear" w:color="auto" w:fill="FFFFFF"/>
        <w:adjustRightInd/>
        <w:spacing w:beforeLines="50" w:before="120" w:line="400" w:lineRule="exact"/>
        <w:textAlignment w:val="auto"/>
        <w:rPr>
          <w:rFonts w:ascii="華康仿宋體W6(P)" w:eastAsia="華康仿宋體W6(P)" w:hAnsi="Microsoft JhengHei UI" w:cs="新細明體"/>
          <w:color w:val="212121"/>
          <w:spacing w:val="0"/>
          <w:kern w:val="0"/>
          <w:sz w:val="23"/>
          <w:szCs w:val="23"/>
        </w:rPr>
      </w:pPr>
    </w:p>
    <w:p w:rsidR="005032F1" w:rsidRDefault="005032F1" w:rsidP="005032F1">
      <w:pPr>
        <w:widowControl/>
        <w:shd w:val="clear" w:color="auto" w:fill="FFFFFF"/>
        <w:adjustRightInd/>
        <w:spacing w:beforeLines="50" w:before="120" w:line="400" w:lineRule="exact"/>
        <w:textAlignment w:val="auto"/>
        <w:rPr>
          <w:rFonts w:ascii="華康仿宋體W6(P)" w:eastAsia="華康仿宋體W6(P)" w:hAnsi="Microsoft JhengHei UI" w:cs="新細明體"/>
          <w:color w:val="212121"/>
          <w:spacing w:val="0"/>
          <w:kern w:val="0"/>
          <w:sz w:val="23"/>
          <w:szCs w:val="23"/>
        </w:rPr>
      </w:pPr>
    </w:p>
    <w:p w:rsidR="005032F1" w:rsidRPr="006B4FFC" w:rsidRDefault="005032F1" w:rsidP="005032F1">
      <w:pPr>
        <w:widowControl/>
        <w:shd w:val="clear" w:color="auto" w:fill="FFFFFF"/>
        <w:adjustRightInd/>
        <w:spacing w:beforeLines="50" w:before="120" w:line="400" w:lineRule="exact"/>
        <w:textAlignment w:val="auto"/>
        <w:rPr>
          <w:rFonts w:ascii="華康仿宋體W6(P)" w:eastAsia="華康仿宋體W6(P)" w:hAnsi="Microsoft JhengHei UI" w:cs="新細明體"/>
          <w:color w:val="212121"/>
          <w:spacing w:val="0"/>
          <w:kern w:val="0"/>
          <w:sz w:val="23"/>
          <w:szCs w:val="23"/>
        </w:rPr>
      </w:pPr>
    </w:p>
    <w:p w:rsidR="006B4FFC" w:rsidRDefault="006B4FFC" w:rsidP="005032F1">
      <w:pPr>
        <w:widowControl/>
        <w:shd w:val="clear" w:color="auto" w:fill="FFFFFF"/>
        <w:adjustRightInd/>
        <w:spacing w:beforeLines="50" w:before="120" w:line="400" w:lineRule="exact"/>
        <w:textAlignment w:val="auto"/>
        <w:rPr>
          <w:rFonts w:ascii="華康仿宋體W6(P)" w:eastAsia="華康仿宋體W6(P)" w:hAnsi="Microsoft JhengHei UI" w:cs="新細明體"/>
          <w:color w:val="212121"/>
          <w:spacing w:val="0"/>
          <w:kern w:val="0"/>
          <w:sz w:val="23"/>
          <w:szCs w:val="23"/>
        </w:rPr>
      </w:pPr>
      <w:r w:rsidRPr="006B4FFC">
        <w:rPr>
          <w:rFonts w:ascii="華康仿宋體W6(P)" w:eastAsia="華康仿宋體W6(P)" w:hAnsi="Microsoft JhengHei UI" w:cs="新細明體" w:hint="eastAsia"/>
          <w:color w:val="212121"/>
          <w:spacing w:val="0"/>
          <w:kern w:val="0"/>
          <w:sz w:val="23"/>
          <w:szCs w:val="23"/>
        </w:rPr>
        <w:t>2. 耶穌的強調</w:t>
      </w:r>
    </w:p>
    <w:p w:rsidR="005032F1" w:rsidRDefault="005032F1" w:rsidP="005032F1">
      <w:pPr>
        <w:widowControl/>
        <w:shd w:val="clear" w:color="auto" w:fill="FFFFFF"/>
        <w:adjustRightInd/>
        <w:spacing w:beforeLines="50" w:before="120" w:line="400" w:lineRule="exact"/>
        <w:textAlignment w:val="auto"/>
        <w:rPr>
          <w:rFonts w:ascii="華康仿宋體W6(P)" w:eastAsia="華康仿宋體W6(P)" w:hAnsi="Microsoft JhengHei UI" w:cs="新細明體"/>
          <w:color w:val="212121"/>
          <w:spacing w:val="0"/>
          <w:kern w:val="0"/>
          <w:sz w:val="23"/>
          <w:szCs w:val="23"/>
        </w:rPr>
      </w:pPr>
    </w:p>
    <w:p w:rsidR="005032F1" w:rsidRDefault="005032F1" w:rsidP="005032F1">
      <w:pPr>
        <w:widowControl/>
        <w:shd w:val="clear" w:color="auto" w:fill="FFFFFF"/>
        <w:adjustRightInd/>
        <w:spacing w:beforeLines="50" w:before="120" w:line="400" w:lineRule="exact"/>
        <w:textAlignment w:val="auto"/>
        <w:rPr>
          <w:rFonts w:ascii="華康仿宋體W6(P)" w:eastAsia="華康仿宋體W6(P)" w:hAnsi="Microsoft JhengHei UI" w:cs="新細明體"/>
          <w:color w:val="212121"/>
          <w:spacing w:val="0"/>
          <w:kern w:val="0"/>
          <w:sz w:val="23"/>
          <w:szCs w:val="23"/>
        </w:rPr>
      </w:pPr>
    </w:p>
    <w:p w:rsidR="005032F1" w:rsidRPr="006B4FFC" w:rsidRDefault="005032F1" w:rsidP="005032F1">
      <w:pPr>
        <w:widowControl/>
        <w:shd w:val="clear" w:color="auto" w:fill="FFFFFF"/>
        <w:adjustRightInd/>
        <w:spacing w:beforeLines="50" w:before="120" w:line="400" w:lineRule="exact"/>
        <w:textAlignment w:val="auto"/>
        <w:rPr>
          <w:rFonts w:ascii="華康仿宋體W6(P)" w:eastAsia="華康仿宋體W6(P)" w:hAnsi="Microsoft JhengHei UI" w:cs="新細明體"/>
          <w:color w:val="212121"/>
          <w:spacing w:val="0"/>
          <w:kern w:val="0"/>
          <w:sz w:val="23"/>
          <w:szCs w:val="23"/>
        </w:rPr>
      </w:pPr>
    </w:p>
    <w:p w:rsidR="006B4FFC" w:rsidRDefault="006B4FFC" w:rsidP="005032F1">
      <w:pPr>
        <w:widowControl/>
        <w:shd w:val="clear" w:color="auto" w:fill="FFFFFF"/>
        <w:adjustRightInd/>
        <w:spacing w:beforeLines="50" w:before="120" w:line="400" w:lineRule="exact"/>
        <w:textAlignment w:val="auto"/>
        <w:rPr>
          <w:rFonts w:ascii="華康仿宋體W6(P)" w:eastAsia="華康仿宋體W6(P)" w:hAnsi="Microsoft JhengHei UI" w:cs="新細明體"/>
          <w:color w:val="212121"/>
          <w:spacing w:val="0"/>
          <w:kern w:val="0"/>
          <w:sz w:val="23"/>
          <w:szCs w:val="23"/>
        </w:rPr>
      </w:pPr>
      <w:r w:rsidRPr="006B4FFC">
        <w:rPr>
          <w:rFonts w:ascii="華康仿宋體W6(P)" w:eastAsia="華康仿宋體W6(P)" w:hAnsi="Microsoft JhengHei UI" w:cs="新細明體" w:hint="eastAsia"/>
          <w:color w:val="212121"/>
          <w:spacing w:val="0"/>
          <w:kern w:val="0"/>
          <w:sz w:val="23"/>
          <w:szCs w:val="23"/>
        </w:rPr>
        <w:t>3. 天使的預告</w:t>
      </w:r>
    </w:p>
    <w:p w:rsidR="005032F1" w:rsidRDefault="005032F1" w:rsidP="005032F1">
      <w:pPr>
        <w:widowControl/>
        <w:shd w:val="clear" w:color="auto" w:fill="FFFFFF"/>
        <w:adjustRightInd/>
        <w:spacing w:beforeLines="50" w:before="120" w:line="400" w:lineRule="exact"/>
        <w:textAlignment w:val="auto"/>
        <w:rPr>
          <w:rFonts w:ascii="華康仿宋體W6(P)" w:eastAsia="華康仿宋體W6(P)" w:hAnsi="Microsoft JhengHei UI" w:cs="新細明體"/>
          <w:color w:val="212121"/>
          <w:spacing w:val="0"/>
          <w:kern w:val="0"/>
          <w:sz w:val="23"/>
          <w:szCs w:val="23"/>
        </w:rPr>
      </w:pPr>
    </w:p>
    <w:p w:rsidR="005032F1" w:rsidRDefault="005032F1" w:rsidP="005032F1">
      <w:pPr>
        <w:widowControl/>
        <w:shd w:val="clear" w:color="auto" w:fill="FFFFFF"/>
        <w:adjustRightInd/>
        <w:spacing w:beforeLines="50" w:before="120" w:line="400" w:lineRule="exact"/>
        <w:textAlignment w:val="auto"/>
        <w:rPr>
          <w:rFonts w:ascii="華康仿宋體W6(P)" w:eastAsia="華康仿宋體W6(P)" w:hAnsi="Microsoft JhengHei UI" w:cs="新細明體"/>
          <w:color w:val="212121"/>
          <w:spacing w:val="0"/>
          <w:kern w:val="0"/>
          <w:sz w:val="23"/>
          <w:szCs w:val="23"/>
        </w:rPr>
      </w:pPr>
    </w:p>
    <w:p w:rsidR="005032F1" w:rsidRPr="006B4FFC" w:rsidRDefault="005032F1" w:rsidP="005032F1">
      <w:pPr>
        <w:widowControl/>
        <w:shd w:val="clear" w:color="auto" w:fill="FFFFFF"/>
        <w:adjustRightInd/>
        <w:spacing w:beforeLines="50" w:before="120" w:line="400" w:lineRule="exact"/>
        <w:textAlignment w:val="auto"/>
        <w:rPr>
          <w:rFonts w:ascii="華康仿宋體W6(P)" w:eastAsia="華康仿宋體W6(P)" w:hAnsi="Microsoft JhengHei UI" w:cs="新細明體"/>
          <w:color w:val="212121"/>
          <w:spacing w:val="0"/>
          <w:kern w:val="0"/>
          <w:sz w:val="23"/>
          <w:szCs w:val="23"/>
        </w:rPr>
      </w:pPr>
    </w:p>
    <w:p w:rsidR="006B4FFC" w:rsidRDefault="006B4FFC" w:rsidP="005032F1">
      <w:pPr>
        <w:widowControl/>
        <w:shd w:val="clear" w:color="auto" w:fill="FFFFFF"/>
        <w:adjustRightInd/>
        <w:spacing w:beforeLines="50" w:before="120" w:line="400" w:lineRule="exact"/>
        <w:textAlignment w:val="auto"/>
        <w:rPr>
          <w:rFonts w:ascii="華康仿宋體W6(P)" w:eastAsia="華康仿宋體W6(P)" w:hAnsi="Microsoft JhengHei UI" w:cs="新細明體"/>
          <w:color w:val="212121"/>
          <w:spacing w:val="0"/>
          <w:kern w:val="0"/>
          <w:sz w:val="23"/>
          <w:szCs w:val="23"/>
        </w:rPr>
      </w:pPr>
      <w:r w:rsidRPr="006B4FFC">
        <w:rPr>
          <w:rFonts w:ascii="華康仿宋體W6(P)" w:eastAsia="華康仿宋體W6(P)" w:hAnsi="Microsoft JhengHei UI" w:cs="新細明體" w:hint="eastAsia"/>
          <w:color w:val="212121"/>
          <w:spacing w:val="0"/>
          <w:kern w:val="0"/>
          <w:sz w:val="23"/>
          <w:szCs w:val="23"/>
        </w:rPr>
        <w:t>4. 扭轉的禱告</w:t>
      </w:r>
    </w:p>
    <w:p w:rsidR="005032F1" w:rsidRDefault="005032F1" w:rsidP="005032F1">
      <w:pPr>
        <w:widowControl/>
        <w:shd w:val="clear" w:color="auto" w:fill="FFFFFF"/>
        <w:adjustRightInd/>
        <w:spacing w:beforeLines="50" w:before="120" w:line="400" w:lineRule="exact"/>
        <w:textAlignment w:val="auto"/>
        <w:rPr>
          <w:rFonts w:ascii="華康仿宋體W6(P)" w:eastAsia="華康仿宋體W6(P)" w:hAnsi="Microsoft JhengHei UI" w:cs="新細明體"/>
          <w:color w:val="212121"/>
          <w:spacing w:val="0"/>
          <w:kern w:val="0"/>
          <w:sz w:val="23"/>
          <w:szCs w:val="23"/>
        </w:rPr>
      </w:pPr>
    </w:p>
    <w:p w:rsidR="005032F1" w:rsidRDefault="005032F1" w:rsidP="005032F1">
      <w:pPr>
        <w:widowControl/>
        <w:shd w:val="clear" w:color="auto" w:fill="FFFFFF"/>
        <w:adjustRightInd/>
        <w:spacing w:beforeLines="50" w:before="120" w:line="400" w:lineRule="exact"/>
        <w:textAlignment w:val="auto"/>
        <w:rPr>
          <w:rFonts w:ascii="華康仿宋體W6(P)" w:eastAsia="華康仿宋體W6(P)" w:hAnsi="Microsoft JhengHei UI" w:cs="新細明體"/>
          <w:color w:val="212121"/>
          <w:spacing w:val="0"/>
          <w:kern w:val="0"/>
          <w:sz w:val="23"/>
          <w:szCs w:val="23"/>
        </w:rPr>
      </w:pPr>
    </w:p>
    <w:p w:rsidR="004574DC" w:rsidRDefault="004574DC" w:rsidP="004574DC">
      <w:pPr>
        <w:adjustRightInd/>
        <w:spacing w:beforeLines="100" w:before="240" w:line="320" w:lineRule="exact"/>
        <w:jc w:val="both"/>
        <w:textAlignment w:val="auto"/>
        <w:rPr>
          <w:rFonts w:ascii="華康魏碑體(P)" w:eastAsia="華康魏碑體(P)" w:hAnsi="標楷體" w:cstheme="minorBidi"/>
          <w:spacing w:val="0"/>
          <w:kern w:val="2"/>
          <w:sz w:val="36"/>
          <w:szCs w:val="36"/>
        </w:rPr>
      </w:pPr>
      <w:r w:rsidRPr="004574DC">
        <w:rPr>
          <w:rFonts w:ascii="華康魏碑體(P)" w:eastAsia="華康魏碑體(P)" w:hAnsi="標楷體" w:cstheme="minorBidi" w:hint="eastAsia"/>
          <w:spacing w:val="0"/>
          <w:kern w:val="2"/>
          <w:sz w:val="36"/>
          <w:szCs w:val="36"/>
        </w:rPr>
        <w:t>【我們要彼此代禱】</w:t>
      </w:r>
    </w:p>
    <w:p w:rsidR="0017777D" w:rsidRPr="0017777D" w:rsidRDefault="0017777D" w:rsidP="0017777D">
      <w:pPr>
        <w:adjustRightInd/>
        <w:spacing w:beforeLines="40" w:before="96" w:line="320" w:lineRule="exact"/>
        <w:jc w:val="both"/>
        <w:textAlignment w:val="auto"/>
        <w:rPr>
          <w:rFonts w:ascii="華康魏碑體(P)" w:eastAsia="華康魏碑體(P)" w:hAnsi="標楷體" w:cstheme="minorBidi"/>
          <w:spacing w:val="0"/>
          <w:kern w:val="2"/>
          <w:sz w:val="30"/>
          <w:szCs w:val="30"/>
        </w:rPr>
      </w:pPr>
      <w:r w:rsidRPr="0017777D">
        <w:rPr>
          <w:noProof/>
          <w:color w:val="0000FF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406400</wp:posOffset>
            </wp:positionV>
            <wp:extent cx="2128520" cy="962025"/>
            <wp:effectExtent l="0" t="0" r="5080" b="9525"/>
            <wp:wrapSquare wrapText="bothSides"/>
            <wp:docPr id="1" name="irc_mi" descr="「我們要彼此代禱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我們要彼此代禱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29"/>
                    <a:stretch/>
                  </pic:blipFill>
                  <pic:spPr bwMode="auto">
                    <a:xfrm>
                      <a:off x="0" y="0"/>
                      <a:ext cx="21285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魏碑體(P)" w:eastAsia="華康魏碑體(P)" w:hAnsi="標楷體" w:cstheme="minorBidi" w:hint="eastAsia"/>
          <w:spacing w:val="0"/>
          <w:kern w:val="2"/>
          <w:sz w:val="32"/>
          <w:szCs w:val="32"/>
        </w:rPr>
        <w:t>~~</w:t>
      </w:r>
      <w:r w:rsidRPr="0017777D">
        <w:rPr>
          <w:rFonts w:ascii="華康魏碑體(P)" w:eastAsia="華康魏碑體(P)" w:hAnsi="標楷體" w:cstheme="minorBidi" w:hint="eastAsia"/>
          <w:spacing w:val="0"/>
          <w:kern w:val="2"/>
          <w:sz w:val="30"/>
          <w:szCs w:val="30"/>
        </w:rPr>
        <w:t>宣教日引˙2018春季號</w:t>
      </w:r>
    </w:p>
    <w:p w:rsidR="004574DC" w:rsidRPr="004574DC" w:rsidRDefault="004574DC" w:rsidP="004574DC">
      <w:pPr>
        <w:adjustRightInd/>
        <w:spacing w:beforeLines="50" w:before="120" w:line="320" w:lineRule="exact"/>
        <w:ind w:firstLineChars="200" w:firstLine="480"/>
        <w:jc w:val="both"/>
        <w:textAlignment w:val="auto"/>
        <w:rPr>
          <w:rFonts w:ascii="標楷體" w:eastAsia="標楷體" w:hAnsi="標楷體" w:cstheme="minorBidi"/>
          <w:spacing w:val="-4"/>
          <w:kern w:val="2"/>
          <w:sz w:val="24"/>
          <w:szCs w:val="22"/>
        </w:rPr>
      </w:pPr>
      <w:r w:rsidRPr="004574DC">
        <w:rPr>
          <w:rFonts w:ascii="標楷體" w:eastAsia="標楷體" w:hAnsi="標楷體" w:cstheme="minorBidi" w:hint="eastAsia"/>
          <w:spacing w:val="0"/>
          <w:kern w:val="2"/>
          <w:sz w:val="24"/>
          <w:szCs w:val="22"/>
        </w:rPr>
        <w:t>以前，我總認為「代禱」只是基督</w:t>
      </w:r>
      <w:r w:rsidRPr="004574DC">
        <w:rPr>
          <w:rFonts w:ascii="標楷體" w:eastAsia="標楷體" w:hAnsi="標楷體" w:cstheme="minorBidi" w:hint="eastAsia"/>
          <w:spacing w:val="-4"/>
          <w:kern w:val="2"/>
          <w:sz w:val="24"/>
          <w:szCs w:val="22"/>
        </w:rPr>
        <w:t>教圈子的一個習慣和傳統，並沒有實際的作用，因此我不會忠心為別人代禱，也很少要求別人為我禱告。有好幾次，當我的人生面對困難和掙扎時，聽到的是這樣的聲音：「不用分享，沒有人會真正為你禱告的。」</w:t>
      </w:r>
    </w:p>
    <w:p w:rsidR="004574DC" w:rsidRPr="004574DC" w:rsidRDefault="004574DC" w:rsidP="004574DC">
      <w:pPr>
        <w:adjustRightInd/>
        <w:spacing w:beforeLines="50" w:before="120" w:line="320" w:lineRule="exact"/>
        <w:ind w:firstLineChars="200" w:firstLine="464"/>
        <w:jc w:val="both"/>
        <w:textAlignment w:val="auto"/>
        <w:rPr>
          <w:rFonts w:ascii="標楷體" w:eastAsia="標楷體" w:hAnsi="標楷體" w:cstheme="minorBidi"/>
          <w:spacing w:val="-4"/>
          <w:kern w:val="2"/>
          <w:sz w:val="24"/>
          <w:szCs w:val="22"/>
        </w:rPr>
      </w:pPr>
      <w:r w:rsidRPr="004574DC">
        <w:rPr>
          <w:rFonts w:ascii="標楷體" w:eastAsia="標楷體" w:hAnsi="標楷體" w:cstheme="minorBidi" w:hint="eastAsia"/>
          <w:spacing w:val="-4"/>
          <w:kern w:val="2"/>
          <w:sz w:val="24"/>
          <w:szCs w:val="22"/>
        </w:rPr>
        <w:t>當我開始要參與《宣教日引》服事時，意識到自己對代禱的不信任，會成為服事上的破口，我需要克服這方面的軟弱。就在想著的時候，神允許一件重要的事發生，徹底更新了我對主內肢體彼此代禱的認識。</w:t>
      </w:r>
    </w:p>
    <w:p w:rsidR="004574DC" w:rsidRPr="004574DC" w:rsidRDefault="004574DC" w:rsidP="004574DC">
      <w:pPr>
        <w:adjustRightInd/>
        <w:spacing w:beforeLines="50" w:before="120" w:line="320" w:lineRule="exact"/>
        <w:ind w:firstLineChars="200" w:firstLine="464"/>
        <w:jc w:val="both"/>
        <w:textAlignment w:val="auto"/>
        <w:rPr>
          <w:rFonts w:ascii="標楷體" w:eastAsia="標楷體" w:hAnsi="標楷體" w:cstheme="minorBidi"/>
          <w:spacing w:val="-4"/>
          <w:kern w:val="2"/>
          <w:sz w:val="24"/>
          <w:szCs w:val="22"/>
        </w:rPr>
      </w:pPr>
      <w:r w:rsidRPr="004574DC">
        <w:rPr>
          <w:rFonts w:ascii="標楷體" w:eastAsia="標楷體" w:hAnsi="標楷體" w:cstheme="minorBidi" w:hint="eastAsia"/>
          <w:spacing w:val="-4"/>
          <w:kern w:val="2"/>
          <w:sz w:val="24"/>
          <w:szCs w:val="22"/>
        </w:rPr>
        <w:t>有一年聖誕節，我們為了要帶領一位在馬來西亞認識的中國朋友去教會，一家三口特地去了一趟北京。然而，就在約好要去教會的前一晚，兒子突然病重，整晚嘔吐不止。當時沒有藥，也沒有醫生，我們只能不住禱告。接下來幾天，他的病沒有減輕，反而更加嚴重，吐完了便開始瀉，幾乎一、兩</w:t>
      </w:r>
      <w:r w:rsidRPr="004574DC">
        <w:rPr>
          <w:rFonts w:ascii="標楷體" w:eastAsia="標楷體" w:hAnsi="標楷體" w:cstheme="minorBidi" w:hint="eastAsia"/>
          <w:spacing w:val="-4"/>
          <w:kern w:val="2"/>
          <w:sz w:val="24"/>
          <w:szCs w:val="22"/>
        </w:rPr>
        <w:t>個小時瀉一次，肚子時刻都疼痛不已。</w:t>
      </w:r>
    </w:p>
    <w:p w:rsidR="004574DC" w:rsidRPr="004574DC" w:rsidRDefault="004574DC" w:rsidP="004574DC">
      <w:pPr>
        <w:adjustRightInd/>
        <w:spacing w:beforeLines="50" w:before="120" w:line="320" w:lineRule="exact"/>
        <w:ind w:firstLineChars="200" w:firstLine="464"/>
        <w:jc w:val="both"/>
        <w:textAlignment w:val="auto"/>
        <w:rPr>
          <w:rFonts w:ascii="標楷體" w:eastAsia="標楷體" w:hAnsi="標楷體" w:cstheme="minorBidi"/>
          <w:spacing w:val="-4"/>
          <w:kern w:val="2"/>
          <w:sz w:val="24"/>
          <w:szCs w:val="22"/>
        </w:rPr>
      </w:pPr>
      <w:r w:rsidRPr="004574DC">
        <w:rPr>
          <w:rFonts w:ascii="標楷體" w:eastAsia="標楷體" w:hAnsi="標楷體" w:cstheme="minorBidi" w:hint="eastAsia"/>
          <w:spacing w:val="-4"/>
          <w:kern w:val="2"/>
          <w:sz w:val="24"/>
          <w:szCs w:val="22"/>
        </w:rPr>
        <w:t>那幾天我非常脆弱，全身一直控制不住地發抖。在那麼困難的時刻，我都沒想過要請求弟兄姐妹代禱。最後，實在無力禱告時，就在最關鍵的時刻，我不尋常地收到一個教會弟兄捎來的問候短信，才想到或許可以試一試請別人代禱。於是，發短信回國請弟兄姐妹代禱。短信發出以後，很奇妙的，我那幾天的不安一下子被撫平，經歷到一份有人和我在一起的安穩。第二天，兒子在沒有任何藥物治療下，竟然奇蹟般康復了！</w:t>
      </w:r>
    </w:p>
    <w:p w:rsidR="004574DC" w:rsidRPr="004574DC" w:rsidRDefault="004574DC" w:rsidP="004574DC">
      <w:pPr>
        <w:adjustRightInd/>
        <w:spacing w:beforeLines="50" w:before="120" w:line="320" w:lineRule="exact"/>
        <w:ind w:firstLineChars="200" w:firstLine="464"/>
        <w:jc w:val="both"/>
        <w:textAlignment w:val="auto"/>
        <w:rPr>
          <w:rFonts w:ascii="標楷體" w:eastAsia="標楷體" w:hAnsi="標楷體" w:cstheme="minorBidi"/>
          <w:spacing w:val="-4"/>
          <w:kern w:val="2"/>
          <w:sz w:val="24"/>
          <w:szCs w:val="22"/>
        </w:rPr>
      </w:pPr>
      <w:r w:rsidRPr="004574DC">
        <w:rPr>
          <w:rFonts w:ascii="標楷體" w:eastAsia="標楷體" w:hAnsi="標楷體" w:cstheme="minorBidi" w:hint="eastAsia"/>
          <w:spacing w:val="-4"/>
          <w:kern w:val="2"/>
          <w:sz w:val="24"/>
          <w:szCs w:val="22"/>
        </w:rPr>
        <w:t>許多年過去，我仍然記得那個晚上，在陌生的國家，我和家鄉的主內肢體 以禱告連繫在一起的奇妙經歷。那次以後，我不再認為代禱是可有可無的，也不再相信魔鬼的謊言，以為沒有人為我禱告。我也願意學習忠心為別人代禱，因為我已經知道，神會垂聽我們彼此的代禱。</w:t>
      </w:r>
    </w:p>
    <w:p w:rsidR="004574DC" w:rsidRPr="004574DC" w:rsidRDefault="004574DC" w:rsidP="004574DC">
      <w:pPr>
        <w:adjustRightInd/>
        <w:spacing w:beforeLines="50" w:before="120" w:line="320" w:lineRule="exact"/>
        <w:ind w:firstLineChars="200" w:firstLine="464"/>
        <w:jc w:val="both"/>
        <w:textAlignment w:val="auto"/>
        <w:rPr>
          <w:rFonts w:ascii="標楷體" w:eastAsia="標楷體" w:hAnsi="標楷體" w:cstheme="minorBidi"/>
          <w:spacing w:val="-4"/>
          <w:kern w:val="2"/>
          <w:sz w:val="24"/>
          <w:szCs w:val="22"/>
        </w:rPr>
      </w:pPr>
      <w:r w:rsidRPr="004574DC">
        <w:rPr>
          <w:rFonts w:ascii="標楷體" w:eastAsia="標楷體" w:hAnsi="標楷體" w:cstheme="minorBidi" w:hint="eastAsia"/>
          <w:spacing w:val="-4"/>
          <w:kern w:val="2"/>
          <w:sz w:val="24"/>
          <w:szCs w:val="22"/>
        </w:rPr>
        <w:t>我寫這篇文章時，剛好讀到一個很激勵我的見證，關於一個在阿拉伯服事的宣教士家庭。丈夫經常需出國宣教，留下妻子和孩子們在家。短暫分離已是這個家庭無法避免的一部分。</w:t>
      </w:r>
    </w:p>
    <w:p w:rsidR="004574DC" w:rsidRPr="004574DC" w:rsidRDefault="004574DC" w:rsidP="004574DC">
      <w:pPr>
        <w:adjustRightInd/>
        <w:spacing w:beforeLines="50" w:before="120" w:line="320" w:lineRule="exact"/>
        <w:ind w:firstLineChars="200" w:firstLine="464"/>
        <w:jc w:val="both"/>
        <w:textAlignment w:val="auto"/>
        <w:rPr>
          <w:rFonts w:ascii="標楷體" w:eastAsia="標楷體" w:hAnsi="標楷體" w:cstheme="minorBidi"/>
          <w:spacing w:val="-4"/>
          <w:kern w:val="2"/>
          <w:sz w:val="24"/>
          <w:szCs w:val="22"/>
        </w:rPr>
      </w:pPr>
      <w:r w:rsidRPr="004574DC">
        <w:rPr>
          <w:rFonts w:ascii="標楷體" w:eastAsia="標楷體" w:hAnsi="標楷體" w:cstheme="minorBidi" w:hint="eastAsia"/>
          <w:spacing w:val="-4"/>
          <w:kern w:val="2"/>
          <w:sz w:val="24"/>
          <w:szCs w:val="22"/>
        </w:rPr>
        <w:t>白天還好，但到了夜晚，兩歲</w:t>
      </w:r>
      <w:r w:rsidRPr="004574DC">
        <w:rPr>
          <w:rFonts w:ascii="標楷體" w:eastAsia="標楷體" w:hAnsi="標楷體" w:cstheme="minorBidi" w:hint="eastAsia"/>
          <w:spacing w:val="-4"/>
          <w:kern w:val="2"/>
          <w:sz w:val="24"/>
          <w:szCs w:val="22"/>
        </w:rPr>
        <w:t>的女兒就會莫名恐懼和急性高燒，而且眼睛會直盯著某樣東西，並伸出小手想抓住它。夜晚他們的家就像地獄般令人恐懼。</w:t>
      </w:r>
    </w:p>
    <w:p w:rsidR="004574DC" w:rsidRPr="004574DC" w:rsidRDefault="004574DC" w:rsidP="004574DC">
      <w:pPr>
        <w:adjustRightInd/>
        <w:spacing w:beforeLines="50" w:before="120" w:line="320" w:lineRule="exact"/>
        <w:ind w:firstLineChars="200" w:firstLine="464"/>
        <w:jc w:val="both"/>
        <w:textAlignment w:val="auto"/>
        <w:rPr>
          <w:rFonts w:ascii="標楷體" w:eastAsia="標楷體" w:hAnsi="標楷體" w:cstheme="minorBidi"/>
          <w:spacing w:val="-4"/>
          <w:kern w:val="2"/>
          <w:sz w:val="24"/>
          <w:szCs w:val="22"/>
        </w:rPr>
      </w:pPr>
      <w:r w:rsidRPr="004574DC">
        <w:rPr>
          <w:rFonts w:ascii="標楷體" w:eastAsia="標楷體" w:hAnsi="標楷體" w:cstheme="minorBidi" w:hint="eastAsia"/>
          <w:spacing w:val="-4"/>
          <w:kern w:val="2"/>
          <w:sz w:val="24"/>
          <w:szCs w:val="22"/>
        </w:rPr>
        <w:t>他們為這件事禱告許久，情況卻毫無改變。太太長期受這種精神壓迫，感覺快崩潰了。她意識到不只要自己禱告，也需要其他肢體的支援，但她找不到一個能放心分享，不會對她投以異樣眼光，或質疑她屬靈狀況的主內肢體。</w:t>
      </w:r>
    </w:p>
    <w:p w:rsidR="004574DC" w:rsidRPr="004574DC" w:rsidRDefault="004574DC" w:rsidP="004574DC">
      <w:pPr>
        <w:adjustRightInd/>
        <w:spacing w:beforeLines="50" w:before="120" w:line="320" w:lineRule="exact"/>
        <w:ind w:firstLineChars="200" w:firstLine="464"/>
        <w:jc w:val="both"/>
        <w:textAlignment w:val="auto"/>
        <w:rPr>
          <w:rFonts w:ascii="標楷體" w:eastAsia="標楷體" w:hAnsi="標楷體" w:cstheme="minorBidi"/>
          <w:spacing w:val="-4"/>
          <w:kern w:val="2"/>
          <w:sz w:val="24"/>
          <w:szCs w:val="22"/>
        </w:rPr>
      </w:pPr>
      <w:r w:rsidRPr="004574DC">
        <w:rPr>
          <w:rFonts w:ascii="標楷體" w:eastAsia="標楷體" w:hAnsi="標楷體" w:cstheme="minorBidi" w:hint="eastAsia"/>
          <w:spacing w:val="-4"/>
          <w:kern w:val="2"/>
          <w:sz w:val="24"/>
          <w:szCs w:val="22"/>
        </w:rPr>
        <w:t>一天下午，她家的門鈴響了，只見門外站著三位來自美國的姐妹，大家對望一眼，其中一個姐妹溫柔地問：「妳還好嗎？」就在那一刻，她們有了靈裡的交通。太太與姐妹們分享自己的困境，她們馬上為這個家庭禱告。原來這三位姐妹是從美國特地來找一位朋友，意外地敲錯了門。但大家都知道這不是偶然的，是神特意差派她們來成為這個宣教士家庭的幫助。在宣教士太太最孤單時，神透過其他基督徒來支援她。就這樣，那可怕的夜晚夢魘過去了。</w:t>
      </w:r>
    </w:p>
    <w:p w:rsidR="004574DC" w:rsidRPr="004574DC" w:rsidRDefault="004574DC" w:rsidP="004574DC">
      <w:pPr>
        <w:adjustRightInd/>
        <w:spacing w:beforeLines="50" w:before="120" w:line="320" w:lineRule="exact"/>
        <w:ind w:firstLineChars="200" w:firstLine="464"/>
        <w:jc w:val="both"/>
        <w:textAlignment w:val="auto"/>
        <w:rPr>
          <w:rFonts w:ascii="標楷體" w:eastAsia="標楷體" w:hAnsi="標楷體" w:cstheme="minorBidi"/>
          <w:spacing w:val="-4"/>
          <w:kern w:val="2"/>
          <w:sz w:val="24"/>
          <w:szCs w:val="22"/>
        </w:rPr>
      </w:pPr>
      <w:r w:rsidRPr="004574DC">
        <w:rPr>
          <w:rFonts w:ascii="標楷體" w:eastAsia="標楷體" w:hAnsi="標楷體" w:cstheme="minorBidi" w:hint="eastAsia"/>
          <w:spacing w:val="-4"/>
          <w:kern w:val="2"/>
          <w:sz w:val="24"/>
          <w:szCs w:val="22"/>
        </w:rPr>
        <w:t>還有一次，一位穆斯林想要拜訪宣教士夫婦，向他們請教宗教課題，還邀請了一位宗教警察同行。這是難得機會，但也有潛在危機，因為宗教警察可能是去調</w:t>
      </w:r>
      <w:r w:rsidRPr="004574DC">
        <w:rPr>
          <w:rFonts w:ascii="標楷體" w:eastAsia="標楷體" w:hAnsi="標楷體" w:cstheme="minorBidi" w:hint="eastAsia"/>
          <w:spacing w:val="-4"/>
          <w:kern w:val="2"/>
          <w:sz w:val="24"/>
          <w:szCs w:val="22"/>
        </w:rPr>
        <w:lastRenderedPageBreak/>
        <w:t>查他們的。面對這棘手難題，他們想到要連結其他信徒為此事禱告。</w:t>
      </w:r>
    </w:p>
    <w:p w:rsidR="004574DC" w:rsidRPr="004574DC" w:rsidRDefault="00424435" w:rsidP="004574DC">
      <w:pPr>
        <w:adjustRightInd/>
        <w:spacing w:beforeLines="50" w:before="120" w:line="320" w:lineRule="exact"/>
        <w:ind w:firstLineChars="200" w:firstLine="520"/>
        <w:jc w:val="both"/>
        <w:textAlignment w:val="auto"/>
        <w:rPr>
          <w:rFonts w:ascii="標楷體" w:eastAsia="標楷體" w:hAnsi="標楷體" w:cstheme="minorBidi"/>
          <w:spacing w:val="-4"/>
          <w:kern w:val="2"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1066800</wp:posOffset>
            </wp:positionV>
            <wp:extent cx="2129790" cy="923925"/>
            <wp:effectExtent l="0" t="0" r="3810" b="9525"/>
            <wp:wrapNone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" t="57350" r="17334" b="18500"/>
                    <a:stretch/>
                  </pic:blipFill>
                  <pic:spPr>
                    <a:xfrm>
                      <a:off x="0" y="0"/>
                      <a:ext cx="212979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4DC" w:rsidRPr="004574DC">
        <w:rPr>
          <w:rFonts w:ascii="標楷體" w:eastAsia="標楷體" w:hAnsi="標楷體" w:cstheme="minorBidi" w:hint="eastAsia"/>
          <w:spacing w:val="-4"/>
          <w:kern w:val="2"/>
          <w:sz w:val="24"/>
          <w:szCs w:val="22"/>
        </w:rPr>
        <w:t>許多收到代禱要求的信徒把消息轉傳開，大家在自己的小組代禱。很巧他們拜訪的那天，正是一週中最多小組聚會的日子。非常明顯，那就是上帝的時間。後來，大家分享聖靈如何打斷他們的聚會，帶領他們火熱禱告；有些人在禱告時，就清楚感覺到禱告會蒙垂聽。</w:t>
      </w:r>
    </w:p>
    <w:p w:rsidR="004574DC" w:rsidRPr="004574DC" w:rsidRDefault="004574DC" w:rsidP="004574DC">
      <w:pPr>
        <w:adjustRightInd/>
        <w:spacing w:beforeLines="50" w:before="120" w:line="320" w:lineRule="exact"/>
        <w:ind w:firstLineChars="200" w:firstLine="464"/>
        <w:jc w:val="both"/>
        <w:textAlignment w:val="auto"/>
        <w:rPr>
          <w:rFonts w:ascii="標楷體" w:eastAsia="標楷體" w:hAnsi="標楷體" w:cstheme="minorBidi"/>
          <w:spacing w:val="-4"/>
          <w:kern w:val="2"/>
          <w:sz w:val="24"/>
          <w:szCs w:val="22"/>
        </w:rPr>
      </w:pPr>
      <w:r w:rsidRPr="004574DC">
        <w:rPr>
          <w:rFonts w:ascii="標楷體" w:eastAsia="標楷體" w:hAnsi="標楷體" w:cstheme="minorBidi" w:hint="eastAsia"/>
          <w:spacing w:val="-4"/>
          <w:kern w:val="2"/>
          <w:sz w:val="24"/>
          <w:szCs w:val="22"/>
        </w:rPr>
        <w:t>那天在討論過程中，好幾次宗教警察要引導話題，但他的思緒卻一片空白，壓根忘了自己要講什麼，只能聽宣教士講。當他們邊聽邊思考時，屋內氣氛一片祥和。最終，他們發現了可蘭經的矛盾之處，並且願意公正客觀地接受這個發現。</w:t>
      </w:r>
    </w:p>
    <w:p w:rsidR="004574DC" w:rsidRPr="004574DC" w:rsidRDefault="004574DC" w:rsidP="004574DC">
      <w:pPr>
        <w:adjustRightInd/>
        <w:spacing w:beforeLines="50" w:before="120" w:line="320" w:lineRule="exact"/>
        <w:ind w:firstLineChars="200" w:firstLine="464"/>
        <w:jc w:val="both"/>
        <w:textAlignment w:val="auto"/>
        <w:rPr>
          <w:rFonts w:ascii="標楷體" w:eastAsia="標楷體" w:hAnsi="標楷體" w:cstheme="minorBidi"/>
          <w:spacing w:val="-4"/>
          <w:kern w:val="2"/>
          <w:sz w:val="24"/>
          <w:szCs w:val="22"/>
        </w:rPr>
      </w:pPr>
      <w:r w:rsidRPr="004574DC">
        <w:rPr>
          <w:rFonts w:ascii="標楷體" w:eastAsia="標楷體" w:hAnsi="標楷體" w:cstheme="minorBidi" w:hint="eastAsia"/>
          <w:spacing w:val="-4"/>
          <w:kern w:val="2"/>
          <w:sz w:val="24"/>
          <w:szCs w:val="22"/>
        </w:rPr>
        <w:t>本期有好幾篇靈修資料提到信徒不是孤單的「個體」，而是神國度的「群體」。神的心意是要我們彼此幫補、互相支援，沒有誰可以不需要其他信徒；我們對彼此有一份不可逃避的責任。</w:t>
      </w:r>
    </w:p>
    <w:p w:rsidR="004574DC" w:rsidRPr="004574DC" w:rsidRDefault="004574DC" w:rsidP="004574DC">
      <w:pPr>
        <w:adjustRightInd/>
        <w:spacing w:beforeLines="50" w:before="120" w:line="320" w:lineRule="exact"/>
        <w:ind w:firstLineChars="200" w:firstLine="464"/>
        <w:jc w:val="both"/>
        <w:textAlignment w:val="auto"/>
        <w:rPr>
          <w:rFonts w:ascii="標楷體" w:eastAsia="標楷體" w:hAnsi="標楷體" w:cstheme="minorBidi"/>
          <w:spacing w:val="-4"/>
          <w:kern w:val="2"/>
          <w:sz w:val="24"/>
          <w:szCs w:val="22"/>
        </w:rPr>
      </w:pPr>
      <w:r w:rsidRPr="004574DC">
        <w:rPr>
          <w:rFonts w:ascii="標楷體" w:eastAsia="標楷體" w:hAnsi="標楷體" w:cstheme="minorBidi" w:hint="eastAsia"/>
          <w:spacing w:val="-4"/>
          <w:kern w:val="2"/>
          <w:sz w:val="24"/>
          <w:szCs w:val="22"/>
        </w:rPr>
        <w:t>我們也會看到神如何使用信徒的禱告，攻破最難傳福音的北高加索地區，從前這裡沒有一個信徒，現在一半以上族群已有信徒。同樣的，在「印地語地帶」，自從90年代全球信徒集中為這地</w:t>
      </w:r>
      <w:r w:rsidRPr="004574DC">
        <w:rPr>
          <w:rFonts w:ascii="標楷體" w:eastAsia="標楷體" w:hAnsi="標楷體" w:cstheme="minorBidi" w:hint="eastAsia"/>
          <w:spacing w:val="-4"/>
          <w:kern w:val="2"/>
          <w:sz w:val="24"/>
          <w:szCs w:val="22"/>
        </w:rPr>
        <w:t>區禱告以後，這個看似最黑暗的地區，如今已可以看到一線光芒了。</w:t>
      </w:r>
    </w:p>
    <w:p w:rsidR="00DA4042" w:rsidRPr="00DA4042" w:rsidRDefault="004574DC" w:rsidP="004574DC">
      <w:pPr>
        <w:adjustRightInd/>
        <w:spacing w:beforeLines="50" w:before="120" w:line="320" w:lineRule="exact"/>
        <w:ind w:firstLineChars="200" w:firstLine="464"/>
        <w:jc w:val="both"/>
        <w:textAlignment w:val="auto"/>
        <w:rPr>
          <w:rFonts w:asciiTheme="minorHAnsi" w:eastAsia="標楷體" w:hAnsiTheme="minorHAnsi" w:cstheme="minorHAnsi"/>
          <w:spacing w:val="0"/>
          <w:sz w:val="24"/>
          <w:szCs w:val="22"/>
        </w:rPr>
      </w:pPr>
      <w:r w:rsidRPr="004574DC">
        <w:rPr>
          <w:rFonts w:ascii="標楷體" w:eastAsia="標楷體" w:hAnsi="標楷體" w:cstheme="minorBidi" w:hint="eastAsia"/>
          <w:spacing w:val="-4"/>
          <w:kern w:val="2"/>
          <w:sz w:val="24"/>
          <w:szCs w:val="22"/>
        </w:rPr>
        <w:t>希望這些見證能激勵我們忠心為宣教禱告，不只自己禱告，也帶領我們的小組、教會、家庭一起為宣教禱告。</w:t>
      </w:r>
      <w:r w:rsidR="00DE2899" w:rsidRPr="00DE2899">
        <w:rPr>
          <w:rFonts w:ascii="標楷體" w:eastAsia="標楷體" w:hAnsi="標楷體" w:cstheme="minorBidi" w:hint="eastAsia"/>
          <w:spacing w:val="-4"/>
          <w:kern w:val="2"/>
          <w:sz w:val="24"/>
          <w:szCs w:val="22"/>
        </w:rPr>
        <w:t>（</w:t>
      </w:r>
      <w:r w:rsidR="00424435">
        <w:rPr>
          <w:rFonts w:ascii="標楷體" w:eastAsia="標楷體" w:hAnsi="標楷體" w:cstheme="minorBidi" w:hint="eastAsia"/>
          <w:spacing w:val="-4"/>
          <w:kern w:val="2"/>
          <w:sz w:val="24"/>
          <w:szCs w:val="22"/>
        </w:rPr>
        <w:t>註:</w:t>
      </w:r>
      <w:r w:rsidR="00DE2899" w:rsidRPr="00DE2899">
        <w:rPr>
          <w:rFonts w:ascii="標楷體" w:eastAsia="標楷體" w:hAnsi="標楷體" w:cstheme="minorBidi" w:hint="eastAsia"/>
          <w:spacing w:val="-4"/>
          <w:kern w:val="2"/>
          <w:sz w:val="24"/>
          <w:szCs w:val="22"/>
        </w:rPr>
        <w:t>透過《宣教日引》每天認識一個未得之民，並為這個群體的需要代求。本季代禱地區有︰美國、北高加索、北印度）</w:t>
      </w:r>
      <w:r w:rsidR="00D40E9F" w:rsidRPr="005932CF">
        <w:rPr>
          <w:rFonts w:ascii="微軟正黑體" w:eastAsia="微軟正黑體" w:hAnsi="微軟正黑體" w:cstheme="minorBidi" w:hint="eastAsia"/>
          <w:spacing w:val="0"/>
          <w:kern w:val="2"/>
          <w:sz w:val="28"/>
          <w:szCs w:val="28"/>
        </w:rPr>
        <w:sym w:font="Webdings" w:char="F059"/>
      </w:r>
    </w:p>
    <w:p w:rsidR="00697897" w:rsidRPr="006F4F3D" w:rsidRDefault="00697897" w:rsidP="00697897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697897" w:rsidRPr="00326125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697897" w:rsidRPr="00326125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E2899">
        <w:rPr>
          <w:rFonts w:ascii="華康細圓體(P)" w:eastAsia="華康細圓體(P)" w:hint="eastAsia"/>
          <w:b/>
          <w:spacing w:val="0"/>
          <w:sz w:val="20"/>
        </w:rPr>
        <w:t>王裕一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97897" w:rsidRPr="00326125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697897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8641B8" w:rsidRDefault="00697897" w:rsidP="008641B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17777D" w:rsidRDefault="0017777D" w:rsidP="008641B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成人主日學</w:t>
      </w:r>
      <w:r w:rsidR="00DE2899">
        <w:rPr>
          <w:rFonts w:ascii="華康細圓體(P)" w:eastAsia="華康細圓體(P)"/>
          <w:b/>
          <w:spacing w:val="0"/>
          <w:sz w:val="20"/>
        </w:rPr>
        <w:tab/>
      </w:r>
      <w:r w:rsidR="00DE2899">
        <w:rPr>
          <w:rFonts w:ascii="華康細圓體(P)" w:eastAsia="華康細圓體(P)" w:hint="eastAsia"/>
          <w:b/>
          <w:spacing w:val="0"/>
          <w:sz w:val="20"/>
        </w:rPr>
        <w:t>蔣震彥弟兄</w:t>
      </w:r>
    </w:p>
    <w:p w:rsidR="0017777D" w:rsidRDefault="00DE2899" w:rsidP="008641B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bookmarkStart w:id="0" w:name="_GoBack"/>
      <w:r w:rsidRPr="00DE2899">
        <w:rPr>
          <w:rFonts w:ascii="華康細圓體(P)" w:eastAsia="華康細圓體(P)" w:hint="eastAsia"/>
          <w:b/>
          <w:spacing w:val="0"/>
          <w:sz w:val="20"/>
        </w:rPr>
        <w:t>慎思明辨的生活態度</w:t>
      </w:r>
      <w:bookmarkEnd w:id="0"/>
      <w:r>
        <w:rPr>
          <w:rFonts w:ascii="華康細圓體(P)" w:eastAsia="華康細圓體(P)"/>
          <w:b/>
          <w:spacing w:val="0"/>
          <w:sz w:val="20"/>
        </w:rPr>
        <w:tab/>
      </w:r>
      <w:r w:rsidRPr="00DE2899">
        <w:rPr>
          <w:rFonts w:ascii="華康細圓體(P)" w:eastAsia="華康細圓體(P)" w:hint="eastAsia"/>
          <w:b/>
          <w:spacing w:val="0"/>
          <w:sz w:val="20"/>
        </w:rPr>
        <w:t>傳10:1~12:8</w:t>
      </w:r>
    </w:p>
    <w:p w:rsidR="00697897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697897" w:rsidRPr="00326125" w:rsidRDefault="00697897" w:rsidP="00697897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697897" w:rsidRPr="00326125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DE2899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DE2899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97897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E2899">
        <w:rPr>
          <w:rFonts w:ascii="華康細圓體(P)" w:eastAsia="華康細圓體(P)" w:hint="eastAsia"/>
          <w:b/>
          <w:spacing w:val="0"/>
          <w:sz w:val="20"/>
        </w:rPr>
        <w:t>陳梅軒姊妹</w:t>
      </w:r>
    </w:p>
    <w:p w:rsidR="00697897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42432">
        <w:rPr>
          <w:rFonts w:ascii="華康細圓體(P)" w:eastAsia="華康細圓體(P)" w:hint="eastAsia"/>
          <w:b/>
          <w:spacing w:val="0"/>
          <w:sz w:val="20"/>
        </w:rPr>
        <w:t>王</w:t>
      </w:r>
      <w:r w:rsidR="00DE2899">
        <w:rPr>
          <w:rFonts w:ascii="華康細圓體(P)" w:eastAsia="華康細圓體(P)" w:hint="eastAsia"/>
          <w:b/>
          <w:spacing w:val="0"/>
          <w:sz w:val="20"/>
        </w:rPr>
        <w:t>正和</w:t>
      </w:r>
      <w:r w:rsidR="0046298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697897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E2899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697897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697897" w:rsidRPr="003A031F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DE2899">
        <w:rPr>
          <w:rFonts w:ascii="華康細圓體(P)" w:eastAsia="華康細圓體(P)"/>
          <w:b/>
          <w:spacing w:val="0"/>
          <w:sz w:val="20"/>
        </w:rPr>
        <w:tab/>
      </w:r>
      <w:r w:rsidR="00DE2899">
        <w:rPr>
          <w:rFonts w:ascii="華康細圓體(P)" w:eastAsia="華康細圓體(P)" w:hint="eastAsia"/>
          <w:b/>
          <w:spacing w:val="0"/>
          <w:sz w:val="20"/>
        </w:rPr>
        <w:t>聖經單卷概論</w:t>
      </w:r>
    </w:p>
    <w:p w:rsidR="00C51698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DE2899">
        <w:rPr>
          <w:rFonts w:ascii="華康細圓體(P)" w:eastAsia="華康細圓體(P)"/>
          <w:b/>
          <w:spacing w:val="0"/>
          <w:sz w:val="20"/>
        </w:rPr>
        <w:tab/>
      </w:r>
      <w:r w:rsidR="00DE2899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</w:t>
      </w:r>
      <w:r w:rsidR="00642087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5</w:t>
      </w:r>
      <w:r w:rsidR="00B9370E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10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8D439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</w:t>
      </w:r>
      <w:r w:rsidR="0046298F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2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DE2899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31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2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B9370E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FA2ACB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635DE9">
        <w:rPr>
          <w:rFonts w:ascii="華康細圓體(P)" w:eastAsia="華康細圓體(P)" w:hint="eastAsia"/>
          <w:b/>
          <w:spacing w:val="0"/>
          <w:sz w:val="20"/>
        </w:rPr>
        <w:t>1</w:t>
      </w:r>
      <w:r w:rsidR="00E005A9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E2899" w:rsidRPr="00DE2899">
        <w:rPr>
          <w:rFonts w:ascii="華康隸書體W7(P)" w:eastAsia="華康隸書體W7(P)" w:hint="eastAsia"/>
          <w:bCs/>
          <w:spacing w:val="-12"/>
          <w:sz w:val="24"/>
        </w:rPr>
        <w:t>任  駿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 w:rsidRPr="00095C9A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5A59FF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 w:rsidR="006E0D56"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DE2899" w:rsidRPr="00DE2899">
        <w:rPr>
          <w:rFonts w:ascii="華康隸書體W7(P)" w:eastAsia="華康隸書體W7(P)" w:hint="eastAsia"/>
          <w:bCs/>
          <w:spacing w:val="-12"/>
          <w:sz w:val="24"/>
        </w:rPr>
        <w:t>任  駿</w:t>
      </w:r>
      <w:r w:rsidR="00894C78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EE686F">
        <w:rPr>
          <w:rFonts w:ascii="華康隸書體W7(P)" w:eastAsia="華康隸書體W7(P)"/>
          <w:bCs/>
          <w:spacing w:val="-12"/>
          <w:sz w:val="24"/>
        </w:rPr>
        <w:tab/>
      </w:r>
      <w:r w:rsidR="00EE686F">
        <w:rPr>
          <w:rFonts w:ascii="華康隸書體W7(P)" w:eastAsia="華康隸書體W7(P)"/>
          <w:bCs/>
          <w:spacing w:val="-12"/>
          <w:sz w:val="24"/>
        </w:rPr>
        <w:tab/>
      </w:r>
      <w:r w:rsidR="005A59FF" w:rsidRPr="005A59FF">
        <w:rPr>
          <w:rFonts w:ascii="華康隸書體W7(P)" w:eastAsia="華康隸書體W7(P)" w:hint="eastAsia"/>
          <w:bCs/>
          <w:spacing w:val="-12"/>
          <w:sz w:val="24"/>
        </w:rPr>
        <w:t>蔣震彥弟兄</w:t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5A59FF">
        <w:rPr>
          <w:rFonts w:ascii="華康細圓體(P)" w:eastAsia="華康細圓體(P)" w:hint="eastAsia"/>
          <w:b/>
          <w:spacing w:val="0"/>
          <w:sz w:val="20"/>
        </w:rPr>
        <w:t>賴大隨</w:t>
      </w:r>
      <w:r w:rsidR="00EE686F"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9370E">
        <w:rPr>
          <w:rFonts w:ascii="華康隸書體W7(P)" w:eastAsia="華康隸書體W7(P)" w:hint="eastAsia"/>
          <w:bCs/>
          <w:spacing w:val="-12"/>
          <w:sz w:val="24"/>
        </w:rPr>
        <w:t>羅雲深</w:t>
      </w:r>
      <w:r w:rsidR="008D4396"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844A85">
        <w:rPr>
          <w:rFonts w:ascii="華康隸書體W7(P)" w:eastAsia="華康隸書體W7(P)"/>
          <w:bCs/>
          <w:spacing w:val="-12"/>
          <w:sz w:val="24"/>
        </w:rPr>
        <w:tab/>
      </w:r>
      <w:r w:rsidR="00EE686F">
        <w:rPr>
          <w:rFonts w:ascii="華康隸書體W7(P)" w:eastAsia="華康隸書體W7(P)"/>
          <w:bCs/>
          <w:spacing w:val="-12"/>
          <w:sz w:val="24"/>
        </w:rPr>
        <w:tab/>
      </w:r>
      <w:r w:rsidR="005A59FF" w:rsidRPr="005A59FF">
        <w:rPr>
          <w:rFonts w:ascii="華康隸書體W7(P)" w:eastAsia="華康隸書體W7(P)" w:hint="eastAsia"/>
          <w:bCs/>
          <w:spacing w:val="-12"/>
          <w:sz w:val="24"/>
        </w:rPr>
        <w:t>謝多佳姊妹</w:t>
      </w:r>
      <w:r w:rsidR="008574C2">
        <w:rPr>
          <w:rFonts w:ascii="華康隸書體W7(P)" w:eastAsia="華康隸書體W7(P)"/>
          <w:bCs/>
          <w:spacing w:val="-12"/>
          <w:sz w:val="24"/>
        </w:rPr>
        <w:tab/>
      </w:r>
      <w:r w:rsidR="005A59FF" w:rsidRPr="005A59FF">
        <w:rPr>
          <w:rFonts w:ascii="華康細圓體(P)" w:eastAsia="華康細圓體(P)" w:hint="eastAsia"/>
          <w:b/>
          <w:spacing w:val="0"/>
          <w:sz w:val="20"/>
        </w:rPr>
        <w:t>俞齊君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8128E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DE2899" w:rsidRPr="00DE2899">
        <w:rPr>
          <w:rFonts w:ascii="Times New Roman" w:eastAsia="華康隸書體W7(P)" w:hint="eastAsia"/>
          <w:bCs/>
          <w:spacing w:val="-10"/>
          <w:sz w:val="24"/>
        </w:rPr>
        <w:t>王裕一弟兄</w:t>
      </w:r>
      <w:r w:rsidR="00667B65">
        <w:rPr>
          <w:rFonts w:ascii="Times New Roman" w:eastAsia="華康隸書體W7(P)"/>
          <w:bCs/>
          <w:spacing w:val="-10"/>
          <w:sz w:val="24"/>
        </w:rPr>
        <w:tab/>
      </w:r>
      <w:r w:rsidR="00D708C5">
        <w:rPr>
          <w:rFonts w:ascii="Times New Roman" w:eastAsia="華康隸書體W7(P)"/>
          <w:bCs/>
          <w:spacing w:val="-10"/>
          <w:sz w:val="24"/>
        </w:rPr>
        <w:tab/>
      </w:r>
      <w:r w:rsidR="00EE686F"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5A59FF">
        <w:rPr>
          <w:rFonts w:ascii="華康細圓體(P)" w:eastAsia="華康細圓體(P)" w:hint="eastAsia"/>
          <w:b/>
          <w:spacing w:val="0"/>
          <w:sz w:val="20"/>
        </w:rPr>
        <w:t>羅煜寰</w:t>
      </w:r>
      <w:r w:rsidR="00EE686F"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E686F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E2899" w:rsidRPr="00DE2899">
        <w:rPr>
          <w:rFonts w:ascii="華康隸書體W7(P)" w:eastAsia="華康隸書體W7(P)" w:hint="eastAsia"/>
          <w:bCs/>
          <w:spacing w:val="-12"/>
          <w:sz w:val="24"/>
        </w:rPr>
        <w:t>耶穌在世最後一天</w:t>
      </w:r>
      <w:r w:rsidR="008D4396">
        <w:rPr>
          <w:rFonts w:ascii="華康隸書體W7(P)" w:eastAsia="華康隸書體W7(P)"/>
          <w:bCs/>
          <w:spacing w:val="-12"/>
          <w:sz w:val="24"/>
        </w:rPr>
        <w:tab/>
      </w:r>
      <w:r w:rsidR="008574C2"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5A59FF" w:rsidRPr="005A59FF">
        <w:rPr>
          <w:rFonts w:ascii="華康細圓體(P)" w:eastAsia="華康細圓體(P)" w:hint="eastAsia"/>
          <w:b/>
          <w:spacing w:val="0"/>
          <w:sz w:val="20"/>
        </w:rPr>
        <w:t>大哉敬虔的奧秘</w:t>
      </w:r>
    </w:p>
    <w:p w:rsidR="0048128E" w:rsidRPr="00A24D63" w:rsidRDefault="0048128E" w:rsidP="005A59F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225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635DE9" w:rsidRPr="00326125">
        <w:rPr>
          <w:rFonts w:ascii="Times New Roman" w:eastAsia="華康隸書體W7(P)"/>
          <w:bCs/>
          <w:spacing w:val="0"/>
          <w:sz w:val="24"/>
        </w:rPr>
        <w:t>本週</w:t>
      </w:r>
      <w:r w:rsidR="00635DE9">
        <w:rPr>
          <w:rFonts w:ascii="Times New Roman" w:eastAsia="華康隸書體W7(P)" w:hint="eastAsia"/>
          <w:bCs/>
          <w:spacing w:val="0"/>
          <w:sz w:val="24"/>
        </w:rPr>
        <w:t>經文</w:t>
      </w:r>
      <w:r w:rsidR="00635DE9"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E2899">
        <w:rPr>
          <w:rFonts w:ascii="華康隸書體W7(P)" w:eastAsia="華康隸書體W7(P)" w:hint="eastAsia"/>
          <w:bCs/>
          <w:spacing w:val="-12"/>
          <w:sz w:val="24"/>
        </w:rPr>
        <w:t>使</w:t>
      </w:r>
      <w:r w:rsidR="00DE2899" w:rsidRPr="00DE2899">
        <w:rPr>
          <w:rFonts w:ascii="華康隸書體W7(P)" w:eastAsia="華康隸書體W7(P)" w:hint="eastAsia"/>
          <w:bCs/>
          <w:spacing w:val="-12"/>
          <w:sz w:val="24"/>
        </w:rPr>
        <w:t>徒</w:t>
      </w:r>
      <w:r w:rsidR="00DE2899">
        <w:rPr>
          <w:rFonts w:ascii="華康隸書體W7(P)" w:eastAsia="華康隸書體W7(P)" w:hint="eastAsia"/>
          <w:bCs/>
          <w:spacing w:val="-12"/>
          <w:sz w:val="24"/>
        </w:rPr>
        <w:t>行傳</w:t>
      </w:r>
      <w:r w:rsidR="00DE2899" w:rsidRPr="00DE2899">
        <w:rPr>
          <w:rFonts w:ascii="華康隸書體W7(P)" w:eastAsia="華康隸書體W7(P)" w:hint="eastAsia"/>
          <w:bCs/>
          <w:spacing w:val="-12"/>
          <w:sz w:val="24"/>
        </w:rPr>
        <w:t>一6</w:t>
      </w:r>
      <w:r w:rsidR="00DE2899">
        <w:rPr>
          <w:rFonts w:ascii="華康隸書體W7(P)" w:eastAsia="華康隸書體W7(P)"/>
          <w:bCs/>
          <w:spacing w:val="-12"/>
          <w:sz w:val="24"/>
        </w:rPr>
        <w:t>—</w:t>
      </w:r>
      <w:r w:rsidR="00DE2899" w:rsidRPr="00DE2899">
        <w:rPr>
          <w:rFonts w:ascii="華康隸書體W7(P)" w:eastAsia="華康隸書體W7(P)" w:hint="eastAsia"/>
          <w:bCs/>
          <w:spacing w:val="-12"/>
          <w:sz w:val="24"/>
        </w:rPr>
        <w:t>14</w:t>
      </w:r>
      <w:r w:rsidR="00DE2899">
        <w:rPr>
          <w:rFonts w:ascii="華康隸書體W7(P)" w:eastAsia="華康隸書體W7(P)"/>
          <w:bCs/>
          <w:spacing w:val="-12"/>
          <w:sz w:val="24"/>
        </w:rPr>
        <w:tab/>
      </w:r>
      <w:r w:rsidR="0046298F">
        <w:rPr>
          <w:rFonts w:ascii="Times New Roman" w:eastAsia="華康細圓體(P)" w:hint="eastAsia"/>
          <w:b/>
          <w:spacing w:val="0"/>
          <w:sz w:val="20"/>
        </w:rPr>
        <w:t>下</w:t>
      </w:r>
      <w:r w:rsidR="0046298F"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5A59FF" w:rsidRPr="005A59FF">
        <w:rPr>
          <w:rFonts w:ascii="Times New Roman" w:eastAsia="華康細圓體(P)" w:hint="eastAsia"/>
          <w:b/>
          <w:spacing w:val="0"/>
          <w:sz w:val="20"/>
        </w:rPr>
        <w:t>提摩太前書</w:t>
      </w:r>
      <w:r w:rsidR="005A59FF" w:rsidRPr="005A59FF">
        <w:rPr>
          <w:rFonts w:ascii="華康細圓體(P)" w:eastAsia="華康細圓體(P)" w:hint="eastAsia"/>
          <w:b/>
          <w:spacing w:val="0"/>
          <w:sz w:val="20"/>
        </w:rPr>
        <w:t>3:14-16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A59FF" w:rsidRPr="005A59FF">
        <w:rPr>
          <w:rFonts w:ascii="華康隸書體W7(P)" w:eastAsia="華康隸書體W7(P)" w:hint="eastAsia"/>
          <w:bCs/>
          <w:spacing w:val="-12"/>
          <w:sz w:val="24"/>
        </w:rPr>
        <w:t>陳美月姊妹 金貞美姊</w:t>
      </w:r>
      <w:r w:rsidR="00635DE9" w:rsidRPr="00635DE9">
        <w:rPr>
          <w:rFonts w:ascii="華康隸書體W7(P)" w:eastAsia="華康隸書體W7(P)" w:hint="eastAsia"/>
          <w:bCs/>
          <w:spacing w:val="-12"/>
          <w:sz w:val="24"/>
        </w:rPr>
        <w:t>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5A59FF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46298F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5A59FF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851A15" w:rsidRPr="00B737E2" w:rsidRDefault="00851A15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EE686F" w:rsidRPr="005A59FF">
        <w:rPr>
          <w:rFonts w:ascii="華康隸書體W7(P)" w:eastAsia="華康隸書體W7(P)" w:hint="eastAsia"/>
          <w:bCs/>
          <w:spacing w:val="-12"/>
          <w:sz w:val="24"/>
        </w:rPr>
        <w:t>吳瑞碧姊妹</w:t>
      </w:r>
      <w:r w:rsidR="005A59FF">
        <w:rPr>
          <w:rFonts w:ascii="華康隸書體W7(P)" w:eastAsia="華康隸書體W7(P)"/>
          <w:bCs/>
          <w:spacing w:val="-12"/>
          <w:sz w:val="24"/>
        </w:rPr>
        <w:tab/>
      </w:r>
      <w:r w:rsidR="005A59FF">
        <w:rPr>
          <w:rFonts w:ascii="華康隸書體W7(P)" w:eastAsia="華康隸書體W7(P)"/>
          <w:bCs/>
          <w:spacing w:val="-12"/>
          <w:sz w:val="24"/>
        </w:rPr>
        <w:tab/>
      </w:r>
      <w:r w:rsidR="005A59FF">
        <w:rPr>
          <w:rFonts w:ascii="華康隸書體W7(P)" w:eastAsia="華康隸書體W7(P)"/>
          <w:bCs/>
          <w:spacing w:val="-12"/>
          <w:sz w:val="24"/>
        </w:rPr>
        <w:tab/>
      </w:r>
      <w:r w:rsidR="005A59FF">
        <w:rPr>
          <w:rFonts w:ascii="華康隸書體W7(P)" w:eastAsia="華康隸書體W7(P)"/>
          <w:bCs/>
          <w:spacing w:val="-12"/>
          <w:sz w:val="24"/>
        </w:rPr>
        <w:tab/>
      </w:r>
      <w:r w:rsidR="005A59FF" w:rsidRPr="005A59FF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C527C5" w:rsidRDefault="00C527C5" w:rsidP="0043273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</w:p>
    <w:p w:rsidR="00424435" w:rsidRPr="00424435" w:rsidRDefault="00424435" w:rsidP="00424435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42443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他必降臨，像雨降在已割的草地上，如甘霖滋潤田地。</w:t>
      </w:r>
    </w:p>
    <w:p w:rsidR="00815060" w:rsidRDefault="00424435" w:rsidP="00424435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42443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在他的日子，義人要發旺，大有平安，好像月亮長存。</w:t>
      </w:r>
      <w:r w:rsidR="002B5C20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                   </w:t>
      </w:r>
      <w:r w:rsidR="00815060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</w:t>
      </w:r>
    </w:p>
    <w:p w:rsidR="00A135E3" w:rsidRPr="00BB2E86" w:rsidRDefault="00815060" w:rsidP="003D127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</w:t>
      </w:r>
      <w:r w:rsidR="00E703D4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</w:t>
      </w:r>
      <w:r w:rsidR="00437A2E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</w:t>
      </w:r>
      <w:r w:rsidR="0042443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詩篇72</w:t>
      </w:r>
      <w:r w:rsidR="00024EAB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:</w:t>
      </w:r>
      <w:r w:rsidR="0042443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6~7</w:t>
      </w:r>
    </w:p>
    <w:p w:rsidR="00FD621B" w:rsidRDefault="007977C9" w:rsidP="007977C9">
      <w:pPr>
        <w:widowControl/>
        <w:shd w:val="clear" w:color="auto" w:fill="FFFFFF"/>
        <w:adjustRightInd/>
        <w:spacing w:beforeLines="100" w:before="240" w:line="28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/>
          <w:spacing w:val="0"/>
          <w:sz w:val="20"/>
        </w:rPr>
        <w:sym w:font="Wingdings" w:char="F0AE"/>
      </w:r>
      <w:r w:rsidRPr="007977C9">
        <w:rPr>
          <w:rFonts w:ascii="華康細圓體(P)" w:eastAsia="華康細圓體(P)" w:hint="eastAsia"/>
          <w:spacing w:val="0"/>
          <w:sz w:val="20"/>
        </w:rPr>
        <w:t>曹琦姊妹&amp;余奕萱弟兄</w:t>
      </w:r>
      <w:r w:rsidR="00424435">
        <w:rPr>
          <w:rFonts w:ascii="華康細圓體(P)" w:eastAsia="華康細圓體(P)" w:hint="eastAsia"/>
          <w:spacing w:val="0"/>
          <w:sz w:val="20"/>
        </w:rPr>
        <w:t>的結婚典禮將</w:t>
      </w:r>
      <w:r w:rsidRPr="007977C9">
        <w:rPr>
          <w:rFonts w:ascii="華康細圓體(P)" w:eastAsia="華康細圓體(P)" w:hint="eastAsia"/>
          <w:spacing w:val="0"/>
          <w:sz w:val="20"/>
        </w:rPr>
        <w:t>於107年1月1日下午3:00</w:t>
      </w:r>
      <w:r w:rsidR="00424435">
        <w:rPr>
          <w:rFonts w:ascii="華康細圓體(P)" w:eastAsia="華康細圓體(P)" w:hint="eastAsia"/>
          <w:spacing w:val="0"/>
          <w:sz w:val="20"/>
        </w:rPr>
        <w:t>在基隆七堵長老會</w:t>
      </w:r>
      <w:r w:rsidRPr="007977C9">
        <w:rPr>
          <w:rFonts w:ascii="華康細圓體(P)" w:eastAsia="華康細圓體(P)" w:hint="eastAsia"/>
          <w:spacing w:val="0"/>
          <w:sz w:val="20"/>
        </w:rPr>
        <w:t>舉行</w:t>
      </w:r>
      <w:r>
        <w:rPr>
          <w:rFonts w:ascii="華康細圓體(P)" w:eastAsia="華康細圓體(P)" w:hint="eastAsia"/>
          <w:spacing w:val="0"/>
          <w:sz w:val="20"/>
        </w:rPr>
        <w:t>。已向曹琦預定搭乘遊覽車前往者，請於當天下午1:30在</w:t>
      </w:r>
      <w:r w:rsidR="00424435">
        <w:rPr>
          <w:rFonts w:ascii="華康細圓體(P)" w:eastAsia="華康細圓體(P)" w:hint="eastAsia"/>
          <w:spacing w:val="0"/>
          <w:sz w:val="20"/>
        </w:rPr>
        <w:t>本</w:t>
      </w:r>
      <w:r>
        <w:rPr>
          <w:rFonts w:ascii="華康細圓體(P)" w:eastAsia="華康細圓體(P)" w:hint="eastAsia"/>
          <w:spacing w:val="0"/>
          <w:sz w:val="20"/>
        </w:rPr>
        <w:t>教會集合出發，回程預定於晚上7:30從七堵長老教會返北。</w:t>
      </w:r>
    </w:p>
    <w:p w:rsidR="00424435" w:rsidRDefault="00424435" w:rsidP="007977C9">
      <w:pPr>
        <w:widowControl/>
        <w:shd w:val="clear" w:color="auto" w:fill="FFFFFF"/>
        <w:adjustRightInd/>
        <w:spacing w:beforeLines="100" w:before="240" w:line="28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</w:p>
    <w:sectPr w:rsidR="00424435" w:rsidSect="000D58C6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A0" w:rsidRDefault="002531A0">
      <w:r>
        <w:separator/>
      </w:r>
    </w:p>
  </w:endnote>
  <w:endnote w:type="continuationSeparator" w:id="0">
    <w:p w:rsidR="002531A0" w:rsidRDefault="0025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A0" w:rsidRDefault="002531A0">
      <w:r>
        <w:separator/>
      </w:r>
    </w:p>
  </w:footnote>
  <w:footnote w:type="continuationSeparator" w:id="0">
    <w:p w:rsidR="002531A0" w:rsidRDefault="00253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2D3055E"/>
    <w:multiLevelType w:val="hybridMultilevel"/>
    <w:tmpl w:val="95F68F0E"/>
    <w:lvl w:ilvl="0" w:tplc="8A5AFF24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8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DE2B49"/>
    <w:multiLevelType w:val="hybridMultilevel"/>
    <w:tmpl w:val="5C882066"/>
    <w:lvl w:ilvl="0" w:tplc="67E67BA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927078"/>
    <w:multiLevelType w:val="hybridMultilevel"/>
    <w:tmpl w:val="F1FE3D32"/>
    <w:lvl w:ilvl="0" w:tplc="0B4CE5CA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E0A6BF5"/>
    <w:multiLevelType w:val="hybridMultilevel"/>
    <w:tmpl w:val="D1D21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20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4"/>
  </w:num>
  <w:num w:numId="5">
    <w:abstractNumId w:val="12"/>
  </w:num>
  <w:num w:numId="6">
    <w:abstractNumId w:val="5"/>
  </w:num>
  <w:num w:numId="7">
    <w:abstractNumId w:val="18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3"/>
  </w:num>
  <w:num w:numId="17">
    <w:abstractNumId w:val="14"/>
  </w:num>
  <w:num w:numId="18">
    <w:abstractNumId w:val="2"/>
  </w:num>
  <w:num w:numId="19">
    <w:abstractNumId w:val="16"/>
  </w:num>
  <w:num w:numId="2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B80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87B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893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C96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46B8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59E8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8CD"/>
    <w:rsid w:val="003B693A"/>
    <w:rsid w:val="003B6F2F"/>
    <w:rsid w:val="003B748D"/>
    <w:rsid w:val="003B7A58"/>
    <w:rsid w:val="003C0129"/>
    <w:rsid w:val="003C059C"/>
    <w:rsid w:val="003C0C09"/>
    <w:rsid w:val="003C0EE5"/>
    <w:rsid w:val="003C1833"/>
    <w:rsid w:val="003C18B1"/>
    <w:rsid w:val="003C2502"/>
    <w:rsid w:val="003C26EC"/>
    <w:rsid w:val="003C2F5B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60D3"/>
    <w:rsid w:val="0042678E"/>
    <w:rsid w:val="00426BFE"/>
    <w:rsid w:val="00426DBB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DC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298F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70C2"/>
    <w:rsid w:val="005671EE"/>
    <w:rsid w:val="00567279"/>
    <w:rsid w:val="005672E8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BF8"/>
    <w:rsid w:val="00582C4B"/>
    <w:rsid w:val="00582CC5"/>
    <w:rsid w:val="00582F1E"/>
    <w:rsid w:val="00583105"/>
    <w:rsid w:val="005834D3"/>
    <w:rsid w:val="0058374D"/>
    <w:rsid w:val="00584CB1"/>
    <w:rsid w:val="005854C1"/>
    <w:rsid w:val="005856EB"/>
    <w:rsid w:val="00585970"/>
    <w:rsid w:val="00585976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23B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9FF"/>
    <w:rsid w:val="005A5B03"/>
    <w:rsid w:val="005A5B15"/>
    <w:rsid w:val="005A5B34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C87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532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E9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716E"/>
    <w:rsid w:val="00667B65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3442"/>
    <w:rsid w:val="006A383E"/>
    <w:rsid w:val="006A42E4"/>
    <w:rsid w:val="006A4672"/>
    <w:rsid w:val="006A4E8D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5E1B"/>
    <w:rsid w:val="006C627F"/>
    <w:rsid w:val="006C64A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544C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A0D7E"/>
    <w:rsid w:val="007A1184"/>
    <w:rsid w:val="007A133E"/>
    <w:rsid w:val="007A17DC"/>
    <w:rsid w:val="007A31E8"/>
    <w:rsid w:val="007A370F"/>
    <w:rsid w:val="007A37E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6F03"/>
    <w:rsid w:val="007A7080"/>
    <w:rsid w:val="007A71FE"/>
    <w:rsid w:val="007A74B5"/>
    <w:rsid w:val="007A7CB6"/>
    <w:rsid w:val="007A7F1C"/>
    <w:rsid w:val="007A7F76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200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CF6"/>
    <w:rsid w:val="00866EEB"/>
    <w:rsid w:val="0086721F"/>
    <w:rsid w:val="008676DB"/>
    <w:rsid w:val="00867982"/>
    <w:rsid w:val="00867EAA"/>
    <w:rsid w:val="00870443"/>
    <w:rsid w:val="00870A70"/>
    <w:rsid w:val="00871F97"/>
    <w:rsid w:val="00872768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752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789"/>
    <w:rsid w:val="00912DB6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58AA"/>
    <w:rsid w:val="00A16C18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48B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66A"/>
    <w:rsid w:val="00B737E2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605B"/>
    <w:rsid w:val="00C16063"/>
    <w:rsid w:val="00C16196"/>
    <w:rsid w:val="00C16323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50E"/>
    <w:rsid w:val="00D6770A"/>
    <w:rsid w:val="00D67D2C"/>
    <w:rsid w:val="00D67E44"/>
    <w:rsid w:val="00D7088C"/>
    <w:rsid w:val="00D708C5"/>
    <w:rsid w:val="00D708E9"/>
    <w:rsid w:val="00D71639"/>
    <w:rsid w:val="00D717D9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AC"/>
    <w:rsid w:val="00DE25B1"/>
    <w:rsid w:val="00DE2899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3D4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83F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AE6"/>
    <w:rsid w:val="00F76D68"/>
    <w:rsid w:val="00F76E43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5F7"/>
    <w:rsid w:val="00FC6F87"/>
    <w:rsid w:val="00FC6FA0"/>
    <w:rsid w:val="00FC76C7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21B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jzzMno9avYAhVLGZQKHX_GC-wQjRwIBw&amp;url=http://www.sohu.com/a/202286882_806633&amp;psig=AOvVaw35fRETsXr_qJgF4pfVevck&amp;ust=151452337511984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0C9D-5963-43F5-9143-EB4D1BFD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93</TotalTime>
  <Pages>1</Pages>
  <Words>429</Words>
  <Characters>2451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2875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8</cp:revision>
  <cp:lastPrinted>2017-12-29T02:36:00Z</cp:lastPrinted>
  <dcterms:created xsi:type="dcterms:W3CDTF">2017-12-28T04:15:00Z</dcterms:created>
  <dcterms:modified xsi:type="dcterms:W3CDTF">2017-12-29T03:04:00Z</dcterms:modified>
</cp:coreProperties>
</file>