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2831" w:rsidRDefault="003F039E" w:rsidP="003F039E">
      <w:pPr>
        <w:pStyle w:val="xmsonormal"/>
        <w:shd w:val="clear" w:color="auto" w:fill="FFFFFF"/>
        <w:spacing w:before="0" w:beforeAutospacing="0" w:after="0" w:afterAutospacing="0" w:line="400" w:lineRule="exact"/>
        <w:jc w:val="both"/>
        <w:rPr>
          <w:rFonts w:ascii="華康魏碑體(P)" w:eastAsia="華康魏碑體(P)" w:hAnsi="華康華綜體 Std W5" w:cs="華康中黑體(P)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2831">
        <w:rPr>
          <w:rFonts w:ascii="華康魏碑體(P)" w:eastAsia="華康魏碑體(P)" w:hAnsi="華康華綜體 Std W5" w:cs="華康中黑體(P)" w:hint="eastAsia"/>
          <w:bCs/>
          <w:color w:val="000000" w:themeColor="text1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3F039E" w:rsidRPr="000F2831" w:rsidRDefault="000F2831" w:rsidP="003F039E">
      <w:pPr>
        <w:pStyle w:val="xmsonormal"/>
        <w:shd w:val="clear" w:color="auto" w:fill="FFFFFF"/>
        <w:spacing w:before="0" w:beforeAutospacing="0" w:after="0" w:afterAutospacing="0" w:line="400" w:lineRule="exact"/>
        <w:jc w:val="both"/>
        <w:rPr>
          <w:rFonts w:ascii="華康魏碑體(P)" w:eastAsia="華康魏碑體(P)" w:hAnsi="華康華綜體 Std W5" w:cs="華康中黑體(P)"/>
          <w:bCs/>
          <w:color w:val="000000" w:themeColor="text1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2831">
        <w:rPr>
          <w:rFonts w:ascii="華康魏碑體(P)" w:eastAsia="華康魏碑體(P)" w:hAnsi="華康華綜體 Std W5" w:cs="華康中黑體(P)" w:hint="eastAsia"/>
          <w:bCs/>
          <w:color w:val="000000" w:themeColor="text1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神啊，我投靠你</w:t>
      </w:r>
    </w:p>
    <w:p w:rsidR="000F2831" w:rsidRPr="000F2831" w:rsidRDefault="000F2831" w:rsidP="000F2831">
      <w:pPr>
        <w:adjustRightInd/>
        <w:spacing w:line="360" w:lineRule="exact"/>
        <w:textAlignment w:val="auto"/>
        <w:rPr>
          <w:rFonts w:ascii="華康魏碑體(P)" w:eastAsia="華康魏碑體(P)" w:hAnsi="華康華綜體 Std W5" w:cs="華康中黑體(P)"/>
          <w:bCs/>
          <w:color w:val="000000" w:themeColor="text1"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2831">
        <w:rPr>
          <w:rFonts w:ascii="華康魏碑體(P)" w:eastAsia="華康魏碑體(P)" w:hAnsi="華康華綜體 Std W5" w:cs="華康中黑體(P)" w:hint="eastAsia"/>
          <w:bCs/>
          <w:color w:val="000000" w:themeColor="text1"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任 駿</w:t>
      </w:r>
      <w:r w:rsidR="003F039E" w:rsidRPr="000F2831">
        <w:rPr>
          <w:rFonts w:ascii="華康魏碑體(P)" w:eastAsia="華康魏碑體(P)" w:hAnsi="華康華綜體 Std W5" w:cs="華康中黑體(P)" w:hint="eastAsia"/>
          <w:bCs/>
          <w:color w:val="000000" w:themeColor="text1"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3F039E" w:rsidRPr="000F2831" w:rsidRDefault="000F2831" w:rsidP="000F2831">
      <w:pPr>
        <w:adjustRightInd/>
        <w:spacing w:line="360" w:lineRule="exact"/>
        <w:textAlignment w:val="auto"/>
        <w:rPr>
          <w:rFonts w:ascii="華康龍門石碑" w:eastAsia="華康龍門石碑" w:hAnsi="Microsoft JhengHei UI" w:cstheme="minorBidi"/>
          <w:color w:val="212121"/>
          <w:spacing w:val="0"/>
          <w:kern w:val="2"/>
          <w:sz w:val="22"/>
          <w:szCs w:val="22"/>
          <w:shd w:val="clear" w:color="auto" w:fill="FFFFFF"/>
        </w:rPr>
      </w:pPr>
      <w:r w:rsidRPr="000F2831">
        <w:rPr>
          <w:rFonts w:ascii="華康魏碑體(P)" w:eastAsia="華康魏碑體(P)" w:hAnsi="華康華綜體 Std W5" w:cs="華康中黑體(P)" w:hint="eastAsia"/>
          <w:bCs/>
          <w:color w:val="000000" w:themeColor="text1"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</w:t>
      </w:r>
      <w:r w:rsidR="003F039E" w:rsidRPr="000F2831">
        <w:rPr>
          <w:rFonts w:ascii="華康魏碑體(P)" w:eastAsia="華康魏碑體(P)" w:hAnsi="華康華綜體 Std W5" w:cs="華康中黑體(P)" w:hint="eastAsia"/>
          <w:bCs/>
          <w:color w:val="000000" w:themeColor="text1"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文：</w:t>
      </w:r>
      <w:r w:rsidRPr="000F2831">
        <w:rPr>
          <w:rFonts w:ascii="華康魏碑體(P)" w:eastAsia="華康魏碑體(P)" w:hAnsi="華康華綜體 Std W5" w:cs="華康中黑體(P)" w:hint="eastAsia"/>
          <w:bCs/>
          <w:color w:val="000000" w:themeColor="text1"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詩篇16</w:t>
      </w:r>
      <w:r w:rsidR="003F039E" w:rsidRPr="000F2831">
        <w:rPr>
          <w:rFonts w:ascii="華康龍門石碑" w:eastAsia="華康龍門石碑" w:hAnsi="Microsoft JhengHei UI" w:cstheme="minorBidi" w:hint="eastAsia"/>
          <w:color w:val="212121"/>
          <w:spacing w:val="0"/>
          <w:kern w:val="2"/>
          <w:sz w:val="22"/>
          <w:szCs w:val="22"/>
          <w:shd w:val="clear" w:color="auto" w:fill="FFFFFF"/>
        </w:rPr>
        <w:t xml:space="preserve">                                            </w:t>
      </w:r>
    </w:p>
    <w:p w:rsidR="000F2831" w:rsidRPr="000F2831" w:rsidRDefault="000F2831" w:rsidP="0009494F">
      <w:pPr>
        <w:pStyle w:val="afc"/>
        <w:numPr>
          <w:ilvl w:val="0"/>
          <w:numId w:val="21"/>
        </w:numPr>
        <w:shd w:val="clear" w:color="auto" w:fill="FFFFFF"/>
        <w:spacing w:beforeLines="100" w:before="240" w:after="0" w:line="320" w:lineRule="exact"/>
        <w:ind w:left="482" w:hanging="482"/>
        <w:jc w:val="both"/>
        <w:rPr>
          <w:rFonts w:ascii="微軟正黑體" w:eastAsia="微軟正黑體" w:hAnsi="微軟正黑體" w:cs="Arial"/>
          <w:color w:val="000000"/>
          <w:sz w:val="20"/>
          <w:szCs w:val="20"/>
        </w:rPr>
      </w:pPr>
      <w:r w:rsidRPr="000F2831">
        <w:rPr>
          <w:rFonts w:ascii="微軟正黑體" w:eastAsia="微軟正黑體" w:hAnsi="微軟正黑體" w:cs="Arial" w:hint="eastAsia"/>
          <w:color w:val="000000"/>
          <w:sz w:val="20"/>
          <w:szCs w:val="20"/>
        </w:rPr>
        <w:t>什麼是「投靠」？（vv1-8）</w:t>
      </w:r>
    </w:p>
    <w:p w:rsidR="000F2831" w:rsidRPr="000F2831" w:rsidRDefault="000F2831" w:rsidP="000F2831">
      <w:pPr>
        <w:widowControl/>
        <w:shd w:val="clear" w:color="auto" w:fill="FFFFFF"/>
        <w:spacing w:line="320" w:lineRule="exact"/>
        <w:jc w:val="both"/>
        <w:rPr>
          <w:rFonts w:ascii="微軟正黑體" w:eastAsia="微軟正黑體" w:hAnsi="微軟正黑體" w:cs="Arial"/>
          <w:color w:val="000000"/>
          <w:spacing w:val="0"/>
          <w:kern w:val="0"/>
          <w:sz w:val="20"/>
        </w:rPr>
      </w:pPr>
      <w:r w:rsidRPr="000F2831">
        <w:rPr>
          <w:rFonts w:ascii="微軟正黑體" w:eastAsia="微軟正黑體" w:hAnsi="微軟正黑體" w:cs="Arial" w:hint="eastAsia"/>
          <w:color w:val="000000"/>
          <w:spacing w:val="0"/>
          <w:kern w:val="0"/>
          <w:sz w:val="20"/>
        </w:rPr>
        <w:t>「投靠」是承認：對你而言，神是什麼？（who is God for you?）</w:t>
      </w:r>
    </w:p>
    <w:p w:rsidR="000F2831" w:rsidRPr="000F2831" w:rsidRDefault="000F2831" w:rsidP="0009494F">
      <w:pPr>
        <w:pStyle w:val="afc"/>
        <w:numPr>
          <w:ilvl w:val="0"/>
          <w:numId w:val="23"/>
        </w:numPr>
        <w:shd w:val="clear" w:color="auto" w:fill="FFFFFF"/>
        <w:spacing w:after="0" w:line="380" w:lineRule="exact"/>
        <w:ind w:left="284" w:hanging="284"/>
        <w:jc w:val="both"/>
        <w:rPr>
          <w:rFonts w:ascii="微軟正黑體" w:eastAsia="微軟正黑體" w:hAnsi="微軟正黑體" w:cs="Arial"/>
          <w:color w:val="000000"/>
          <w:sz w:val="20"/>
          <w:szCs w:val="20"/>
        </w:rPr>
      </w:pPr>
      <w:r w:rsidRPr="000F2831">
        <w:rPr>
          <w:rFonts w:ascii="微軟正黑體" w:eastAsia="微軟正黑體" w:hAnsi="微軟正黑體" w:cs="Arial" w:hint="eastAsia"/>
          <w:color w:val="000000"/>
          <w:sz w:val="20"/>
          <w:szCs w:val="20"/>
        </w:rPr>
        <w:t>是我的避難所</w:t>
      </w:r>
    </w:p>
    <w:p w:rsidR="000F2831" w:rsidRPr="000F2831" w:rsidRDefault="000F2831" w:rsidP="0009494F">
      <w:pPr>
        <w:pStyle w:val="afc"/>
        <w:numPr>
          <w:ilvl w:val="0"/>
          <w:numId w:val="23"/>
        </w:numPr>
        <w:shd w:val="clear" w:color="auto" w:fill="FFFFFF"/>
        <w:spacing w:after="0" w:line="380" w:lineRule="exact"/>
        <w:ind w:left="284" w:hanging="284"/>
        <w:jc w:val="both"/>
        <w:rPr>
          <w:rFonts w:ascii="微軟正黑體" w:eastAsia="微軟正黑體" w:hAnsi="微軟正黑體" w:cs="Arial"/>
          <w:color w:val="000000"/>
          <w:sz w:val="20"/>
          <w:szCs w:val="20"/>
        </w:rPr>
      </w:pPr>
      <w:r w:rsidRPr="000F2831">
        <w:rPr>
          <w:rFonts w:ascii="微軟正黑體" w:eastAsia="微軟正黑體" w:hAnsi="微軟正黑體" w:cs="Arial" w:hint="eastAsia"/>
          <w:color w:val="000000"/>
          <w:sz w:val="20"/>
          <w:szCs w:val="20"/>
        </w:rPr>
        <w:t>是我的主</w:t>
      </w:r>
    </w:p>
    <w:p w:rsidR="000F2831" w:rsidRPr="000F2831" w:rsidRDefault="000F2831" w:rsidP="0009494F">
      <w:pPr>
        <w:pStyle w:val="afc"/>
        <w:numPr>
          <w:ilvl w:val="0"/>
          <w:numId w:val="23"/>
        </w:numPr>
        <w:shd w:val="clear" w:color="auto" w:fill="FFFFFF"/>
        <w:spacing w:after="0" w:line="380" w:lineRule="exact"/>
        <w:ind w:left="284" w:hanging="284"/>
        <w:jc w:val="both"/>
        <w:rPr>
          <w:rFonts w:ascii="微軟正黑體" w:eastAsia="微軟正黑體" w:hAnsi="微軟正黑體" w:cs="Arial"/>
          <w:color w:val="000000"/>
          <w:sz w:val="20"/>
          <w:szCs w:val="20"/>
        </w:rPr>
      </w:pPr>
      <w:r w:rsidRPr="000F2831">
        <w:rPr>
          <w:rFonts w:ascii="微軟正黑體" w:eastAsia="微軟正黑體" w:hAnsi="微軟正黑體" w:cs="Arial" w:hint="eastAsia"/>
          <w:color w:val="000000"/>
          <w:sz w:val="20"/>
          <w:szCs w:val="20"/>
        </w:rPr>
        <w:t>是我的產業</w:t>
      </w:r>
    </w:p>
    <w:p w:rsidR="000F2831" w:rsidRPr="000F2831" w:rsidRDefault="000F2831" w:rsidP="0009494F">
      <w:pPr>
        <w:pStyle w:val="afc"/>
        <w:numPr>
          <w:ilvl w:val="0"/>
          <w:numId w:val="23"/>
        </w:numPr>
        <w:shd w:val="clear" w:color="auto" w:fill="FFFFFF"/>
        <w:spacing w:after="0" w:line="380" w:lineRule="exact"/>
        <w:ind w:left="284" w:hanging="284"/>
        <w:jc w:val="both"/>
        <w:rPr>
          <w:rFonts w:ascii="微軟正黑體" w:eastAsia="微軟正黑體" w:hAnsi="微軟正黑體" w:cs="Arial"/>
          <w:color w:val="000000"/>
          <w:sz w:val="20"/>
          <w:szCs w:val="20"/>
        </w:rPr>
      </w:pPr>
      <w:r w:rsidRPr="000F2831">
        <w:rPr>
          <w:rFonts w:ascii="微軟正黑體" w:eastAsia="微軟正黑體" w:hAnsi="微軟正黑體" w:cs="Arial" w:hint="eastAsia"/>
          <w:color w:val="000000"/>
          <w:sz w:val="20"/>
          <w:szCs w:val="20"/>
        </w:rPr>
        <w:t>是我的輔導</w:t>
      </w:r>
    </w:p>
    <w:p w:rsidR="000F2831" w:rsidRPr="000F2831" w:rsidRDefault="000F2831" w:rsidP="000F2831">
      <w:pPr>
        <w:widowControl/>
        <w:shd w:val="clear" w:color="auto" w:fill="FFFFFF"/>
        <w:spacing w:line="320" w:lineRule="exact"/>
        <w:jc w:val="both"/>
        <w:rPr>
          <w:rFonts w:ascii="微軟正黑體" w:eastAsia="微軟正黑體" w:hAnsi="微軟正黑體" w:cs="Arial"/>
          <w:color w:val="000000"/>
          <w:spacing w:val="0"/>
          <w:kern w:val="0"/>
          <w:sz w:val="20"/>
        </w:rPr>
      </w:pPr>
    </w:p>
    <w:p w:rsidR="000F2831" w:rsidRPr="000F2831" w:rsidRDefault="000F2831" w:rsidP="0009494F">
      <w:pPr>
        <w:pStyle w:val="afc"/>
        <w:numPr>
          <w:ilvl w:val="0"/>
          <w:numId w:val="21"/>
        </w:numPr>
        <w:shd w:val="clear" w:color="auto" w:fill="FFFFFF"/>
        <w:spacing w:after="0" w:line="340" w:lineRule="exact"/>
        <w:jc w:val="both"/>
        <w:rPr>
          <w:rFonts w:ascii="微軟正黑體" w:eastAsia="微軟正黑體" w:hAnsi="微軟正黑體" w:cs="Arial"/>
          <w:color w:val="000000"/>
          <w:sz w:val="20"/>
          <w:szCs w:val="20"/>
        </w:rPr>
      </w:pPr>
      <w:r w:rsidRPr="000F2831">
        <w:rPr>
          <w:rFonts w:ascii="微軟正黑體" w:eastAsia="微軟正黑體" w:hAnsi="微軟正黑體" w:cs="Arial" w:hint="eastAsia"/>
          <w:color w:val="000000"/>
          <w:sz w:val="20"/>
          <w:szCs w:val="20"/>
        </w:rPr>
        <w:t>「投靠」的結果：滿足到永遠的福樂（vv9-11）</w:t>
      </w:r>
    </w:p>
    <w:p w:rsidR="000F2831" w:rsidRPr="000F2831" w:rsidRDefault="000F2831" w:rsidP="0009494F">
      <w:pPr>
        <w:pStyle w:val="afc"/>
        <w:numPr>
          <w:ilvl w:val="0"/>
          <w:numId w:val="22"/>
        </w:numPr>
        <w:shd w:val="clear" w:color="auto" w:fill="FFFFFF"/>
        <w:spacing w:beforeLines="50" w:before="120" w:after="0" w:line="340" w:lineRule="exact"/>
        <w:ind w:left="284" w:hanging="284"/>
        <w:jc w:val="both"/>
        <w:rPr>
          <w:rFonts w:ascii="微軟正黑體" w:eastAsia="微軟正黑體" w:hAnsi="微軟正黑體" w:cs="Arial"/>
          <w:color w:val="000000"/>
          <w:sz w:val="20"/>
          <w:szCs w:val="20"/>
        </w:rPr>
      </w:pPr>
      <w:r w:rsidRPr="000F2831">
        <w:rPr>
          <w:rFonts w:ascii="微軟正黑體" w:eastAsia="微軟正黑體" w:hAnsi="微軟正黑體" w:cs="Arial" w:hint="eastAsia"/>
          <w:color w:val="000000"/>
          <w:sz w:val="20"/>
          <w:szCs w:val="20"/>
        </w:rPr>
        <w:t>「因此」（v9）</w:t>
      </w:r>
    </w:p>
    <w:p w:rsidR="000F2831" w:rsidRPr="000F2831" w:rsidRDefault="000F2831" w:rsidP="0009494F">
      <w:pPr>
        <w:widowControl/>
        <w:shd w:val="clear" w:color="auto" w:fill="FFFFFF"/>
        <w:spacing w:line="340" w:lineRule="exact"/>
        <w:ind w:leftChars="150" w:left="336"/>
        <w:jc w:val="both"/>
        <w:rPr>
          <w:rFonts w:ascii="微軟正黑體" w:eastAsia="微軟正黑體" w:hAnsi="微軟正黑體" w:cs="Arial"/>
          <w:color w:val="000000"/>
          <w:spacing w:val="0"/>
          <w:kern w:val="0"/>
          <w:sz w:val="20"/>
        </w:rPr>
      </w:pPr>
      <w:r w:rsidRPr="000F2831">
        <w:rPr>
          <w:rFonts w:ascii="微軟正黑體" w:eastAsia="微軟正黑體" w:hAnsi="微軟正黑體" w:cs="Arial" w:hint="eastAsia"/>
          <w:color w:val="000000"/>
          <w:spacing w:val="0"/>
          <w:kern w:val="0"/>
          <w:sz w:val="20"/>
        </w:rPr>
        <w:t>當祂是我們唯一的避難所、唯一的主、唯一的產業與唯一的輔導時，我們可以確信：或生或死，神會帶領我們，享受那滿足而永久的福樂。</w:t>
      </w:r>
    </w:p>
    <w:p w:rsidR="000F2831" w:rsidRPr="000F2831" w:rsidRDefault="000F2831" w:rsidP="0009494F">
      <w:pPr>
        <w:pStyle w:val="afc"/>
        <w:numPr>
          <w:ilvl w:val="0"/>
          <w:numId w:val="22"/>
        </w:numPr>
        <w:shd w:val="clear" w:color="auto" w:fill="FFFFFF"/>
        <w:spacing w:beforeLines="50" w:before="120" w:after="0" w:line="340" w:lineRule="exact"/>
        <w:ind w:left="284" w:hanging="284"/>
        <w:jc w:val="both"/>
        <w:rPr>
          <w:rFonts w:ascii="微軟正黑體" w:eastAsia="微軟正黑體" w:hAnsi="微軟正黑體" w:cs="Arial"/>
          <w:color w:val="000000"/>
          <w:sz w:val="20"/>
          <w:szCs w:val="20"/>
        </w:rPr>
      </w:pPr>
      <w:r w:rsidRPr="000F2831">
        <w:rPr>
          <w:rFonts w:ascii="微軟正黑體" w:eastAsia="微軟正黑體" w:hAnsi="微軟正黑體" w:cs="Arial" w:hint="eastAsia"/>
          <w:color w:val="000000"/>
          <w:sz w:val="20"/>
          <w:szCs w:val="20"/>
        </w:rPr>
        <w:t>永久福樂的確據：為了實現vv1-2, 8的祈求，必須有vv9-11的盼望</w:t>
      </w:r>
    </w:p>
    <w:p w:rsidR="000F2831" w:rsidRPr="000F2831" w:rsidRDefault="000F2831" w:rsidP="0009494F">
      <w:pPr>
        <w:pStyle w:val="afc"/>
        <w:numPr>
          <w:ilvl w:val="0"/>
          <w:numId w:val="24"/>
        </w:numPr>
        <w:shd w:val="clear" w:color="auto" w:fill="FFFFFF"/>
        <w:spacing w:beforeLines="30" w:before="72" w:after="0" w:line="340" w:lineRule="exact"/>
        <w:ind w:left="482" w:hanging="57"/>
        <w:jc w:val="both"/>
        <w:rPr>
          <w:rFonts w:ascii="微軟正黑體" w:eastAsia="微軟正黑體" w:hAnsi="微軟正黑體" w:cs="Arial"/>
          <w:color w:val="000000"/>
          <w:sz w:val="20"/>
          <w:szCs w:val="20"/>
        </w:rPr>
      </w:pPr>
      <w:r w:rsidRPr="000F2831">
        <w:rPr>
          <w:rFonts w:ascii="微軟正黑體" w:eastAsia="微軟正黑體" w:hAnsi="微軟正黑體" w:cs="Arial" w:hint="eastAsia"/>
          <w:color w:val="000000"/>
          <w:sz w:val="20"/>
          <w:szCs w:val="20"/>
        </w:rPr>
        <w:t>那常常使我們動搖的根源，是死亡的陰影</w:t>
      </w:r>
    </w:p>
    <w:p w:rsidR="000F2831" w:rsidRPr="000F2831" w:rsidRDefault="000F2831" w:rsidP="0009494F">
      <w:pPr>
        <w:pStyle w:val="afc"/>
        <w:numPr>
          <w:ilvl w:val="0"/>
          <w:numId w:val="24"/>
        </w:numPr>
        <w:shd w:val="clear" w:color="auto" w:fill="FFFFFF"/>
        <w:spacing w:beforeLines="30" w:before="72" w:after="0" w:line="340" w:lineRule="exact"/>
        <w:ind w:left="482" w:hanging="57"/>
        <w:jc w:val="both"/>
        <w:rPr>
          <w:rFonts w:ascii="微軟正黑體" w:eastAsia="微軟正黑體" w:hAnsi="微軟正黑體" w:cs="Arial"/>
          <w:color w:val="000000"/>
          <w:sz w:val="20"/>
          <w:szCs w:val="20"/>
        </w:rPr>
      </w:pPr>
      <w:r w:rsidRPr="000F2831">
        <w:rPr>
          <w:rFonts w:ascii="微軟正黑體" w:eastAsia="微軟正黑體" w:hAnsi="微軟正黑體" w:cs="Arial" w:hint="eastAsia"/>
          <w:color w:val="000000"/>
          <w:sz w:val="20"/>
          <w:szCs w:val="20"/>
        </w:rPr>
        <w:t>神樂意我們不間斷的享受祂自己</w:t>
      </w:r>
    </w:p>
    <w:p w:rsidR="000F2831" w:rsidRPr="000F2831" w:rsidRDefault="000F2831" w:rsidP="0009494F">
      <w:pPr>
        <w:pStyle w:val="afc"/>
        <w:numPr>
          <w:ilvl w:val="0"/>
          <w:numId w:val="24"/>
        </w:numPr>
        <w:shd w:val="clear" w:color="auto" w:fill="FFFFFF"/>
        <w:spacing w:beforeLines="30" w:before="72" w:after="0" w:line="340" w:lineRule="exact"/>
        <w:ind w:left="482" w:hanging="57"/>
        <w:jc w:val="both"/>
        <w:rPr>
          <w:rFonts w:ascii="微軟正黑體" w:eastAsia="微軟正黑體" w:hAnsi="微軟正黑體" w:cs="Arial"/>
          <w:color w:val="000000"/>
          <w:sz w:val="20"/>
          <w:szCs w:val="20"/>
        </w:rPr>
      </w:pPr>
      <w:r w:rsidRPr="000F2831">
        <w:rPr>
          <w:rFonts w:ascii="微軟正黑體" w:eastAsia="微軟正黑體" w:hAnsi="微軟正黑體" w:cs="Arial" w:hint="eastAsia"/>
          <w:color w:val="000000"/>
          <w:sz w:val="20"/>
          <w:szCs w:val="20"/>
        </w:rPr>
        <w:t>神既保守我肉身生命—必拯救我脫離死亡</w:t>
      </w:r>
    </w:p>
    <w:p w:rsidR="000F2831" w:rsidRPr="000F2831" w:rsidRDefault="000F2831" w:rsidP="0009494F">
      <w:pPr>
        <w:pStyle w:val="afc"/>
        <w:numPr>
          <w:ilvl w:val="0"/>
          <w:numId w:val="22"/>
        </w:numPr>
        <w:shd w:val="clear" w:color="auto" w:fill="FFFFFF"/>
        <w:spacing w:beforeLines="50" w:before="120" w:after="0" w:line="340" w:lineRule="exact"/>
        <w:ind w:left="284" w:hanging="284"/>
        <w:jc w:val="both"/>
        <w:rPr>
          <w:rFonts w:ascii="微軟正黑體" w:eastAsia="微軟正黑體" w:hAnsi="微軟正黑體" w:cs="Arial"/>
          <w:color w:val="000000"/>
          <w:sz w:val="20"/>
          <w:szCs w:val="20"/>
        </w:rPr>
      </w:pPr>
      <w:r w:rsidRPr="000F2831">
        <w:rPr>
          <w:rFonts w:ascii="微軟正黑體" w:eastAsia="微軟正黑體" w:hAnsi="微軟正黑體" w:cs="Arial" w:hint="eastAsia"/>
          <w:color w:val="000000"/>
          <w:sz w:val="20"/>
          <w:szCs w:val="20"/>
        </w:rPr>
        <w:t>神所指定的媒介是信靠</w:t>
      </w:r>
      <w:r w:rsidR="0009494F" w:rsidRPr="005932CF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sym w:font="Webdings" w:char="F059"/>
      </w:r>
    </w:p>
    <w:p w:rsidR="005A7634" w:rsidRDefault="0009494F" w:rsidP="00115C14">
      <w:pPr>
        <w:spacing w:line="400" w:lineRule="exact"/>
        <w:rPr>
          <w:rFonts w:ascii="華康儷中宋" w:eastAsia="華康儷中宋" w:hAnsi="新細明體" w:cs="新細明體"/>
          <w:noProof/>
          <w:spacing w:val="0"/>
          <w:kern w:val="0"/>
          <w:sz w:val="32"/>
          <w:szCs w:val="32"/>
        </w:rPr>
      </w:pPr>
      <w:r w:rsidRPr="0009494F">
        <w:rPr>
          <w:rFonts w:ascii="華康儷中宋" w:eastAsia="華康儷中宋" w:hAnsi="新細明體" w:cs="新細明體"/>
          <w:noProof/>
          <w:spacing w:val="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25400</wp:posOffset>
            </wp:positionV>
            <wp:extent cx="869315" cy="1133475"/>
            <wp:effectExtent l="0" t="0" r="6985" b="9525"/>
            <wp:wrapSquare wrapText="bothSides"/>
            <wp:docPr id="1" name="圖片 1" descr="C:\Users\ASUS\AppData\Local\Microsoft\Windows\INetCache\IE\XPIW326H\702327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IE\XPIW326H\702327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14" t="14507" r="10555" b="54996"/>
                    <a:stretch/>
                  </pic:blipFill>
                  <pic:spPr bwMode="auto">
                    <a:xfrm>
                      <a:off x="0" y="0"/>
                      <a:ext cx="8693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634" w:rsidRPr="008C34B1">
        <w:rPr>
          <w:rFonts w:ascii="華康儷中宋" w:eastAsia="華康儷中宋" w:hAnsi="新細明體" w:cs="新細明體" w:hint="eastAsia"/>
          <w:noProof/>
          <w:spacing w:val="0"/>
          <w:kern w:val="0"/>
          <w:sz w:val="32"/>
          <w:szCs w:val="32"/>
        </w:rPr>
        <w:t>【受洗得救見證】</w:t>
      </w:r>
    </w:p>
    <w:p w:rsidR="003B66F6" w:rsidRPr="003B66F6" w:rsidRDefault="005A7634" w:rsidP="003B66F6">
      <w:pPr>
        <w:spacing w:line="276" w:lineRule="auto"/>
        <w:rPr>
          <w:rFonts w:asciiTheme="minorHAnsi" w:eastAsia="標楷體" w:hAnsiTheme="minorHAnsi" w:cstheme="minorHAnsi"/>
          <w:spacing w:val="0"/>
          <w:kern w:val="2"/>
          <w:sz w:val="28"/>
          <w:szCs w:val="28"/>
        </w:rPr>
      </w:pPr>
      <w:r w:rsidRPr="005A7634">
        <w:rPr>
          <w:rFonts w:ascii="微軟正黑體" w:eastAsia="微軟正黑體" w:hAnsi="微軟正黑體" w:cs="新細明體" w:hint="eastAsia"/>
          <w:noProof/>
          <w:spacing w:val="0"/>
          <w:kern w:val="0"/>
          <w:szCs w:val="26"/>
        </w:rPr>
        <w:t>《</w:t>
      </w:r>
      <w:r w:rsidR="003B66F6" w:rsidRPr="005A7634">
        <w:rPr>
          <w:rFonts w:ascii="微軟正黑體" w:eastAsia="微軟正黑體" w:hAnsi="微軟正黑體" w:cs="新細明體" w:hint="eastAsia"/>
          <w:noProof/>
          <w:spacing w:val="0"/>
          <w:kern w:val="0"/>
          <w:szCs w:val="26"/>
        </w:rPr>
        <w:t>姜昱至</w:t>
      </w:r>
      <w:r w:rsidRPr="005A7634">
        <w:rPr>
          <w:rFonts w:ascii="微軟正黑體" w:eastAsia="微軟正黑體" w:hAnsi="微軟正黑體" w:cs="新細明體" w:hint="eastAsia"/>
          <w:noProof/>
          <w:spacing w:val="0"/>
          <w:kern w:val="0"/>
          <w:szCs w:val="26"/>
        </w:rPr>
        <w:t>弟兄》</w:t>
      </w:r>
    </w:p>
    <w:p w:rsidR="003B66F6" w:rsidRPr="003B66F6" w:rsidRDefault="003B66F6" w:rsidP="0009494F">
      <w:pPr>
        <w:adjustRightInd/>
        <w:spacing w:beforeLines="50" w:before="120" w:line="308" w:lineRule="exact"/>
        <w:ind w:firstLineChars="200" w:firstLine="420"/>
        <w:jc w:val="both"/>
        <w:textAlignment w:val="auto"/>
        <w:rPr>
          <w:rFonts w:ascii="DFChuW4-B5" w:eastAsia="DFChuW4-B5" w:hAnsiTheme="minorHAnsi" w:cstheme="minorHAnsi"/>
          <w:spacing w:val="0"/>
          <w:kern w:val="2"/>
          <w:sz w:val="21"/>
          <w:szCs w:val="21"/>
        </w:rPr>
      </w:pP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如果說要我寫見證，我想最大的見證是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〝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上帝轉化我的心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〞</w:t>
      </w:r>
      <w:r w:rsidR="005A7634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，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讓我從不相信上帝，轉而相信上帝</w:t>
      </w:r>
      <w:r w:rsidR="005A7634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。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這之間的奧妙，就像有人撒種在你的心田，有人澆灌，而上帝使他生長</w:t>
      </w:r>
      <w:r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；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如哥林多前書3：6 「保羅說：我栽種了，亞波羅澆灌了，惟有 神叫他生長」。話說我曾經接觸很多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〝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宗教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〞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(包含基督教在內)，大多是被拉去參加的，但總覺得有哪裡怪，後來對宗教的感覺是，原來有這麼多神話與故事。而從事科學研究的我，常常會追根究柢的推斷事情，但很多事情並不是我們以為的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〝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科學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〞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實證可以解釋的。而不能解釋的常常是因為我們的無知，這是在接觸耶穌基督之後才更深體會的。</w:t>
      </w:r>
    </w:p>
    <w:p w:rsidR="003B66F6" w:rsidRPr="003B66F6" w:rsidRDefault="003B66F6" w:rsidP="0009494F">
      <w:pPr>
        <w:adjustRightInd/>
        <w:spacing w:beforeLines="50" w:before="120" w:line="308" w:lineRule="exact"/>
        <w:ind w:firstLineChars="200" w:firstLine="420"/>
        <w:jc w:val="both"/>
        <w:textAlignment w:val="auto"/>
        <w:rPr>
          <w:rFonts w:ascii="DFChuW4-B5" w:eastAsia="DFChuW4-B5" w:hAnsiTheme="minorHAnsi" w:cstheme="minorHAnsi"/>
          <w:spacing w:val="0"/>
          <w:kern w:val="2"/>
          <w:sz w:val="21"/>
          <w:szCs w:val="21"/>
        </w:rPr>
      </w:pP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而上帝如何轉化我的心呢？這是個長故事</w:t>
      </w:r>
      <w:r w:rsidR="004271A1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。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原來上帝已經有祂的安排，我以前對基督教也是不以為然，覺得怎會有如此</w:t>
      </w:r>
      <w:r w:rsidR="000F2831" w:rsidRPr="000F2831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偉</w:t>
      </w:r>
      <w:r w:rsidRPr="000F2831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大的神</w:t>
      </w:r>
      <w:r w:rsidR="004271A1" w:rsidRPr="000F2831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？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基督教我也接觸過了，不就是又一個神話的宗教嗎？</w:t>
      </w:r>
      <w:r w:rsidR="004271A1" w:rsidRPr="004271A1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不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也是勸世為善等等，我只要不做壞事就好啦…</w:t>
      </w:r>
    </w:p>
    <w:p w:rsidR="003B66F6" w:rsidRPr="003B66F6" w:rsidRDefault="003B66F6" w:rsidP="0009494F">
      <w:pPr>
        <w:adjustRightInd/>
        <w:spacing w:beforeLines="50" w:before="120" w:line="308" w:lineRule="exact"/>
        <w:ind w:firstLineChars="200" w:firstLine="420"/>
        <w:jc w:val="both"/>
        <w:textAlignment w:val="auto"/>
        <w:rPr>
          <w:rFonts w:ascii="DFChuW4-B5" w:eastAsia="DFChuW4-B5" w:hAnsiTheme="minorHAnsi" w:cstheme="minorHAnsi"/>
          <w:spacing w:val="0"/>
          <w:kern w:val="2"/>
          <w:sz w:val="21"/>
          <w:szCs w:val="21"/>
        </w:rPr>
      </w:pP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但完全慈愛及完全公義的上帝並沒有離棄我：祂先送我一位妻子重新引起耶穌基督的話題：結婚前妻子問我說，以後她可不可以信基督，我的回答是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〝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當然可以啊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〞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，但我心裡還有一句話是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〝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你就信你的，我沒差啊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〞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…接著她開始跟我</w:t>
      </w:r>
      <w:r w:rsidR="004271A1" w:rsidRPr="004271A1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有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創造論跟演化論的爭論，她舉了很多例子都被我給科學性的證實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，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這些例子並不能證實創造論是對的(但，其實是因為這些舉例並不適合，反倒讓懂比較多自然現象或是做研究者可以輕易的反駁) 然而，並非創造論是錯的，而是以我們有限的知識要去了解現有的現象是不足的，所以會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〝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以為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〞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有造物主是錯的…</w:t>
      </w:r>
    </w:p>
    <w:p w:rsidR="003B66F6" w:rsidRPr="003B66F6" w:rsidRDefault="003B66F6" w:rsidP="0009494F">
      <w:pPr>
        <w:adjustRightInd/>
        <w:spacing w:beforeLines="50" w:before="120" w:line="308" w:lineRule="exact"/>
        <w:ind w:firstLineChars="200" w:firstLine="420"/>
        <w:jc w:val="both"/>
        <w:textAlignment w:val="auto"/>
        <w:rPr>
          <w:rFonts w:ascii="DFChuW4-B5" w:eastAsia="DFChuW4-B5" w:hAnsiTheme="minorHAnsi" w:cstheme="minorHAnsi"/>
          <w:spacing w:val="0"/>
          <w:kern w:val="2"/>
          <w:sz w:val="21"/>
          <w:szCs w:val="21"/>
        </w:rPr>
      </w:pP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而後上帝安排一位很要好的大學同學郭木釧弟兄陸續</w:t>
      </w:r>
      <w:r w:rsidR="00115C14" w:rsidRPr="00115C14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來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分享他信主的心路歷程(這時候種子好像已經在我</w:t>
      </w:r>
      <w:r w:rsidR="008A182D" w:rsidRPr="008A182D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心中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開始發芽)，我們一開始很淺顯的爭論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〝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神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〞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是否只有一位、其他民間所謂的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〝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神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〞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是什麼，然而他告訴我有好天使與壞天使的觀念…在那時我覺得反正也有好天使吧…</w:t>
      </w:r>
    </w:p>
    <w:p w:rsidR="003B66F6" w:rsidRPr="003B66F6" w:rsidRDefault="003B66F6" w:rsidP="0009494F">
      <w:pPr>
        <w:adjustRightInd/>
        <w:spacing w:beforeLines="50" w:before="120" w:line="308" w:lineRule="exact"/>
        <w:ind w:firstLineChars="200" w:firstLine="420"/>
        <w:jc w:val="both"/>
        <w:textAlignment w:val="auto"/>
        <w:rPr>
          <w:rFonts w:ascii="DFChuW4-B5" w:eastAsia="DFChuW4-B5" w:hAnsiTheme="minorHAnsi" w:cstheme="minorHAnsi"/>
          <w:spacing w:val="0"/>
          <w:kern w:val="2"/>
          <w:sz w:val="21"/>
          <w:szCs w:val="21"/>
        </w:rPr>
      </w:pP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而在第二個小孩即將出世之時，上帝又安排我的同事李佳恩姐妹送我一本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「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簡明聖經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」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，我不停的閱讀，</w:t>
      </w:r>
      <w:r w:rsidR="00115C14" w:rsidRPr="00115C14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也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開始渴求聖經的話語，而在她組成的團契裡，元鍵弟兄讓我了解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「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禱告</w:t>
      </w:r>
      <w:r w:rsidR="008A182D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」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的重要意義，回家後抱著姑且一試的心態開始禱告(讓我認識祢吧)，從此建立與上帝的</w:t>
      </w:r>
      <w:r w:rsidR="00E70A11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〝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對話</w:t>
      </w:r>
      <w:r w:rsidR="00E70A11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〞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。此時我也剛好搬家，搬入了原本是教會</w:t>
      </w:r>
      <w:r w:rsidR="00E70A11" w:rsidRPr="00E70A11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據點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，現在變成是住家的地方，與此同時，上帝安排住在樓上的邱宛隆弟兄傳福音給我：每個星期都會有一堂與上帝親近的課，感謝邱</w:t>
      </w:r>
      <w:r w:rsidR="00115C14" w:rsidRPr="00115C14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弟兄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對我的聖經教導，讓我更了解上帝的道，在唸聖經的過程中，我很少再去想演化論或創造論。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我或許可以寫很大的篇幅來闡述有些人對</w:t>
      </w:r>
      <w:r w:rsidR="00E70A11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〝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反對演化論</w:t>
      </w:r>
      <w:r w:rsidR="00E70A11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〞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所解釋的失誤，但不代表我相信演化論，而且，這不再是我的重點了(因為研究做的越深，越覺得沒有一</w:t>
      </w:r>
      <w:r w:rsidR="00115C14" w:rsidRPr="00115C14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位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造物主的安排是不可能的…)</w:t>
      </w:r>
      <w:r w:rsidR="00115C14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。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重點是我漸漸了解上帝的道，我相信耶穌基督降卑為人又身為義人被釘在十字架上，為我們贖罪的事實。在2016年3月30日的早上，在邱</w:t>
      </w:r>
      <w:r w:rsidR="00115C14" w:rsidRPr="00115C14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弟兄</w:t>
      </w:r>
      <w:r w:rsidR="0001006B" w:rsidRPr="0001006B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家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的客廳裏，我跟上帝認罪，打開心門邀請耶穌進到我的心中，坐在我生命的寶座上，做我的救主。</w:t>
      </w:r>
    </w:p>
    <w:p w:rsidR="003B66F6" w:rsidRPr="003B66F6" w:rsidRDefault="003B66F6" w:rsidP="0009494F">
      <w:pPr>
        <w:adjustRightInd/>
        <w:spacing w:beforeLines="50" w:before="120" w:line="308" w:lineRule="exact"/>
        <w:ind w:firstLineChars="200" w:firstLine="420"/>
        <w:jc w:val="both"/>
        <w:textAlignment w:val="auto"/>
        <w:rPr>
          <w:rFonts w:ascii="DFChuW4-B5" w:eastAsia="DFChuW4-B5" w:hAnsiTheme="minorHAnsi" w:cstheme="minorHAnsi"/>
          <w:spacing w:val="0"/>
          <w:kern w:val="2"/>
          <w:sz w:val="21"/>
          <w:szCs w:val="21"/>
        </w:rPr>
      </w:pP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再來是上帝安排讓我</w:t>
      </w:r>
      <w:r w:rsidR="0001006B" w:rsidRPr="0001006B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體會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養一個小孩跟養兩個小孩的差別，</w:t>
      </w:r>
      <w:r w:rsidR="0001006B" w:rsidRPr="0001006B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還有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養一天小孩</w:t>
      </w:r>
      <w:r w:rsidR="0001006B" w:rsidRPr="0001006B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的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互動跟需要養一輩子小孩互動的差別</w:t>
      </w:r>
      <w:r w:rsidR="0001006B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。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這讓我對上帝(天父)跟我們之間的微妙關係更加的體會，而孩子們逐漸的成長，與父母之間的互動，同時牽動我與妻子之間的互動，讓我更能體會聖經的話語。當邱</w:t>
      </w:r>
      <w:r w:rsidR="0001006B" w:rsidRPr="0001006B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弟兄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在2017年6月推薦我可以去</w:t>
      </w:r>
      <w:r w:rsidR="008315F0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《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南海路基督徒聚會處</w:t>
      </w:r>
      <w:r w:rsidR="008315F0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》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看看並受洗時，這是一個很重要的時刻</w:t>
      </w:r>
      <w:r w:rsidR="0001006B" w:rsidRPr="0001006B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；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我並沒有立刻受洗，</w:t>
      </w:r>
      <w:r w:rsidR="008315F0" w:rsidRPr="008315F0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先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去參加了慕道班，在教會裡認識了任駿弟兄一家，他提議帶我考察聖經的話語，</w:t>
      </w:r>
      <w:r w:rsidR="0001006B" w:rsidRPr="0001006B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也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建議從</w:t>
      </w:r>
      <w:r w:rsidR="008315F0" w:rsidRPr="0001006B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《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羅馬書</w:t>
      </w:r>
      <w:r w:rsidR="008315F0" w:rsidRPr="0001006B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》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開始，覺得比較適合現在的我，一開始，他告訴我</w:t>
      </w:r>
      <w:r w:rsidR="0001006B" w:rsidRPr="0001006B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讀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羅馬書是會很沉重的，而資質魯鈍的我，在第三周才慢慢察覺到沉重的感覺，到</w:t>
      </w:r>
      <w:r w:rsidR="0001006B" w:rsidRPr="0001006B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了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第三</w:t>
      </w:r>
      <w:r w:rsidR="008315F0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、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第四章，心靈的觸動越來越深刻，除了沉重還出現溫暖</w:t>
      </w:r>
      <w:r w:rsidR="0001006B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。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果然，在歷經兩個月的查經，雖然速度很慢，</w:t>
      </w:r>
      <w:r w:rsidR="008315F0" w:rsidRPr="008315F0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卻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讓我了解到身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lastRenderedPageBreak/>
        <w:t>為罪人</w:t>
      </w:r>
      <w:r w:rsidR="0001006B" w:rsidRPr="0001006B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要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如何警醒，又藉由聖禮談到耶穌基督如何為我們而死，如何將我們的罪歸向祂，讓我更珍惜這珍貴與上帝和好的挽回…。</w:t>
      </w:r>
    </w:p>
    <w:p w:rsidR="003B66F6" w:rsidRPr="003B66F6" w:rsidRDefault="003B66F6" w:rsidP="003B66F6">
      <w:pPr>
        <w:adjustRightInd/>
        <w:spacing w:beforeLines="50" w:before="120" w:line="310" w:lineRule="exact"/>
        <w:ind w:firstLineChars="200" w:firstLine="420"/>
        <w:jc w:val="both"/>
        <w:textAlignment w:val="auto"/>
        <w:rPr>
          <w:rFonts w:ascii="DFChuW4-B5" w:eastAsia="DFChuW4-B5" w:hAnsiTheme="minorHAnsi" w:cstheme="minorHAnsi"/>
          <w:spacing w:val="0"/>
          <w:kern w:val="2"/>
          <w:sz w:val="21"/>
          <w:szCs w:val="21"/>
        </w:rPr>
      </w:pP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寫到這邊，我覺得好像在</w:t>
      </w:r>
      <w:r w:rsidR="008315F0" w:rsidRPr="008315F0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記錄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信主的心路歷程，而見證呢？其實是每天都在發生的</w:t>
      </w:r>
      <w:r w:rsidR="0001006B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。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以前我可能會為自以為不公義的事情而生氣，但現在上帝告訴我「生氣卻不要犯罪；不可含怒到日落，也不可給魔鬼留地步。」真是很奇妙的感覺，這並不是忍耐或壓抑著怒氣，而是上帝在轉化我的心，所以有時候我與妻子會一起看聖經，一起學習，我想上帝是我們最親密的橋樑；又如果面臨需要處罰孩子呢？我常常得先跟天父禱告，這次打或不打呢？雖然聖經上已經有教導要杖責孩子，但拿捏的尺寸</w:t>
      </w:r>
      <w:r w:rsidR="0001006B" w:rsidRPr="0001006B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是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我常常需要跟上帝</w:t>
      </w:r>
      <w:r w:rsidR="005A7634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-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我們的父請益。雖然結果常常沒有打，但在沒有生氣的情緒下，我可以有規範的讓孩子們理解規矩在哪裡，這</w:t>
      </w:r>
      <w:r w:rsidR="005A7634" w:rsidRPr="005A7634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也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是上帝在幫我帶小孩吧</w:t>
      </w:r>
      <w:r w:rsidR="003C39D5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！</w:t>
      </w:r>
      <w:r w:rsidRPr="003B66F6" w:rsidDel="00A4515D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 xml:space="preserve"> </w:t>
      </w:r>
    </w:p>
    <w:p w:rsidR="003B66F6" w:rsidRPr="003B66F6" w:rsidRDefault="003B66F6" w:rsidP="003B66F6">
      <w:pPr>
        <w:adjustRightInd/>
        <w:spacing w:beforeLines="50" w:before="120" w:line="310" w:lineRule="exact"/>
        <w:ind w:firstLineChars="200" w:firstLine="420"/>
        <w:jc w:val="both"/>
        <w:textAlignment w:val="auto"/>
        <w:rPr>
          <w:rFonts w:ascii="DFChuW4-B5" w:eastAsia="DFChuW4-B5" w:hAnsiTheme="minorHAnsi" w:cstheme="minorHAnsi"/>
          <w:spacing w:val="0"/>
          <w:kern w:val="2"/>
          <w:sz w:val="21"/>
          <w:szCs w:val="21"/>
        </w:rPr>
      </w:pP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過去，我常常以自我來論斷人事物，外表上別人以為我很理性剛強，</w:t>
      </w:r>
      <w:r w:rsidR="005A7634" w:rsidRPr="005A7634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也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覺得我</w:t>
      </w:r>
      <w:r w:rsidR="003C39D5" w:rsidRPr="003C39D5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是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倔強擇善固執</w:t>
      </w:r>
      <w:r w:rsidR="003C39D5" w:rsidRPr="003C39D5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的人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，但我知道其實內心常是軟弱的</w:t>
      </w:r>
      <w:r w:rsidR="003C39D5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。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而現在呢，當上帝以超乎柔軟的</w:t>
      </w:r>
      <w:r w:rsidR="005A7634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〝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雙手</w:t>
      </w:r>
      <w:r w:rsidR="005A7634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〞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來觸化我的心(我很難形容這觸化的感覺)，卻使我的心堅強，這份堅強是因為有上帝的依靠，有耶穌做為後盾，讓我覺得平安有盼望</w:t>
      </w:r>
      <w:r w:rsidR="003C39D5"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；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這份平安與盼望讓我表現出來的卻是柔和。如任駿弟兄以雅各書1:21互勉的「所以，你們要</w:t>
      </w: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脫去一切的污穢和盈餘的邪惡，存溫柔的心領受那所栽種的道，就是能救你們靈魂的道。」讓我時時提醒自己「不只是聽道，也要行道」。</w:t>
      </w:r>
    </w:p>
    <w:p w:rsidR="008C34B1" w:rsidRPr="003272DD" w:rsidRDefault="003B66F6" w:rsidP="003B66F6">
      <w:pPr>
        <w:adjustRightInd/>
        <w:spacing w:beforeLines="50" w:before="120" w:line="310" w:lineRule="exact"/>
        <w:ind w:firstLineChars="200" w:firstLine="420"/>
        <w:jc w:val="both"/>
        <w:textAlignment w:val="auto"/>
        <w:rPr>
          <w:rFonts w:ascii="微軟正黑體" w:eastAsia="微軟正黑體" w:hAnsi="微軟正黑體"/>
          <w:spacing w:val="-8"/>
          <w:sz w:val="21"/>
          <w:szCs w:val="21"/>
        </w:rPr>
      </w:pPr>
      <w:r w:rsidRPr="003B66F6">
        <w:rPr>
          <w:rFonts w:ascii="DFChuW4-B5" w:eastAsia="DFChuW4-B5" w:hAnsiTheme="minorHAnsi" w:cstheme="minorHAnsi" w:hint="eastAsia"/>
          <w:spacing w:val="0"/>
          <w:kern w:val="2"/>
          <w:sz w:val="21"/>
          <w:szCs w:val="21"/>
        </w:rPr>
        <w:t>我想基督教不是一種宗教，而是創世之道，是上帝對我們的愛，上帝的安排不是我可以輕易理解的，但總是好的，且是最好的，讓我可以活在基督裡</w:t>
      </w:r>
      <w:r>
        <w:rPr>
          <w:rFonts w:ascii="DFChuW4-B5" w:eastAsiaTheme="minorEastAsia" w:hAnsiTheme="minorHAnsi" w:cstheme="minorHAnsi" w:hint="eastAsia"/>
          <w:spacing w:val="0"/>
          <w:kern w:val="2"/>
          <w:sz w:val="21"/>
          <w:szCs w:val="21"/>
        </w:rPr>
        <w:t>。</w:t>
      </w:r>
      <w:r w:rsidR="003272DD" w:rsidRPr="005932CF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sym w:font="Webdings" w:char="F059"/>
      </w:r>
    </w:p>
    <w:p w:rsidR="00D71B31" w:rsidRPr="006F4F3D" w:rsidRDefault="00D71B31" w:rsidP="000F2831">
      <w:pPr>
        <w:spacing w:beforeLines="100" w:before="24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D71B31" w:rsidRPr="00326125" w:rsidRDefault="00D71B31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D71B31" w:rsidRPr="00326125" w:rsidRDefault="00D71B31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24DED">
        <w:rPr>
          <w:rFonts w:ascii="華康細圓體(P)" w:eastAsia="華康細圓體(P)" w:hint="eastAsia"/>
          <w:b/>
          <w:spacing w:val="0"/>
          <w:sz w:val="20"/>
        </w:rPr>
        <w:t>任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71B31" w:rsidRPr="00326125" w:rsidRDefault="00D71B31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D71B31" w:rsidRDefault="00D71B31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D71B31" w:rsidRDefault="00D71B31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D71B31" w:rsidRDefault="00D71B31" w:rsidP="00D71B3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D71B31" w:rsidRPr="00326125" w:rsidRDefault="00D71B31" w:rsidP="00D71B31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D71B31" w:rsidRPr="00326125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83F66">
        <w:rPr>
          <w:rFonts w:ascii="華康細圓體(P)" w:eastAsia="華康細圓體(P)" w:hint="eastAsia"/>
          <w:b/>
          <w:spacing w:val="0"/>
          <w:sz w:val="20"/>
        </w:rPr>
        <w:t>特別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83F66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71B31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86EAA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D71B31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83F66">
        <w:rPr>
          <w:rFonts w:ascii="華康細圓體(P)" w:eastAsia="華康細圓體(P)" w:hint="eastAsia"/>
          <w:b/>
          <w:spacing w:val="0"/>
          <w:sz w:val="20"/>
        </w:rPr>
        <w:t>郭月琴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D71B31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83F66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D71B31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83F66">
        <w:rPr>
          <w:rFonts w:ascii="華康細圓體(P)" w:eastAsia="華康細圓體(P)" w:hint="eastAsia"/>
          <w:b/>
          <w:spacing w:val="0"/>
          <w:sz w:val="20"/>
        </w:rPr>
        <w:t>提摩太前書三</w:t>
      </w:r>
    </w:p>
    <w:p w:rsidR="00D71B31" w:rsidRPr="003A031F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83F66">
        <w:rPr>
          <w:rFonts w:ascii="華康細圓體(P)" w:eastAsia="華康細圓體(P)" w:hint="eastAsia"/>
          <w:b/>
          <w:spacing w:val="0"/>
          <w:sz w:val="20"/>
        </w:rPr>
        <w:t>經文靈修</w:t>
      </w:r>
    </w:p>
    <w:p w:rsidR="00D71B31" w:rsidRDefault="00D71B31" w:rsidP="00D71B3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F05B68">
        <w:rPr>
          <w:rFonts w:ascii="華康細圓體(P)" w:eastAsia="華康細圓體(P)"/>
          <w:b/>
          <w:spacing w:val="0"/>
          <w:sz w:val="20"/>
        </w:rPr>
        <w:tab/>
      </w:r>
      <w:r w:rsidR="00583F66">
        <w:rPr>
          <w:rFonts w:ascii="華康細圓體(P)" w:eastAsia="華康細圓體(P)" w:hint="eastAsia"/>
          <w:b/>
          <w:spacing w:val="0"/>
          <w:sz w:val="20"/>
        </w:rPr>
        <w:t>讀書</w:t>
      </w:r>
      <w:r w:rsidR="00F05B68"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48128E" w:rsidRPr="006A6C7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="006A6C76">
        <w:rPr>
          <w:rFonts w:ascii="華康華綜體 Std W5" w:eastAsia="華康華綜體 Std W5" w:hAnsi="華康華綜體 Std W5" w:hint="eastAsia"/>
          <w:b/>
          <w:sz w:val="24"/>
        </w:rPr>
        <w:t xml:space="preserve">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</w:t>
      </w:r>
      <w:r w:rsidR="00642087" w:rsidRPr="00BE4B45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="00B9370E" w:rsidRPr="00BE4B45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="008F5570">
        <w:rPr>
          <w:rFonts w:ascii="華康行楷體W5" w:eastAsia="華康行楷體W5" w:hAnsi="華康古印體" w:hint="eastAsia"/>
          <w:b/>
          <w:spacing w:val="-8"/>
          <w:szCs w:val="26"/>
        </w:rPr>
        <w:t>4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</w:t>
      </w:r>
      <w:r w:rsidR="00BE4B45" w:rsidRPr="00BE4B45">
        <w:rPr>
          <w:rFonts w:ascii="華康行楷體W5" w:eastAsia="華康行楷體W5" w:hAnsi="華康古印體" w:hint="eastAsia"/>
          <w:b/>
          <w:spacing w:val="-8"/>
          <w:szCs w:val="26"/>
        </w:rPr>
        <w:t>8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BE4B45" w:rsidRPr="00BE4B45">
        <w:rPr>
          <w:rFonts w:ascii="華康行楷體W5" w:eastAsia="華康行楷體W5" w:hAnsi="華康古印體" w:hint="eastAsia"/>
          <w:b/>
          <w:spacing w:val="-8"/>
          <w:szCs w:val="26"/>
        </w:rPr>
        <w:t>01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F05B68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="008F5570">
        <w:rPr>
          <w:rFonts w:ascii="華康行楷體W5" w:eastAsia="華康行楷體W5" w:hAnsi="華康古印體" w:hint="eastAsia"/>
          <w:b/>
          <w:spacing w:val="-8"/>
          <w:szCs w:val="26"/>
        </w:rPr>
        <w:t>8</w:t>
      </w:r>
    </w:p>
    <w:p w:rsidR="0048128E" w:rsidRPr="006A6C76" w:rsidRDefault="0048128E" w:rsidP="007A101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0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</w:t>
      </w:r>
      <w:r w:rsidR="006A6C76"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天上的國民˙地上的教</w:t>
      </w:r>
      <w:r w:rsidR="006A6C76"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="00CC2CF2"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B11425" w:rsidRPr="00B11425">
        <w:rPr>
          <w:rFonts w:ascii="華康隸書體W7(P)" w:eastAsia="華康隸書體W7(P)" w:hint="eastAsia"/>
          <w:bCs/>
          <w:spacing w:val="-12"/>
          <w:sz w:val="24"/>
        </w:rPr>
        <w:t>2時00分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B11425">
        <w:rPr>
          <w:rFonts w:ascii="華康細圓體(P)" w:eastAsia="華康細圓體(P)" w:hint="eastAsia"/>
          <w:b/>
          <w:spacing w:val="0"/>
          <w:sz w:val="20"/>
        </w:rPr>
        <w:t>1</w:t>
      </w:r>
      <w:r w:rsidR="00E005A9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F5570" w:rsidRPr="008F5570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 w:rsidRPr="00095C9A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8F5570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 w:rsidR="006E0D56"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8F5570" w:rsidRPr="008F5570">
        <w:rPr>
          <w:rFonts w:ascii="華康隸書體W7(P)" w:eastAsia="華康隸書體W7(P)" w:hint="eastAsia"/>
          <w:bCs/>
          <w:spacing w:val="-12"/>
          <w:sz w:val="24"/>
        </w:rPr>
        <w:t>彭書睿</w:t>
      </w:r>
      <w:r w:rsidR="00894C78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F05B68">
        <w:rPr>
          <w:rFonts w:ascii="華康隸書體W7(P)" w:eastAsia="華康隸書體W7(P)"/>
          <w:bCs/>
          <w:spacing w:val="-12"/>
          <w:sz w:val="24"/>
        </w:rPr>
        <w:tab/>
      </w:r>
      <w:r w:rsidR="00F05B68"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8F5570">
        <w:rPr>
          <w:rFonts w:ascii="華康細圓體(P)" w:eastAsia="華康細圓體(P)" w:hint="eastAsia"/>
          <w:b/>
          <w:spacing w:val="0"/>
          <w:sz w:val="20"/>
        </w:rPr>
        <w:t>賴大隨</w:t>
      </w:r>
      <w:r w:rsidR="00EE686F"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F5570" w:rsidRPr="008F5570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8D4396"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 w:rsidR="00BE4B45">
        <w:rPr>
          <w:rFonts w:ascii="華康隸書體W7(P)" w:eastAsia="華康隸書體W7(P)"/>
          <w:bCs/>
          <w:spacing w:val="-12"/>
          <w:sz w:val="24"/>
        </w:rPr>
        <w:tab/>
      </w:r>
      <w:r w:rsidR="008574C2">
        <w:rPr>
          <w:rFonts w:ascii="華康隸書體W7(P)" w:eastAsia="華康隸書體W7(P)"/>
          <w:bCs/>
          <w:spacing w:val="-12"/>
          <w:sz w:val="24"/>
        </w:rPr>
        <w:tab/>
      </w:r>
      <w:r w:rsidR="008F5570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8128E" w:rsidRDefault="0048128E" w:rsidP="00986EA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28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8F5570" w:rsidRPr="008F5570">
        <w:rPr>
          <w:rFonts w:ascii="Times New Roman" w:eastAsia="華康隸書體W7(P)" w:hint="eastAsia"/>
          <w:bCs/>
          <w:spacing w:val="-10"/>
          <w:sz w:val="24"/>
        </w:rPr>
        <w:t>任</w:t>
      </w:r>
      <w:r w:rsidR="008F5570" w:rsidRPr="008F5570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8F5570" w:rsidRPr="008F5570">
        <w:rPr>
          <w:rFonts w:ascii="Times New Roman" w:eastAsia="華康隸書體W7(P)" w:hint="eastAsia"/>
          <w:bCs/>
          <w:spacing w:val="-10"/>
          <w:sz w:val="24"/>
        </w:rPr>
        <w:t>駿</w:t>
      </w:r>
      <w:r w:rsidR="002F6BDC" w:rsidRPr="002F6BD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667B65">
        <w:rPr>
          <w:rFonts w:ascii="Times New Roman" w:eastAsia="華康隸書體W7(P)"/>
          <w:bCs/>
          <w:spacing w:val="-10"/>
          <w:sz w:val="24"/>
        </w:rPr>
        <w:tab/>
      </w:r>
      <w:r w:rsidR="00D708C5">
        <w:rPr>
          <w:rFonts w:ascii="Times New Roman" w:eastAsia="華康隸書體W7(P)"/>
          <w:bCs/>
          <w:spacing w:val="-10"/>
          <w:sz w:val="24"/>
        </w:rPr>
        <w:tab/>
      </w:r>
      <w:r w:rsidR="00EE686F"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8F5570">
        <w:rPr>
          <w:rFonts w:ascii="華康細圓體(P)" w:eastAsia="華康細圓體(P)" w:hint="eastAsia"/>
          <w:b/>
          <w:spacing w:val="0"/>
          <w:sz w:val="20"/>
        </w:rPr>
        <w:t>劉介磐</w:t>
      </w:r>
      <w:r w:rsidR="00EE686F"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F5570" w:rsidRDefault="0048128E" w:rsidP="00986EA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28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F5570" w:rsidRPr="008F5570">
        <w:rPr>
          <w:rFonts w:ascii="華康隸書體W7(P)" w:eastAsia="華康隸書體W7(P)" w:hint="eastAsia"/>
          <w:bCs/>
          <w:spacing w:val="-12"/>
          <w:sz w:val="24"/>
        </w:rPr>
        <w:t>神啊，我投靠你</w:t>
      </w:r>
      <w:r w:rsidR="008D4396">
        <w:rPr>
          <w:rFonts w:ascii="華康隸書體W7(P)" w:eastAsia="華康隸書體W7(P)"/>
          <w:bCs/>
          <w:spacing w:val="-12"/>
          <w:sz w:val="24"/>
        </w:rPr>
        <w:tab/>
      </w:r>
      <w:r w:rsidR="008574C2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8F5570" w:rsidRPr="008F5570">
        <w:rPr>
          <w:rFonts w:ascii="華康細圓體(P)" w:eastAsia="華康細圓體(P)" w:hint="eastAsia"/>
          <w:b/>
          <w:spacing w:val="0"/>
          <w:sz w:val="20"/>
        </w:rPr>
        <w:t>離開基督道理的開端，</w:t>
      </w:r>
    </w:p>
    <w:p w:rsidR="00EE686F" w:rsidRDefault="008F5570" w:rsidP="00986EA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28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8F5570">
        <w:rPr>
          <w:rFonts w:ascii="華康細圓體(P)" w:eastAsia="華康細圓體(P)" w:hint="eastAsia"/>
          <w:b/>
          <w:spacing w:val="0"/>
          <w:sz w:val="20"/>
        </w:rPr>
        <w:t>進到生命的完全</w:t>
      </w:r>
    </w:p>
    <w:p w:rsidR="0048128E" w:rsidRPr="00A24D63" w:rsidRDefault="0048128E" w:rsidP="00986EA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225"/>
          <w:tab w:val="left" w:pos="2679"/>
          <w:tab w:val="left" w:pos="2912"/>
          <w:tab w:val="left" w:pos="4256"/>
          <w:tab w:val="left" w:pos="5264"/>
          <w:tab w:val="left" w:pos="5759"/>
        </w:tabs>
        <w:spacing w:line="28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635DE9" w:rsidRPr="00326125">
        <w:rPr>
          <w:rFonts w:ascii="Times New Roman" w:eastAsia="華康隸書體W7(P)"/>
          <w:bCs/>
          <w:spacing w:val="0"/>
          <w:sz w:val="24"/>
        </w:rPr>
        <w:t>本週</w:t>
      </w:r>
      <w:r w:rsidR="00635DE9">
        <w:rPr>
          <w:rFonts w:ascii="Times New Roman" w:eastAsia="華康隸書體W7(P)" w:hint="eastAsia"/>
          <w:bCs/>
          <w:spacing w:val="0"/>
          <w:sz w:val="24"/>
        </w:rPr>
        <w:t>經文</w:t>
      </w:r>
      <w:r w:rsidR="00635DE9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F5570">
        <w:rPr>
          <w:rFonts w:ascii="華康隸書體W7(P)" w:eastAsia="華康隸書體W7(P)" w:hint="eastAsia"/>
          <w:bCs/>
          <w:spacing w:val="-12"/>
          <w:sz w:val="24"/>
        </w:rPr>
        <w:t>詩篇16</w:t>
      </w:r>
      <w:r w:rsidR="008F5570">
        <w:rPr>
          <w:rFonts w:ascii="華康隸書體W7(P)" w:eastAsia="華康隸書體W7(P)"/>
          <w:bCs/>
          <w:spacing w:val="-12"/>
          <w:sz w:val="24"/>
        </w:rPr>
        <w:tab/>
      </w:r>
      <w:r w:rsidR="008F5570">
        <w:rPr>
          <w:rFonts w:ascii="華康隸書體W7(P)" w:eastAsia="華康隸書體W7(P)"/>
          <w:bCs/>
          <w:spacing w:val="-12"/>
          <w:sz w:val="24"/>
        </w:rPr>
        <w:tab/>
      </w:r>
      <w:r w:rsidR="00DE2899">
        <w:rPr>
          <w:rFonts w:ascii="華康隸書體W7(P)" w:eastAsia="華康隸書體W7(P)"/>
          <w:bCs/>
          <w:spacing w:val="-12"/>
          <w:sz w:val="24"/>
        </w:rPr>
        <w:tab/>
      </w:r>
      <w:r w:rsidR="0046298F">
        <w:rPr>
          <w:rFonts w:ascii="Times New Roman" w:eastAsia="華康細圓體(P)" w:hint="eastAsia"/>
          <w:b/>
          <w:spacing w:val="0"/>
          <w:sz w:val="20"/>
        </w:rPr>
        <w:t>下</w:t>
      </w:r>
      <w:r w:rsidR="0046298F"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8F5570">
        <w:rPr>
          <w:rFonts w:ascii="Times New Roman" w:eastAsia="華康細圓體(P)" w:hint="eastAsia"/>
          <w:b/>
          <w:spacing w:val="0"/>
          <w:sz w:val="20"/>
        </w:rPr>
        <w:t>希伯來書</w:t>
      </w:r>
      <w:r w:rsidR="008F5570" w:rsidRPr="008F5570">
        <w:rPr>
          <w:rFonts w:ascii="華康細圓體(P)" w:eastAsia="華康細圓體(P)" w:hint="eastAsia"/>
          <w:b/>
          <w:spacing w:val="0"/>
          <w:sz w:val="20"/>
        </w:rPr>
        <w:t>6:1</w:t>
      </w:r>
    </w:p>
    <w:p w:rsidR="00851A15" w:rsidRDefault="0048128E" w:rsidP="00986EA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28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F5570" w:rsidRPr="008F5570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986EAA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F05B68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986EAA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986EAA" w:rsidRPr="00B737E2" w:rsidRDefault="00986EAA" w:rsidP="00986EA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280" w:lineRule="exact"/>
        <w:ind w:left="862" w:right="-289" w:hanging="567"/>
        <w:jc w:val="both"/>
        <w:rPr>
          <w:rFonts w:ascii="華康隸書體W7(P)" w:eastAsia="華康隸書體W7(P)" w:hint="eastAsia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F05B68" w:rsidRDefault="00F05B68" w:rsidP="00F05B68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BE315B" w:rsidRPr="00BE315B" w:rsidRDefault="00BE315B" w:rsidP="00BE315B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BE315B">
        <w:rPr>
          <w:rFonts w:ascii="華康行楷體W5" w:eastAsia="華康行楷體W5" w:hAnsi="華康古印體" w:cs="Times New Roman" w:hint="eastAsia"/>
          <w:kern w:val="20"/>
        </w:rPr>
        <w:t>耶和華是我的產業，是我杯中的分；我所得的，你為我持守。</w:t>
      </w:r>
    </w:p>
    <w:p w:rsidR="00815060" w:rsidRPr="00900E6B" w:rsidRDefault="00BE315B" w:rsidP="00BE315B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BE315B">
        <w:rPr>
          <w:rFonts w:ascii="華康行楷體W5" w:eastAsia="華康行楷體W5" w:hAnsi="華康古印體" w:cs="Times New Roman" w:hint="eastAsia"/>
          <w:kern w:val="20"/>
        </w:rPr>
        <w:t>用繩量給我的地界，坐落在佳美之處；我的產業實在美好。</w:t>
      </w:r>
      <w:r w:rsidR="002B5C20"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                                   </w:t>
      </w:r>
      <w:r w:rsidR="00815060" w:rsidRPr="00900E6B">
        <w:rPr>
          <w:rFonts w:ascii="華康行楷體W5" w:eastAsia="華康行楷體W5" w:hAnsi="華康古印體" w:cs="Times New Roman" w:hint="eastAsia"/>
          <w:kern w:val="20"/>
        </w:rPr>
        <w:t xml:space="preserve">   </w:t>
      </w:r>
    </w:p>
    <w:p w:rsidR="00A135E3" w:rsidRPr="00BB2E86" w:rsidRDefault="00815060" w:rsidP="003D127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       </w:t>
      </w:r>
      <w:r w:rsidR="00900E6B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 xml:space="preserve">            </w:t>
      </w:r>
      <w:r w:rsidR="00BE315B">
        <w:rPr>
          <w:rFonts w:ascii="華康行楷體W5" w:eastAsia="華康行楷體W5" w:hAnsi="華康古印體" w:cs="Times New Roman" w:hint="eastAsia"/>
          <w:kern w:val="20"/>
        </w:rPr>
        <w:t xml:space="preserve">      詩篇16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>:</w:t>
      </w:r>
      <w:r w:rsidR="00BE315B">
        <w:rPr>
          <w:rFonts w:ascii="華康行楷體W5" w:eastAsia="華康行楷體W5" w:hAnsi="華康古印體" w:cs="Times New Roman" w:hint="eastAsia"/>
          <w:kern w:val="20"/>
        </w:rPr>
        <w:t>5</w:t>
      </w:r>
      <w:r w:rsidR="00900E6B" w:rsidRPr="00900E6B">
        <w:rPr>
          <w:rFonts w:ascii="華康行楷體W5" w:eastAsia="華康行楷體W5" w:hAnsi="華康古印體" w:cs="Times New Roman" w:hint="eastAsia"/>
          <w:kern w:val="20"/>
        </w:rPr>
        <w:t>~</w:t>
      </w:r>
      <w:r w:rsidR="00BE315B">
        <w:rPr>
          <w:rFonts w:ascii="華康行楷體W5" w:eastAsia="華康行楷體W5" w:hAnsi="華康古印體" w:cs="Times New Roman" w:hint="eastAsia"/>
          <w:kern w:val="20"/>
        </w:rPr>
        <w:t>6</w:t>
      </w:r>
      <w:r w:rsidRPr="00900E6B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</w:t>
      </w:r>
      <w:r w:rsidR="00E703D4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</w:t>
      </w:r>
      <w:r w:rsidR="00437A2E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</w:t>
      </w:r>
      <w:r w:rsidR="0042443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</w:t>
      </w:r>
    </w:p>
    <w:p w:rsidR="00B43BBD" w:rsidRPr="000F2831" w:rsidRDefault="00B43BBD" w:rsidP="000F2831">
      <w:pPr>
        <w:widowControl/>
        <w:shd w:val="clear" w:color="auto" w:fill="FFFFFF"/>
        <w:adjustRightInd/>
        <w:spacing w:beforeLines="100" w:before="240" w:line="400" w:lineRule="exact"/>
        <w:ind w:leftChars="-100" w:left="-224" w:rightChars="-100" w:right="-224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0F2831">
        <w:rPr>
          <w:rFonts w:ascii="華康彩帶體 Std W7" w:eastAsia="華康彩帶體 Std W7" w:hAnsi="華康彩帶體 Std W7" w:hint="eastAsia"/>
          <w:iCs/>
          <w:color w:val="000000"/>
          <w:spacing w:val="6"/>
          <w:szCs w:val="26"/>
        </w:rPr>
        <w:t>【口唱心和的音樂敬拜】</w:t>
      </w:r>
      <w:r w:rsidR="000F2831" w:rsidRPr="000F2831">
        <w:rPr>
          <w:rFonts w:ascii="華康彩帶體 Std W7" w:eastAsia="華康彩帶體 Std W7" w:hAnsi="華康彩帶體 Std W7" w:hint="eastAsia"/>
          <w:iCs/>
          <w:color w:val="000000"/>
          <w:spacing w:val="6"/>
          <w:szCs w:val="26"/>
        </w:rPr>
        <w:t>研習會</w:t>
      </w:r>
    </w:p>
    <w:p w:rsidR="0041119D" w:rsidRPr="0041119D" w:rsidRDefault="0041119D" w:rsidP="000F2831">
      <w:pPr>
        <w:spacing w:beforeLines="20" w:before="48" w:line="3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41119D">
        <w:rPr>
          <w:rFonts w:ascii="微軟正黑體" w:eastAsia="微軟正黑體" w:hAnsi="微軟正黑體" w:hint="eastAsia"/>
          <w:spacing w:val="0"/>
          <w:sz w:val="21"/>
          <w:szCs w:val="21"/>
        </w:rPr>
        <w:t>主辦︰本教會</w:t>
      </w:r>
      <w:r w:rsidR="000F2831">
        <w:rPr>
          <w:rFonts w:ascii="微軟正黑體" w:eastAsia="微軟正黑體" w:hAnsi="微軟正黑體" w:hint="eastAsia"/>
          <w:spacing w:val="0"/>
          <w:sz w:val="21"/>
          <w:szCs w:val="21"/>
        </w:rPr>
        <w:t>(教會大堂進行)</w:t>
      </w:r>
    </w:p>
    <w:p w:rsidR="0041119D" w:rsidRPr="0041119D" w:rsidRDefault="0041119D" w:rsidP="000F2831">
      <w:pPr>
        <w:spacing w:line="3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41119D">
        <w:rPr>
          <w:rFonts w:ascii="微軟正黑體" w:eastAsia="微軟正黑體" w:hAnsi="微軟正黑體" w:hint="eastAsia"/>
          <w:spacing w:val="0"/>
          <w:sz w:val="21"/>
          <w:szCs w:val="21"/>
        </w:rPr>
        <w:t>時間︰2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/</w:t>
      </w:r>
      <w:r w:rsidRPr="0041119D">
        <w:rPr>
          <w:rFonts w:ascii="微軟正黑體" w:eastAsia="微軟正黑體" w:hAnsi="微軟正黑體" w:hint="eastAsia"/>
          <w:spacing w:val="0"/>
          <w:sz w:val="21"/>
          <w:szCs w:val="21"/>
        </w:rPr>
        <w:t>28(三)、3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/</w:t>
      </w:r>
      <w:r w:rsidRPr="0041119D">
        <w:rPr>
          <w:rFonts w:ascii="微軟正黑體" w:eastAsia="微軟正黑體" w:hAnsi="微軟正黑體" w:hint="eastAsia"/>
          <w:spacing w:val="0"/>
          <w:sz w:val="21"/>
          <w:szCs w:val="21"/>
        </w:rPr>
        <w:t>3(六)，共兩天</w:t>
      </w:r>
    </w:p>
    <w:p w:rsidR="0041119D" w:rsidRPr="0041119D" w:rsidRDefault="00986EAA" w:rsidP="00986EAA">
      <w:pPr>
        <w:spacing w:line="300" w:lineRule="exact"/>
        <w:ind w:left="624" w:hangingChars="240" w:hanging="624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198120</wp:posOffset>
            </wp:positionV>
            <wp:extent cx="509270" cy="593725"/>
            <wp:effectExtent l="0" t="0" r="5080" b="0"/>
            <wp:wrapNone/>
            <wp:docPr id="2" name="irc_mi" descr="「音樂」的圖片搜尋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音樂」的圖片搜尋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5" t="3757" r="15921"/>
                    <a:stretch/>
                  </pic:blipFill>
                  <pic:spPr bwMode="auto">
                    <a:xfrm>
                      <a:off x="0" y="0"/>
                      <a:ext cx="50927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119D" w:rsidRPr="0041119D">
        <w:rPr>
          <w:rFonts w:ascii="微軟正黑體" w:eastAsia="微軟正黑體" w:hAnsi="微軟正黑體" w:hint="eastAsia"/>
          <w:spacing w:val="0"/>
          <w:sz w:val="21"/>
          <w:szCs w:val="21"/>
        </w:rPr>
        <w:t>教師︰</w:t>
      </w:r>
      <w:r w:rsidR="0041119D">
        <w:rPr>
          <w:rFonts w:ascii="微軟正黑體" w:eastAsia="微軟正黑體" w:hAnsi="微軟正黑體" w:hint="eastAsia"/>
          <w:spacing w:val="0"/>
          <w:sz w:val="21"/>
          <w:szCs w:val="21"/>
        </w:rPr>
        <w:t>葉薇心、王麗玲、王玫老師(天韻合唱團</w:t>
      </w:r>
      <w:r w:rsidR="00055E66">
        <w:rPr>
          <w:rFonts w:ascii="微軟正黑體" w:eastAsia="微軟正黑體" w:hAnsi="微軟正黑體" w:hint="eastAsia"/>
          <w:spacing w:val="0"/>
          <w:sz w:val="21"/>
          <w:szCs w:val="21"/>
        </w:rPr>
        <w:t>團員，詩歌創作人</w:t>
      </w:r>
      <w:r w:rsidR="0041119D">
        <w:rPr>
          <w:rFonts w:ascii="微軟正黑體" w:eastAsia="微軟正黑體" w:hAnsi="微軟正黑體" w:hint="eastAsia"/>
          <w:spacing w:val="0"/>
          <w:sz w:val="21"/>
          <w:szCs w:val="21"/>
        </w:rPr>
        <w:t>)</w:t>
      </w:r>
    </w:p>
    <w:p w:rsidR="00055E66" w:rsidRPr="00055E66" w:rsidRDefault="00055E66" w:rsidP="000F2831">
      <w:pPr>
        <w:spacing w:line="300" w:lineRule="exact"/>
        <w:ind w:left="600" w:hangingChars="300" w:hanging="600"/>
        <w:jc w:val="both"/>
        <w:rPr>
          <w:rFonts w:ascii="華康細圓體(P)" w:eastAsia="華康細圓體(P)"/>
          <w:spacing w:val="0"/>
          <w:sz w:val="20"/>
        </w:rPr>
      </w:pPr>
      <w:r w:rsidRPr="00055E66">
        <w:rPr>
          <w:rFonts w:ascii="華康細圓體(P)" w:eastAsia="華康細圓體(P)" w:hint="eastAsia"/>
          <w:spacing w:val="0"/>
          <w:sz w:val="20"/>
        </w:rPr>
        <w:t>參加對象︰全體會眾</w:t>
      </w:r>
      <w:r w:rsidR="00C64090">
        <w:rPr>
          <w:rFonts w:ascii="華康細圓體(P)" w:eastAsia="華康細圓體(P)" w:hint="eastAsia"/>
          <w:spacing w:val="0"/>
          <w:sz w:val="20"/>
        </w:rPr>
        <w:t>，</w:t>
      </w:r>
      <w:r w:rsidRPr="00055E66">
        <w:rPr>
          <w:rFonts w:ascii="華康細圓體(P)" w:eastAsia="華康細圓體(P)" w:hint="eastAsia"/>
          <w:spacing w:val="0"/>
          <w:sz w:val="20"/>
        </w:rPr>
        <w:t>領詩、詩班。也歡迎介紹外教會者參加。</w:t>
      </w:r>
    </w:p>
    <w:p w:rsidR="000F2831" w:rsidRDefault="00055E66" w:rsidP="000F2831">
      <w:pPr>
        <w:spacing w:line="300" w:lineRule="exact"/>
        <w:ind w:left="600" w:hangingChars="300" w:hanging="600"/>
        <w:jc w:val="both"/>
        <w:rPr>
          <w:rFonts w:ascii="華康細圓體(P)" w:eastAsia="華康細圓體(P)"/>
          <w:spacing w:val="0"/>
          <w:sz w:val="20"/>
        </w:rPr>
      </w:pPr>
      <w:r w:rsidRPr="00055E66">
        <w:rPr>
          <w:rFonts w:ascii="華康細圓體(P)" w:eastAsia="華康細圓體(P)" w:hint="eastAsia"/>
          <w:spacing w:val="0"/>
          <w:sz w:val="20"/>
        </w:rPr>
        <w:t>費用︰每人300元(含上課、餐食)</w:t>
      </w:r>
    </w:p>
    <w:p w:rsidR="00986EAA" w:rsidRDefault="000F2831" w:rsidP="00986EAA">
      <w:pPr>
        <w:spacing w:line="300" w:lineRule="exact"/>
        <w:ind w:left="200" w:hangingChars="100" w:hanging="200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※詳細課程</w:t>
      </w:r>
      <w:r w:rsidR="0009494F">
        <w:rPr>
          <w:rFonts w:ascii="華康細圓體(P)" w:eastAsia="華康細圓體(P)" w:hint="eastAsia"/>
          <w:spacing w:val="0"/>
          <w:sz w:val="20"/>
        </w:rPr>
        <w:t>表</w:t>
      </w:r>
      <w:r>
        <w:rPr>
          <w:rFonts w:ascii="華康細圓體(P)" w:eastAsia="華康細圓體(P)" w:hint="eastAsia"/>
          <w:spacing w:val="0"/>
          <w:sz w:val="20"/>
        </w:rPr>
        <w:t>請參閱報名單，</w:t>
      </w:r>
      <w:r w:rsidR="00055E66" w:rsidRPr="00055E66">
        <w:rPr>
          <w:rFonts w:ascii="華康細圓體(P)" w:eastAsia="華康細圓體(P)" w:hint="eastAsia"/>
          <w:spacing w:val="0"/>
          <w:sz w:val="20"/>
        </w:rPr>
        <w:t>填寫</w:t>
      </w:r>
      <w:r>
        <w:rPr>
          <w:rFonts w:ascii="華康細圓體(P)" w:eastAsia="華康細圓體(P)" w:hint="eastAsia"/>
          <w:spacing w:val="0"/>
          <w:sz w:val="20"/>
        </w:rPr>
        <w:t>後</w:t>
      </w:r>
      <w:r w:rsidR="00055E66" w:rsidRPr="00055E66">
        <w:rPr>
          <w:rFonts w:ascii="華康細圓體(P)" w:eastAsia="華康細圓體(P)" w:hint="eastAsia"/>
          <w:spacing w:val="0"/>
          <w:sz w:val="20"/>
        </w:rPr>
        <w:t>連</w:t>
      </w:r>
    </w:p>
    <w:p w:rsidR="00B43BBD" w:rsidRDefault="00986EAA" w:rsidP="00986EAA">
      <w:pPr>
        <w:spacing w:line="300" w:lineRule="exact"/>
        <w:ind w:left="200" w:hangingChars="100" w:hanging="200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</w:t>
      </w:r>
      <w:r w:rsidR="00055E66" w:rsidRPr="00055E66">
        <w:rPr>
          <w:rFonts w:ascii="華康細圓體(P)" w:eastAsia="華康細圓體(P)" w:hint="eastAsia"/>
          <w:spacing w:val="0"/>
          <w:sz w:val="20"/>
        </w:rPr>
        <w:t>同費用繳交</w:t>
      </w:r>
      <w:r w:rsidR="00055E66" w:rsidRPr="00055E66">
        <w:rPr>
          <w:rFonts w:ascii="微軟正黑體" w:eastAsia="微軟正黑體" w:hAnsi="微軟正黑體" w:hint="eastAsia"/>
          <w:spacing w:val="0"/>
          <w:sz w:val="21"/>
          <w:szCs w:val="21"/>
        </w:rPr>
        <w:t>行政</w:t>
      </w:r>
      <w:r w:rsidR="00055E66" w:rsidRPr="00055E66">
        <w:rPr>
          <w:rFonts w:ascii="華康細圓體(P)" w:eastAsia="華康細圓體(P)" w:hint="eastAsia"/>
          <w:spacing w:val="0"/>
          <w:sz w:val="20"/>
        </w:rPr>
        <w:t>辦公室。</w:t>
      </w:r>
    </w:p>
    <w:sectPr w:rsidR="00B43BBD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68" w:rsidRDefault="00775568">
      <w:r>
        <w:separator/>
      </w:r>
    </w:p>
  </w:endnote>
  <w:endnote w:type="continuationSeparator" w:id="0">
    <w:p w:rsidR="00775568" w:rsidRDefault="0077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龍門石碑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68" w:rsidRDefault="00775568">
      <w:r>
        <w:separator/>
      </w:r>
    </w:p>
  </w:footnote>
  <w:footnote w:type="continuationSeparator" w:id="0">
    <w:p w:rsidR="00775568" w:rsidRDefault="0077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8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B14C21"/>
    <w:multiLevelType w:val="hybridMultilevel"/>
    <w:tmpl w:val="91AE5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BB0E38"/>
    <w:multiLevelType w:val="hybridMultilevel"/>
    <w:tmpl w:val="633A3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2" w15:restartNumberingAfterBreak="0">
    <w:nsid w:val="79E0501D"/>
    <w:multiLevelType w:val="hybridMultilevel"/>
    <w:tmpl w:val="4A86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BA0238"/>
    <w:multiLevelType w:val="hybridMultilevel"/>
    <w:tmpl w:val="9AD209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4"/>
  </w:num>
  <w:num w:numId="5">
    <w:abstractNumId w:val="12"/>
  </w:num>
  <w:num w:numId="6">
    <w:abstractNumId w:val="5"/>
  </w:num>
  <w:num w:numId="7">
    <w:abstractNumId w:val="19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23"/>
  </w:num>
  <w:num w:numId="16">
    <w:abstractNumId w:val="3"/>
  </w:num>
  <w:num w:numId="17">
    <w:abstractNumId w:val="14"/>
  </w:num>
  <w:num w:numId="18">
    <w:abstractNumId w:val="2"/>
  </w:num>
  <w:num w:numId="19">
    <w:abstractNumId w:val="16"/>
  </w:num>
  <w:num w:numId="20">
    <w:abstractNumId w:val="18"/>
  </w:num>
  <w:num w:numId="21">
    <w:abstractNumId w:val="20"/>
  </w:num>
  <w:num w:numId="22">
    <w:abstractNumId w:val="22"/>
  </w:num>
  <w:num w:numId="23">
    <w:abstractNumId w:val="17"/>
  </w:num>
  <w:num w:numId="2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831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893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46B8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298F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BF8"/>
    <w:rsid w:val="00582C4B"/>
    <w:rsid w:val="00582CC5"/>
    <w:rsid w:val="00582F1E"/>
    <w:rsid w:val="00583105"/>
    <w:rsid w:val="005834D3"/>
    <w:rsid w:val="0058374D"/>
    <w:rsid w:val="00583F66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23B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760"/>
    <w:rsid w:val="005A59FF"/>
    <w:rsid w:val="005A5B03"/>
    <w:rsid w:val="005A5B15"/>
    <w:rsid w:val="005A5B34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634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532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E9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3442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60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A0D7E"/>
    <w:rsid w:val="007A1013"/>
    <w:rsid w:val="007A1184"/>
    <w:rsid w:val="007A133E"/>
    <w:rsid w:val="007A17DC"/>
    <w:rsid w:val="007A31E8"/>
    <w:rsid w:val="007A3254"/>
    <w:rsid w:val="007A370F"/>
    <w:rsid w:val="007A37E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4E80"/>
    <w:rsid w:val="00A158AA"/>
    <w:rsid w:val="00A16C18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090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A78F5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284D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AC"/>
    <w:rsid w:val="00DE25B1"/>
    <w:rsid w:val="00DE2899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C76"/>
    <w:rsid w:val="00F73D97"/>
    <w:rsid w:val="00F73F5F"/>
    <w:rsid w:val="00F75344"/>
    <w:rsid w:val="00F757FE"/>
    <w:rsid w:val="00F75854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5F7"/>
    <w:rsid w:val="00FC6F87"/>
    <w:rsid w:val="00FC6FA0"/>
    <w:rsid w:val="00FC76C7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5E0"/>
    <w:rsid w:val="00FF0E5D"/>
    <w:rsid w:val="00FF0FFD"/>
    <w:rsid w:val="00FF2264"/>
    <w:rsid w:val="00FF2287"/>
    <w:rsid w:val="00FF2376"/>
    <w:rsid w:val="00FF267A"/>
    <w:rsid w:val="00FF2D5B"/>
    <w:rsid w:val="00FF301D"/>
    <w:rsid w:val="00FF36F0"/>
    <w:rsid w:val="00FF3827"/>
    <w:rsid w:val="00FF405D"/>
    <w:rsid w:val="00FF42DF"/>
    <w:rsid w:val="00FF43B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0ahUKEwjY0LqSlffYAhWGE7wKHYSkAFUQjRwIBw&amp;url=http://www.classes.com.hk/music/45&amp;psig=AOvVaw0FFz_qN42dplQOR5bmhDVG&amp;ust=15171088728274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F7EE-253E-4583-B181-49BFBE01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234</TotalTime>
  <Pages>1</Pages>
  <Words>540</Words>
  <Characters>3078</Characters>
  <Application>Microsoft Office Word</Application>
  <DocSecurity>0</DocSecurity>
  <Lines>25</Lines>
  <Paragraphs>7</Paragraphs>
  <ScaleCrop>false</ScaleCrop>
  <Company>基督徒聚會處</Company>
  <LinksUpToDate>false</LinksUpToDate>
  <CharactersWithSpaces>3611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7</cp:revision>
  <cp:lastPrinted>2018-01-27T03:21:00Z</cp:lastPrinted>
  <dcterms:created xsi:type="dcterms:W3CDTF">2018-01-25T04:17:00Z</dcterms:created>
  <dcterms:modified xsi:type="dcterms:W3CDTF">2018-01-27T03:21:00Z</dcterms:modified>
</cp:coreProperties>
</file>