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4A6" w:rsidRPr="00E930D5" w:rsidRDefault="003024A6" w:rsidP="003024A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榜書體W8(P)" w:eastAsia="華康榜書體W8(P)" w:hAnsi="華康行書體" w:cs="華康香港標準楷書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D5">
        <w:rPr>
          <w:rFonts w:ascii="華康榜書體W8(P)" w:eastAsia="華康榜書體W8(P)" w:hAnsi="華康行書體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E930D5" w:rsidRPr="00E930D5" w:rsidRDefault="00E930D5" w:rsidP="00E930D5">
      <w:pPr>
        <w:rPr>
          <w:rFonts w:ascii="華康榜書體W8(P)" w:eastAsia="華康榜書體W8(P)" w:hAnsi="華康行書體" w:cs="華康香港標準楷書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D5">
        <w:rPr>
          <w:rFonts w:ascii="華康榜書體W8(P)" w:eastAsia="華康榜書體W8(P)" w:hAnsi="華康行書體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教會是基督的新婦</w:t>
      </w:r>
    </w:p>
    <w:p w:rsidR="00E930D5" w:rsidRPr="00E930D5" w:rsidRDefault="00E930D5" w:rsidP="00E930D5">
      <w:pPr>
        <w:rPr>
          <w:rFonts w:ascii="華康榜書體W8(P)" w:eastAsia="華康榜書體W8(P)" w:hAnsi="華康行書體" w:cs="華康香港標準楷書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D5">
        <w:rPr>
          <w:rFonts w:ascii="華康榜書體W8(P)" w:eastAsia="華康榜書體W8(P)" w:hAnsi="華康行書體" w:cs="華康香港標準楷書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林廣耀弟兄(中科聚會處)</w:t>
      </w:r>
    </w:p>
    <w:p w:rsidR="00E930D5" w:rsidRPr="00E930D5" w:rsidRDefault="00E930D5" w:rsidP="00E930D5">
      <w:pPr>
        <w:rPr>
          <w:rFonts w:ascii="華康榜書體W8(P)" w:eastAsia="華康榜書體W8(P)" w:hAnsi="華康行書體" w:cs="華康香港標準楷書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D5">
        <w:rPr>
          <w:rFonts w:ascii="華康榜書體W8(P)" w:eastAsia="華康榜書體W8(P)" w:hAnsi="華康行書體" w:cs="華康香港標準楷書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經文:以弗所書 五21-33</w:t>
      </w:r>
    </w:p>
    <w:p w:rsidR="00E930D5" w:rsidRPr="00E930D5" w:rsidRDefault="00E930D5" w:rsidP="00E930D5">
      <w:pPr>
        <w:spacing w:beforeLines="100" w:before="240" w:line="340" w:lineRule="exact"/>
        <w:jc w:val="both"/>
        <w:rPr>
          <w:rFonts w:ascii="華康榜書體W8(P)" w:eastAsia="華康榜書體W8(P)" w:hAnsi="華康行書體" w:cs="華康香港標準楷書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D5">
        <w:rPr>
          <w:rFonts w:ascii="華康榜書體W8(P)" w:eastAsia="華康榜書體W8(P)" w:hAnsi="華康行書體" w:cs="華康香港標準楷書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大綱:</w:t>
      </w:r>
    </w:p>
    <w:p w:rsidR="00E930D5" w:rsidRPr="00E930D5" w:rsidRDefault="00E930D5" w:rsidP="00E930D5">
      <w:pPr>
        <w:pStyle w:val="afd"/>
        <w:numPr>
          <w:ilvl w:val="0"/>
          <w:numId w:val="8"/>
        </w:numPr>
        <w:spacing w:beforeLines="50" w:before="120" w:line="340" w:lineRule="exact"/>
        <w:jc w:val="both"/>
        <w:rPr>
          <w:rFonts w:ascii="華康仿宋體W4" w:eastAsia="華康仿宋體W4"/>
          <w:b/>
          <w:bCs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/>
          <w:sz w:val="23"/>
          <w:szCs w:val="23"/>
        </w:rPr>
        <w:t xml:space="preserve">作者: </w:t>
      </w:r>
      <w:r w:rsidRPr="00E930D5">
        <w:rPr>
          <w:rFonts w:ascii="華康仿宋體W4" w:eastAsia="華康仿宋體W4" w:hint="eastAsia"/>
          <w:b/>
          <w:bCs/>
          <w:sz w:val="23"/>
          <w:szCs w:val="23"/>
        </w:rPr>
        <w:t>使徒保羅</w:t>
      </w: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b/>
          <w:sz w:val="23"/>
          <w:szCs w:val="23"/>
        </w:rPr>
      </w:pPr>
    </w:p>
    <w:p w:rsidR="00E930D5" w:rsidRPr="00E930D5" w:rsidRDefault="00E930D5" w:rsidP="00E930D5">
      <w:pPr>
        <w:spacing w:beforeLines="100" w:before="240" w:line="340" w:lineRule="exact"/>
        <w:jc w:val="both"/>
        <w:rPr>
          <w:rFonts w:ascii="華康仿宋體W4" w:eastAsia="華康仿宋體W4" w:hAnsi="新細明體"/>
          <w:b/>
          <w:spacing w:val="0"/>
          <w:sz w:val="23"/>
          <w:szCs w:val="23"/>
          <w:bdr w:val="single" w:sz="4" w:space="0" w:color="auto"/>
        </w:rPr>
      </w:pPr>
      <w:r w:rsidRPr="00E930D5">
        <w:rPr>
          <w:rFonts w:ascii="華康仿宋體W4" w:eastAsia="華康仿宋體W4" w:hAnsi="新細明體" w:hint="eastAsia"/>
          <w:b/>
          <w:spacing w:val="0"/>
          <w:sz w:val="23"/>
          <w:szCs w:val="23"/>
        </w:rPr>
        <w:t>二.神旨意的中心:基督和教會</w:t>
      </w:r>
    </w:p>
    <w:p w:rsidR="00E930D5" w:rsidRPr="00E930D5" w:rsidRDefault="00E930D5" w:rsidP="00E930D5">
      <w:pPr>
        <w:spacing w:beforeLines="50" w:before="120" w:line="340" w:lineRule="exact"/>
        <w:ind w:left="575" w:hangingChars="250" w:hanging="57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1.神的奧秘-基督(歌羅西書二章2節)</w:t>
      </w:r>
    </w:p>
    <w:p w:rsidR="00E930D5" w:rsidRPr="00E930D5" w:rsidRDefault="00E930D5" w:rsidP="00E930D5">
      <w:pPr>
        <w:spacing w:beforeLines="50" w:before="120" w:line="340" w:lineRule="exact"/>
        <w:ind w:left="575" w:hangingChars="250" w:hanging="57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  </w:t>
      </w:r>
      <w:r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如果我們想認識神，就必須認識基督</w:t>
      </w:r>
    </w:p>
    <w:p w:rsid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left="575" w:hangingChars="250" w:hanging="57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</w:t>
      </w:r>
      <w:r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2.神永遠旨意的奧秘(以弗所書一章10節)</w:t>
      </w:r>
    </w:p>
    <w:p w:rsidR="00E930D5" w:rsidRPr="00E930D5" w:rsidRDefault="00E930D5" w:rsidP="00E930D5">
      <w:pPr>
        <w:spacing w:beforeLines="50" w:before="120" w:line="340" w:lineRule="exact"/>
        <w:ind w:left="575" w:hangingChars="250" w:hanging="57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  </w:t>
      </w:r>
      <w:hyperlink r:id="rId8" w:history="1">
        <w:r w:rsidRPr="00E930D5">
          <w:rPr>
            <w:rStyle w:val="ab"/>
            <w:rFonts w:ascii="華康仿宋體W4" w:eastAsia="華康仿宋體W4" w:hAnsi="新細明體" w:hint="eastAsia"/>
            <w:spacing w:val="0"/>
            <w:sz w:val="23"/>
            <w:szCs w:val="23"/>
          </w:rPr>
          <w:t>10</w:t>
        </w:r>
        <w:r w:rsidRPr="00E930D5">
          <w:rPr>
            <w:rStyle w:val="ab"/>
            <w:rFonts w:ascii="Cambria Math" w:eastAsia="華康仿宋體W4" w:hAnsi="Cambria Math" w:cs="Cambria Math"/>
            <w:spacing w:val="0"/>
            <w:sz w:val="23"/>
            <w:szCs w:val="23"/>
          </w:rPr>
          <w:t> </w:t>
        </w:r>
      </w:hyperlink>
      <w:r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要照所安排的，在日期滿足的時候，使天上、地上一切所有的，都在基督裡面同歸於一。</w:t>
      </w:r>
    </w:p>
    <w:p w:rsid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firstLineChars="150" w:firstLine="34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left="575" w:hangingChars="250" w:hanging="575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</w:t>
      </w:r>
      <w:r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3.基督的奧祕-教會(以弗所書三章6節)</w:t>
      </w:r>
    </w:p>
    <w:p w:rsidR="00E930D5" w:rsidRPr="00E930D5" w:rsidRDefault="007E5851" w:rsidP="00E930D5">
      <w:pPr>
        <w:spacing w:beforeLines="50" w:before="120" w:line="340" w:lineRule="exact"/>
        <w:ind w:left="650" w:hangingChars="250" w:hanging="650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238125</wp:posOffset>
            </wp:positionV>
            <wp:extent cx="1093470" cy="723900"/>
            <wp:effectExtent l="0" t="0" r="0" b="0"/>
            <wp:wrapSquare wrapText="bothSides"/>
            <wp:docPr id="2" name="irc_mi" descr="「荊棘冠冕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荊棘冠冕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1" b="6288"/>
                    <a:stretch/>
                  </pic:blipFill>
                  <pic:spPr bwMode="auto">
                    <a:xfrm>
                      <a:off x="0" y="0"/>
                      <a:ext cx="10934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295910</wp:posOffset>
            </wp:positionV>
            <wp:extent cx="1161415" cy="885190"/>
            <wp:effectExtent l="76200" t="95250" r="57785" b="86360"/>
            <wp:wrapSquare wrapText="bothSides"/>
            <wp:docPr id="1" name="irc_mi" descr="「教會是基督的新婦」的圖片搜尋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教會是基督的新婦」的圖片搜尋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5" b="18158"/>
                    <a:stretch/>
                  </pic:blipFill>
                  <pic:spPr bwMode="auto">
                    <a:xfrm rot="21074969">
                      <a:off x="0" y="0"/>
                      <a:ext cx="1161415" cy="88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0D5"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     </w:t>
      </w:r>
      <w:r w:rsidR="00E930D5"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弗三</w:t>
      </w:r>
      <w:hyperlink r:id="rId15" w:history="1">
        <w:r w:rsidR="00E930D5" w:rsidRPr="00E930D5">
          <w:rPr>
            <w:rStyle w:val="ab"/>
            <w:rFonts w:ascii="華康仿宋體W4" w:eastAsia="華康仿宋體W4" w:hAnsi="新細明體" w:hint="eastAsia"/>
            <w:spacing w:val="0"/>
            <w:sz w:val="23"/>
            <w:szCs w:val="23"/>
          </w:rPr>
          <w:t>3</w:t>
        </w:r>
        <w:r w:rsidR="00E930D5" w:rsidRPr="00E930D5">
          <w:rPr>
            <w:rStyle w:val="ab"/>
            <w:rFonts w:ascii="Cambria Math" w:eastAsia="華康仿宋體W4" w:hAnsi="Cambria Math" w:cs="Cambria Math"/>
            <w:spacing w:val="0"/>
            <w:sz w:val="23"/>
            <w:szCs w:val="23"/>
          </w:rPr>
          <w:t> </w:t>
        </w:r>
      </w:hyperlink>
      <w:r w:rsidR="00E930D5"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用啟示使我知道福音的奧祕，正如我以前略略寫過的。 </w:t>
      </w:r>
      <w:hyperlink r:id="rId16" w:history="1">
        <w:r w:rsidR="00E930D5" w:rsidRPr="00E930D5">
          <w:rPr>
            <w:rStyle w:val="ab"/>
            <w:rFonts w:ascii="華康仿宋體W4" w:eastAsia="華康仿宋體W4" w:hAnsi="新細明體" w:hint="eastAsia"/>
            <w:spacing w:val="0"/>
            <w:sz w:val="23"/>
            <w:szCs w:val="23"/>
          </w:rPr>
          <w:t>4</w:t>
        </w:r>
        <w:r w:rsidR="00E930D5" w:rsidRPr="00E930D5">
          <w:rPr>
            <w:rStyle w:val="ab"/>
            <w:rFonts w:ascii="Cambria Math" w:eastAsia="華康仿宋體W4" w:hAnsi="Cambria Math" w:cs="Cambria Math"/>
            <w:spacing w:val="0"/>
            <w:sz w:val="23"/>
            <w:szCs w:val="23"/>
          </w:rPr>
          <w:t> </w:t>
        </w:r>
      </w:hyperlink>
      <w:r w:rsidR="00E930D5"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你們念了，就能曉得我深知基督的奧祕。 </w:t>
      </w:r>
      <w:hyperlink r:id="rId17" w:history="1">
        <w:r w:rsidR="00E930D5" w:rsidRPr="00E930D5">
          <w:rPr>
            <w:rStyle w:val="ab"/>
            <w:rFonts w:ascii="華康仿宋體W4" w:eastAsia="華康仿宋體W4" w:hAnsi="新細明體" w:hint="eastAsia"/>
            <w:spacing w:val="0"/>
            <w:sz w:val="23"/>
            <w:szCs w:val="23"/>
          </w:rPr>
          <w:t>5</w:t>
        </w:r>
        <w:r w:rsidR="00E930D5" w:rsidRPr="00E930D5">
          <w:rPr>
            <w:rStyle w:val="ab"/>
            <w:rFonts w:ascii="Cambria Math" w:eastAsia="華康仿宋體W4" w:hAnsi="Cambria Math" w:cs="Cambria Math"/>
            <w:spacing w:val="0"/>
            <w:sz w:val="23"/>
            <w:szCs w:val="23"/>
          </w:rPr>
          <w:t> </w:t>
        </w:r>
      </w:hyperlink>
      <w:r w:rsidR="00E930D5"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 xml:space="preserve">這奧祕在以前的世代沒有叫人知道，像如今藉著聖靈啟示他的聖使徒和先知一樣。 </w:t>
      </w:r>
      <w:hyperlink r:id="rId18" w:history="1">
        <w:r w:rsidR="00E930D5" w:rsidRPr="00E930D5">
          <w:rPr>
            <w:rStyle w:val="ab"/>
            <w:rFonts w:ascii="華康仿宋體W4" w:eastAsia="華康仿宋體W4" w:hAnsi="新細明體" w:hint="eastAsia"/>
            <w:spacing w:val="0"/>
            <w:sz w:val="23"/>
            <w:szCs w:val="23"/>
          </w:rPr>
          <w:t>6</w:t>
        </w:r>
        <w:r w:rsidR="00E930D5" w:rsidRPr="00E930D5">
          <w:rPr>
            <w:rStyle w:val="ab"/>
            <w:rFonts w:ascii="Cambria Math" w:eastAsia="華康仿宋體W4" w:hAnsi="Cambria Math" w:cs="Cambria Math"/>
            <w:spacing w:val="0"/>
            <w:sz w:val="23"/>
            <w:szCs w:val="23"/>
          </w:rPr>
          <w:t> </w:t>
        </w:r>
      </w:hyperlink>
      <w:r w:rsidR="00E930D5" w:rsidRPr="00E930D5">
        <w:rPr>
          <w:rFonts w:ascii="華康仿宋體W4" w:eastAsia="華康仿宋體W4" w:hAnsi="新細明體" w:hint="eastAsia"/>
          <w:spacing w:val="0"/>
          <w:sz w:val="23"/>
          <w:szCs w:val="23"/>
        </w:rPr>
        <w:t>這奧祕就是外邦人在基督耶穌裡，藉著福音，得以同為後嗣，同為一體，同蒙應許。</w:t>
      </w:r>
    </w:p>
    <w:p w:rsid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b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/>
          <w:bCs/>
          <w:spacing w:val="0"/>
          <w:sz w:val="23"/>
          <w:szCs w:val="23"/>
        </w:rPr>
        <w:t>三.基督與教會在生命裡的關係</w:t>
      </w:r>
    </w:p>
    <w:p w:rsidR="00E930D5" w:rsidRPr="00E930D5" w:rsidRDefault="00E930D5" w:rsidP="00E930D5">
      <w:pPr>
        <w:spacing w:line="340" w:lineRule="exact"/>
        <w:jc w:val="both"/>
        <w:rPr>
          <w:rFonts w:ascii="華康仿宋體W4" w:eastAsia="華康仿宋體W4" w:hAnsi="新細明體"/>
          <w:b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/>
          <w:bCs/>
          <w:spacing w:val="0"/>
          <w:sz w:val="23"/>
          <w:szCs w:val="23"/>
        </w:rPr>
        <w:t xml:space="preserve">   ─教會是基督的身体</w:t>
      </w: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color w:val="000000"/>
          <w:spacing w:val="0"/>
          <w:sz w:val="23"/>
          <w:szCs w:val="23"/>
        </w:rPr>
      </w:pPr>
      <w:r w:rsidRPr="00E930D5">
        <w:rPr>
          <w:rFonts w:ascii="華康仿宋體W4" w:eastAsia="華康仿宋體W4" w:hint="eastAsia"/>
          <w:bCs/>
          <w:color w:val="000000"/>
          <w:spacing w:val="0"/>
          <w:sz w:val="23"/>
          <w:szCs w:val="23"/>
        </w:rPr>
        <w:t>弗一(23</w:t>
      </w:r>
      <w:r w:rsidRPr="00E930D5">
        <w:rPr>
          <w:rFonts w:ascii="華康仿宋體W4" w:eastAsia="華康仿宋體W4" w:hAnsi="新細明體" w:hint="eastAsia"/>
          <w:bCs/>
          <w:color w:val="000000"/>
          <w:spacing w:val="0"/>
          <w:sz w:val="23"/>
          <w:szCs w:val="23"/>
        </w:rPr>
        <w:t>)：</w:t>
      </w:r>
      <w:r w:rsidRPr="00E930D5">
        <w:rPr>
          <w:rFonts w:ascii="華康仿宋體W4" w:eastAsia="華康仿宋體W4" w:hint="eastAsia"/>
          <w:bCs/>
          <w:color w:val="000000"/>
          <w:spacing w:val="0"/>
          <w:sz w:val="23"/>
          <w:szCs w:val="23"/>
        </w:rPr>
        <w:t>教會是基督的身體，是那充滿萬有者所充滿的；</w:t>
      </w: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</w:rPr>
      </w:pPr>
      <w:r w:rsidRPr="00E930D5">
        <w:rPr>
          <w:rFonts w:ascii="華康仿宋體W4" w:eastAsia="華康仿宋體W4" w:hint="eastAsia"/>
          <w:bCs/>
          <w:spacing w:val="0"/>
          <w:sz w:val="23"/>
          <w:szCs w:val="23"/>
        </w:rPr>
        <w:t>弗五28-29：『丈夫也當照樣愛妻子，如同愛自己的身子；愛妻子，便是愛自己了。從來沒有人恨惡自己的身子，總是保養顧惜，正像基督待教會一樣。』</w:t>
      </w:r>
    </w:p>
    <w:p w:rsid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 w:hAnsi="新細明體"/>
          <w:bCs/>
          <w:spacing w:val="0"/>
          <w:sz w:val="23"/>
          <w:szCs w:val="23"/>
          <w:bdr w:val="single" w:sz="4" w:space="0" w:color="auto"/>
        </w:rPr>
      </w:pPr>
    </w:p>
    <w:p w:rsidR="007E5851" w:rsidRDefault="00E930D5" w:rsidP="007E5851">
      <w:pPr>
        <w:spacing w:beforeLines="50" w:before="120" w:line="340" w:lineRule="exact"/>
        <w:jc w:val="both"/>
        <w:rPr>
          <w:rFonts w:ascii="華康仿宋體W4" w:eastAsia="華康仿宋體W4" w:hAnsi="新細明體"/>
          <w:b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/>
          <w:bCs/>
          <w:spacing w:val="0"/>
          <w:sz w:val="23"/>
          <w:szCs w:val="23"/>
        </w:rPr>
        <w:t>四.基督與教會在愛裡的關係</w:t>
      </w:r>
    </w:p>
    <w:p w:rsidR="00E930D5" w:rsidRPr="007E5851" w:rsidRDefault="00EA5B30" w:rsidP="007E5851">
      <w:pPr>
        <w:spacing w:line="340" w:lineRule="exact"/>
        <w:jc w:val="both"/>
        <w:rPr>
          <w:rFonts w:ascii="華康仿宋體W4" w:eastAsia="華康仿宋體W4" w:hAnsi="新細明體"/>
          <w:b/>
          <w:bCs/>
          <w:spacing w:val="0"/>
          <w:sz w:val="23"/>
          <w:szCs w:val="23"/>
        </w:rPr>
      </w:pPr>
      <w:r>
        <w:rPr>
          <w:rFonts w:ascii="華康仿宋體W4" w:eastAsia="華康仿宋體W4" w:hAnsi="新細明體" w:hint="eastAsia"/>
          <w:b/>
          <w:bCs/>
          <w:spacing w:val="0"/>
          <w:sz w:val="23"/>
          <w:szCs w:val="23"/>
        </w:rPr>
        <w:t xml:space="preserve">   </w:t>
      </w:r>
      <w:r w:rsidR="00E930D5" w:rsidRPr="00E930D5">
        <w:rPr>
          <w:rFonts w:ascii="華康仿宋體W4" w:eastAsia="華康仿宋體W4" w:hAnsi="新細明體" w:hint="eastAsia"/>
          <w:b/>
          <w:bCs/>
          <w:spacing w:val="0"/>
          <w:sz w:val="23"/>
          <w:szCs w:val="23"/>
        </w:rPr>
        <w:t>─教會是基督的新婦</w:t>
      </w:r>
    </w:p>
    <w:p w:rsid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</w:rPr>
      </w:pPr>
      <w:r w:rsidRPr="00E930D5">
        <w:rPr>
          <w:rFonts w:ascii="華康仿宋體W4" w:eastAsia="華康仿宋體W4" w:hint="eastAsia"/>
          <w:bCs/>
          <w:color w:val="000000"/>
          <w:spacing w:val="0"/>
          <w:sz w:val="23"/>
          <w:szCs w:val="23"/>
        </w:rPr>
        <w:t>以弗所書五章(25-27)</w:t>
      </w:r>
      <w:r w:rsidRPr="00E930D5">
        <w:rPr>
          <w:rFonts w:ascii="華康仿宋體W4" w:eastAsia="華康仿宋體W4" w:hint="eastAsia"/>
          <w:bCs/>
          <w:spacing w:val="0"/>
          <w:sz w:val="23"/>
          <w:szCs w:val="23"/>
        </w:rPr>
        <w:t>：『你們作丈夫的，要愛你們的妻子，正如基督愛教會，為教會捨己；要用水藉著道，把教會洗淨，成為聖潔，可以獻給自己，作個榮耀的教會，毫無玷污皺紋等類的病，乃是聖潔沒有瑕疵的。』</w:t>
      </w:r>
    </w:p>
    <w:p w:rsidR="007E5851" w:rsidRDefault="007E5851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</w:rPr>
      </w:pPr>
    </w:p>
    <w:p w:rsidR="007E5851" w:rsidRPr="00E930D5" w:rsidRDefault="007E5851" w:rsidP="00E930D5">
      <w:pPr>
        <w:spacing w:beforeLines="50" w:before="120" w:line="340" w:lineRule="exact"/>
        <w:jc w:val="both"/>
        <w:rPr>
          <w:rFonts w:ascii="華康仿宋體W4" w:eastAsia="華康仿宋體W4" w:hAnsi="新細明體" w:hint="eastAsia"/>
          <w:spacing w:val="0"/>
          <w:sz w:val="23"/>
          <w:szCs w:val="23"/>
        </w:rPr>
      </w:pPr>
    </w:p>
    <w:p w:rsidR="00E930D5" w:rsidRPr="00E930D5" w:rsidRDefault="00E930D5" w:rsidP="00E930D5">
      <w:pPr>
        <w:pStyle w:val="afd"/>
        <w:numPr>
          <w:ilvl w:val="0"/>
          <w:numId w:val="9"/>
        </w:numPr>
        <w:spacing w:beforeLines="50" w:before="120" w:line="340" w:lineRule="exact"/>
        <w:jc w:val="both"/>
        <w:rPr>
          <w:rFonts w:ascii="華康仿宋體W4" w:eastAsia="華康仿宋體W4"/>
          <w:bCs/>
          <w:sz w:val="23"/>
          <w:szCs w:val="23"/>
        </w:rPr>
      </w:pPr>
      <w:r w:rsidRPr="00E930D5">
        <w:rPr>
          <w:rFonts w:ascii="華康仿宋體W4" w:eastAsia="華康仿宋體W4" w:hint="eastAsia"/>
          <w:bCs/>
          <w:sz w:val="23"/>
          <w:szCs w:val="23"/>
        </w:rPr>
        <w:t>教會是一群蒙基督慈愛的人</w:t>
      </w:r>
    </w:p>
    <w:p w:rsidR="00E930D5" w:rsidRDefault="00AE7B6B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304800</wp:posOffset>
            </wp:positionV>
            <wp:extent cx="2159635" cy="777240"/>
            <wp:effectExtent l="0" t="0" r="0" b="3810"/>
            <wp:wrapNone/>
            <wp:docPr id="3" name="irc_mi" descr="相關圖片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6" t="29109" r="4236" b="5397"/>
                    <a:stretch/>
                  </pic:blipFill>
                  <pic:spPr bwMode="auto">
                    <a:xfrm>
                      <a:off x="0" y="0"/>
                      <a:ext cx="21596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0D5" w:rsidRPr="00E930D5" w:rsidRDefault="00E930D5" w:rsidP="00E930D5">
      <w:pPr>
        <w:spacing w:beforeLines="50" w:before="120" w:line="340" w:lineRule="exact"/>
        <w:jc w:val="both"/>
        <w:rPr>
          <w:rFonts w:ascii="華康仿宋體W4" w:eastAsia="華康仿宋體W4"/>
          <w:bCs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firstLineChars="100" w:firstLine="23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  <w:r w:rsidRPr="00E930D5">
        <w:rPr>
          <w:rFonts w:ascii="華康仿宋體W4" w:eastAsia="華康仿宋體W4" w:hint="eastAsia"/>
          <w:bCs/>
          <w:spacing w:val="0"/>
          <w:sz w:val="23"/>
          <w:szCs w:val="23"/>
        </w:rPr>
        <w:t>2.</w:t>
      </w:r>
      <w:r w:rsidRPr="00E930D5">
        <w:rPr>
          <w:rFonts w:ascii="華康仿宋體W4" w:eastAsia="華康仿宋體W4" w:hAnsi="新細明體" w:hint="eastAsia"/>
          <w:bCs/>
          <w:spacing w:val="0"/>
          <w:sz w:val="23"/>
          <w:szCs w:val="23"/>
        </w:rPr>
        <w:t>基督捨己的愛的三個目的:</w:t>
      </w:r>
    </w:p>
    <w:p w:rsidR="00E930D5" w:rsidRDefault="00E930D5" w:rsidP="00E930D5">
      <w:pPr>
        <w:spacing w:beforeLines="50" w:before="120" w:line="340" w:lineRule="exact"/>
        <w:ind w:firstLineChars="200" w:firstLine="46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Cs/>
          <w:spacing w:val="0"/>
          <w:sz w:val="23"/>
          <w:szCs w:val="23"/>
        </w:rPr>
        <w:t>①為著是要使教會成為聖潔</w:t>
      </w:r>
    </w:p>
    <w:p w:rsidR="00E930D5" w:rsidRPr="00E930D5" w:rsidRDefault="00E930D5" w:rsidP="00E930D5">
      <w:pPr>
        <w:spacing w:beforeLines="50" w:before="120" w:line="340" w:lineRule="exact"/>
        <w:ind w:firstLineChars="200" w:firstLine="46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</w:p>
    <w:p w:rsidR="00E930D5" w:rsidRDefault="00E930D5" w:rsidP="00E930D5">
      <w:pPr>
        <w:spacing w:beforeLines="50" w:before="120" w:line="340" w:lineRule="exact"/>
        <w:ind w:rightChars="-100" w:right="-224" w:firstLineChars="200" w:firstLine="46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Cs/>
          <w:spacing w:val="0"/>
          <w:sz w:val="23"/>
          <w:szCs w:val="23"/>
        </w:rPr>
        <w:t>②為著是要教會可以獻給自己</w:t>
      </w:r>
    </w:p>
    <w:p w:rsidR="00E930D5" w:rsidRPr="00E930D5" w:rsidRDefault="00E930D5" w:rsidP="00E930D5">
      <w:pPr>
        <w:spacing w:beforeLines="50" w:before="120" w:line="340" w:lineRule="exact"/>
        <w:ind w:rightChars="-100" w:right="-224" w:firstLineChars="200" w:firstLine="46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</w:p>
    <w:p w:rsidR="00E930D5" w:rsidRPr="00E930D5" w:rsidRDefault="00E930D5" w:rsidP="00E930D5">
      <w:pPr>
        <w:spacing w:beforeLines="50" w:before="120" w:line="340" w:lineRule="exact"/>
        <w:ind w:rightChars="-100" w:right="-224" w:firstLineChars="200" w:firstLine="460"/>
        <w:jc w:val="both"/>
        <w:rPr>
          <w:rFonts w:ascii="華康仿宋體W4" w:eastAsia="華康仿宋體W4" w:hAnsi="新細明體"/>
          <w:bCs/>
          <w:spacing w:val="0"/>
          <w:sz w:val="23"/>
          <w:szCs w:val="23"/>
        </w:rPr>
      </w:pPr>
      <w:r w:rsidRPr="00E930D5">
        <w:rPr>
          <w:rFonts w:ascii="華康仿宋體W4" w:eastAsia="華康仿宋體W4" w:hAnsi="新細明體" w:hint="eastAsia"/>
          <w:bCs/>
          <w:spacing w:val="0"/>
          <w:sz w:val="23"/>
          <w:szCs w:val="23"/>
        </w:rPr>
        <w:t>③為著是要教會聖潔沒有瑕疵</w:t>
      </w:r>
    </w:p>
    <w:p w:rsidR="003024A6" w:rsidRPr="003024A6" w:rsidRDefault="00E70773" w:rsidP="00EA1BAE">
      <w:pPr>
        <w:autoSpaceDE w:val="0"/>
        <w:autoSpaceDN w:val="0"/>
        <w:adjustRightInd/>
        <w:spacing w:beforeLines="50" w:before="120" w:line="320" w:lineRule="exact"/>
        <w:ind w:firstLineChars="153" w:firstLine="428"/>
        <w:jc w:val="both"/>
        <w:textAlignment w:val="auto"/>
        <w:rPr>
          <w:rFonts w:ascii="華康細圓體(P)" w:eastAsia="華康細圓體(P)" w:hAnsiTheme="minorHAnsi" w:cstheme="minorBidi"/>
          <w:spacing w:val="4"/>
          <w:kern w:val="2"/>
          <w:sz w:val="21"/>
          <w:szCs w:val="21"/>
        </w:rPr>
      </w:pP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E70773" w:rsidRDefault="00E70773" w:rsidP="00E70773">
      <w:pPr>
        <w:tabs>
          <w:tab w:val="right" w:pos="9638"/>
        </w:tabs>
        <w:spacing w:beforeLines="10" w:before="24"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</w:p>
    <w:p w:rsidR="00E930D5" w:rsidRDefault="00E930D5" w:rsidP="00E70773">
      <w:pPr>
        <w:tabs>
          <w:tab w:val="right" w:pos="9638"/>
        </w:tabs>
        <w:spacing w:beforeLines="10" w:before="24"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</w:p>
    <w:p w:rsidR="00E930D5" w:rsidRDefault="00E930D5" w:rsidP="00E70773">
      <w:pPr>
        <w:tabs>
          <w:tab w:val="right" w:pos="9638"/>
        </w:tabs>
        <w:spacing w:beforeLines="10" w:before="24"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</w:p>
    <w:p w:rsidR="00172D31" w:rsidRDefault="00172D31" w:rsidP="00172D31">
      <w:pPr>
        <w:spacing w:line="240" w:lineRule="auto"/>
        <w:jc w:val="both"/>
        <w:rPr>
          <w:rFonts w:ascii="華康行楷體W5(P)" w:eastAsia="華康行楷體W5(P)"/>
          <w:spacing w:val="0"/>
          <w:sz w:val="40"/>
          <w:szCs w:val="40"/>
        </w:rPr>
      </w:pPr>
      <w:r w:rsidRPr="00172D31">
        <w:rPr>
          <w:rFonts w:ascii="華康行楷體W5(P)" w:eastAsia="華康行楷體W5(P)" w:hint="eastAsia"/>
          <w:spacing w:val="0"/>
          <w:sz w:val="40"/>
          <w:szCs w:val="40"/>
        </w:rPr>
        <w:t>典型在夙昔</w:t>
      </w:r>
    </w:p>
    <w:p w:rsidR="00172D31" w:rsidRDefault="00172D31" w:rsidP="00172D31">
      <w:pPr>
        <w:spacing w:line="240" w:lineRule="auto"/>
        <w:jc w:val="both"/>
        <w:rPr>
          <w:rFonts w:ascii="華康行楷體W5(P)" w:eastAsia="華康行楷體W5(P)"/>
          <w:spacing w:val="0"/>
          <w:sz w:val="28"/>
          <w:szCs w:val="28"/>
        </w:rPr>
      </w:pPr>
      <w:r>
        <w:rPr>
          <w:rFonts w:ascii="華康行楷體W5(P)" w:eastAsia="華康行楷體W5(P)" w:hint="eastAsia"/>
          <w:spacing w:val="0"/>
          <w:sz w:val="28"/>
          <w:szCs w:val="28"/>
        </w:rPr>
        <w:t xml:space="preserve">      </w:t>
      </w:r>
      <w:r w:rsidRPr="00172D31">
        <w:rPr>
          <w:rFonts w:ascii="華康行楷體W5(P)" w:eastAsia="華康行楷體W5(P)" w:hint="eastAsia"/>
          <w:spacing w:val="0"/>
          <w:sz w:val="28"/>
          <w:szCs w:val="28"/>
        </w:rPr>
        <w:t>~追念魏思道弟兄</w:t>
      </w:r>
    </w:p>
    <w:p w:rsidR="00EF151A" w:rsidRPr="00CE4ECC" w:rsidRDefault="00DF71BF" w:rsidP="00E07EEC">
      <w:pPr>
        <w:spacing w:beforeLines="50" w:before="120" w:line="300" w:lineRule="exact"/>
        <w:jc w:val="both"/>
        <w:rPr>
          <w:rFonts w:ascii="華康細圓體(P)" w:eastAsia="華康細圓體(P)" w:hint="eastAsia"/>
          <w:spacing w:val="0"/>
          <w:sz w:val="20"/>
        </w:rPr>
      </w:pPr>
      <w:r w:rsidRPr="00CE4ECC">
        <w:rPr>
          <w:rFonts w:ascii="華康細圓體(P)" w:eastAsia="華康細圓體(P)" w:hint="eastAsia"/>
          <w:spacing w:val="0"/>
          <w:sz w:val="20"/>
        </w:rPr>
        <w:t>美國聚會處醫療宣教士魏思道弟兄夫婦於1956年首次來台，在當時的丁曉亮大夫診所（後改名為基督教診所）服事，約在1976年結束在台廿年的宣教工作，返回美國加州聖地牙哥。</w:t>
      </w:r>
      <w:r w:rsidR="00EF151A" w:rsidRPr="00CE4ECC">
        <w:rPr>
          <w:rFonts w:ascii="華康細圓體(P)" w:eastAsia="華康細圓體(P)" w:hint="eastAsia"/>
          <w:spacing w:val="0"/>
          <w:sz w:val="20"/>
        </w:rPr>
        <w:t>於今年8/3晨在聖地牙哥安息主懷。</w:t>
      </w:r>
    </w:p>
    <w:p w:rsidR="000A6F50" w:rsidRPr="009204BB" w:rsidRDefault="00DF71BF" w:rsidP="009204BB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CE4ECC">
        <w:rPr>
          <w:rFonts w:ascii="華康細圓體(P)" w:eastAsia="華康細圓體(P)" w:hint="eastAsia"/>
          <w:spacing w:val="0"/>
          <w:sz w:val="20"/>
        </w:rPr>
        <w:t>魏大夫在台期間積極參與聚會處的各項服事工作，包含接待外籍宣教士、多次擔任台灣聚會處聯合退修會講員、開</w:t>
      </w:r>
      <w:r w:rsidR="00CE4ECC" w:rsidRPr="00CE4ECC">
        <w:rPr>
          <w:rFonts w:ascii="華康細圓體(P)" w:eastAsia="華康細圓體(P)" w:hint="eastAsia"/>
          <w:spacing w:val="0"/>
          <w:sz w:val="20"/>
        </w:rPr>
        <w:t>辦</w:t>
      </w:r>
      <w:r w:rsidR="00CE4ECC" w:rsidRPr="00CE4ECC">
        <w:rPr>
          <w:rFonts w:ascii="華康細圓體(P)" w:eastAsia="華康細圓體(P)" w:hint="eastAsia"/>
          <w:spacing w:val="0"/>
          <w:sz w:val="20"/>
        </w:rPr>
        <w:t>台北聚會處</w:t>
      </w:r>
      <w:r w:rsidRPr="00CE4ECC">
        <w:rPr>
          <w:rFonts w:ascii="華康細圓體(P)" w:eastAsia="華康細圓體(P)" w:hint="eastAsia"/>
          <w:spacing w:val="0"/>
          <w:sz w:val="20"/>
        </w:rPr>
        <w:t>主日上午英語講道</w:t>
      </w:r>
      <w:r w:rsidR="00CE4ECC">
        <w:rPr>
          <w:rFonts w:ascii="華康細圓體(P)" w:eastAsia="華康細圓體(P)" w:hint="eastAsia"/>
          <w:spacing w:val="0"/>
          <w:sz w:val="20"/>
        </w:rPr>
        <w:t>、</w:t>
      </w:r>
      <w:r w:rsidRPr="00CE4ECC">
        <w:rPr>
          <w:rFonts w:ascii="華康細圓體(P)" w:eastAsia="華康細圓體(P)" w:hint="eastAsia"/>
          <w:spacing w:val="0"/>
          <w:sz w:val="20"/>
        </w:rPr>
        <w:t>中文翻譯事工，並於1975年8月安排美國亞利桑那州梅莎聚會處長老白倫德弟兄等多人訪台，與弟兄姊妹們有美好的交通。魏大夫夫婦返回加州後，在家中接待與照顧當時前往美國就學的姊妹們多人，甚得</w:t>
      </w:r>
      <w:r w:rsidR="009204BB">
        <w:rPr>
          <w:rFonts w:ascii="華康細圓體(P)" w:eastAsia="華康細圓體(P)" w:hint="eastAsia"/>
          <w:spacing w:val="0"/>
          <w:sz w:val="20"/>
        </w:rPr>
        <w:t>大家的</w:t>
      </w:r>
      <w:r w:rsidRPr="00CE4ECC">
        <w:rPr>
          <w:rFonts w:ascii="華康細圓體(P)" w:eastAsia="華康細圓體(P)" w:hint="eastAsia"/>
          <w:spacing w:val="0"/>
          <w:sz w:val="20"/>
        </w:rPr>
        <w:t>敬重。</w:t>
      </w:r>
      <w:r w:rsidR="009204BB">
        <w:rPr>
          <w:rFonts w:ascii="華康細圓體(P)" w:eastAsia="華康細圓體(P)" w:hint="eastAsia"/>
          <w:spacing w:val="0"/>
          <w:sz w:val="20"/>
        </w:rPr>
        <w:t>以下是</w:t>
      </w:r>
      <w:r w:rsidR="000A6F50" w:rsidRPr="009204BB">
        <w:rPr>
          <w:rFonts w:ascii="華康細圓體(P)" w:eastAsia="華康細圓體(P)" w:hint="eastAsia"/>
          <w:spacing w:val="0"/>
          <w:sz w:val="20"/>
        </w:rPr>
        <w:t>彭懷冰、臧玉芝夫婦</w:t>
      </w:r>
      <w:r w:rsidR="009204BB">
        <w:rPr>
          <w:rFonts w:ascii="華康細圓體(P)" w:eastAsia="華康細圓體(P)" w:hint="eastAsia"/>
          <w:spacing w:val="0"/>
          <w:sz w:val="20"/>
        </w:rPr>
        <w:t>寫的懷念短文。</w:t>
      </w:r>
    </w:p>
    <w:p w:rsidR="009204BB" w:rsidRDefault="009204BB" w:rsidP="00AE7B6B">
      <w:pPr>
        <w:spacing w:beforeLines="50" w:before="120" w:line="340" w:lineRule="exact"/>
        <w:jc w:val="both"/>
        <w:rPr>
          <w:rFonts w:ascii="DFChuW4-B5" w:eastAsiaTheme="minorEastAsia" w:hint="eastAsia"/>
          <w:spacing w:val="0"/>
          <w:sz w:val="21"/>
          <w:szCs w:val="21"/>
        </w:rPr>
      </w:pPr>
    </w:p>
    <w:p w:rsidR="00AE7B6B" w:rsidRDefault="00AE7B6B" w:rsidP="00AE7B6B">
      <w:pPr>
        <w:spacing w:line="320" w:lineRule="exact"/>
        <w:ind w:firstLineChars="200" w:firstLine="420"/>
        <w:jc w:val="both"/>
        <w:rPr>
          <w:rFonts w:ascii="DFChuW4-B5" w:eastAsiaTheme="minorEastAsia"/>
          <w:spacing w:val="0"/>
          <w:sz w:val="21"/>
          <w:szCs w:val="21"/>
        </w:rPr>
      </w:pPr>
    </w:p>
    <w:p w:rsidR="00172D31" w:rsidRPr="000A6F50" w:rsidRDefault="00172D31" w:rsidP="00AE7B6B">
      <w:pPr>
        <w:spacing w:line="320" w:lineRule="exact"/>
        <w:ind w:firstLineChars="200" w:firstLine="420"/>
        <w:jc w:val="both"/>
        <w:rPr>
          <w:rFonts w:ascii="DFChuW4-B5" w:eastAsia="DFChuW4-B5"/>
          <w:spacing w:val="0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是什麼力量讓一位美國專業紳士帶著全家漂洋過海來到福爾摩沙，來到臺北和一群說著中國話，生活、習慣、做法都與家鄉很不同的人一起聚會、事奉？如果不是因為有著同樣的信仰，來自相同的教會背景，更因著同享一樣的基督之愛，那是不可能的！</w:t>
      </w:r>
    </w:p>
    <w:p w:rsidR="00172D31" w:rsidRPr="000A6F50" w:rsidRDefault="00172D31" w:rsidP="00E07EEC">
      <w:pPr>
        <w:spacing w:beforeLines="50" w:before="120" w:line="320" w:lineRule="exact"/>
        <w:ind w:firstLineChars="200" w:firstLine="420"/>
        <w:jc w:val="both"/>
        <w:rPr>
          <w:rFonts w:ascii="DFChuW4-B5" w:eastAsia="DFChuW4-B5"/>
          <w:spacing w:val="0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而這群在臺灣和他共度過美好時光的、享受過中西主裡情誼的弟兄</w:t>
      </w:r>
      <w:r w:rsidRPr="000A6F50">
        <w:rPr>
          <w:rFonts w:ascii="DFChuW4-B5" w:eastAsia="DFChuW4-B5" w:hint="eastAsia"/>
          <w:spacing w:val="0"/>
          <w:sz w:val="21"/>
          <w:szCs w:val="21"/>
        </w:rPr>
        <w:lastRenderedPageBreak/>
        <w:t>姐妹，雖然此刻各奔西東（有些也已回到了天家），聽到這位魏思道弟兄安息主懷的消息，怎能不讓人想起他在我們當中的往事呢？</w:t>
      </w:r>
    </w:p>
    <w:p w:rsidR="00172D31" w:rsidRPr="000A6F50" w:rsidRDefault="00EA5B30" w:rsidP="00E07EEC">
      <w:pPr>
        <w:spacing w:beforeLines="50" w:before="120" w:line="320" w:lineRule="exact"/>
        <w:ind w:firstLineChars="200" w:firstLine="520"/>
        <w:jc w:val="both"/>
        <w:rPr>
          <w:rFonts w:ascii="DFChuW4-B5" w:eastAsia="DFChuW4-B5"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279400</wp:posOffset>
            </wp:positionV>
            <wp:extent cx="1114425" cy="753110"/>
            <wp:effectExtent l="0" t="0" r="9525" b="8890"/>
            <wp:wrapSquare wrapText="bothSides"/>
            <wp:docPr id="4" name="irc_mi" descr="相關圖片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3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31" w:rsidRPr="000A6F50">
        <w:rPr>
          <w:rFonts w:ascii="DFChuW4-B5" w:eastAsia="DFChuW4-B5" w:hint="eastAsia"/>
          <w:spacing w:val="0"/>
          <w:sz w:val="21"/>
          <w:szCs w:val="21"/>
        </w:rPr>
        <w:t>1970年代，臺灣的基督徒聚會處正如我們的政治處境，在風雨飄搖中站穩了腳步，福音的機會處處都是，傳統的聚會方式應接不暇；這時魏思道等西國宣教士跟我們的同工開始了一個以英語講道，中文翻譯的事工。這在當時實在是一項創舉，就今日宣教概念來說，就是看出國人崇尚學習英語之風，運用了創新的福音媒介，把人帶到主的面前（西1：28，29）。</w:t>
      </w:r>
    </w:p>
    <w:p w:rsidR="00172D31" w:rsidRPr="000A6F50" w:rsidRDefault="00172D31" w:rsidP="00E07EEC">
      <w:pPr>
        <w:spacing w:beforeLines="50" w:before="120" w:line="320" w:lineRule="exact"/>
        <w:ind w:firstLineChars="200" w:firstLine="420"/>
        <w:jc w:val="both"/>
        <w:rPr>
          <w:rFonts w:ascii="DFChuW4-B5" w:eastAsia="DFChuW4-B5"/>
          <w:spacing w:val="0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當然，這要付上很大的代價。魏思道等幾位英語講員要在百忙中另撥時間準備講章講義，中國弟兄配合翻譯。而這一做就是三年半—自1973年11月18日，直到1977年3月17日，共41個月，177個主日！這不但是需要有福音負擔、還要有毅力，還要與相關的人配搭順暢!</w:t>
      </w:r>
    </w:p>
    <w:p w:rsidR="00172D31" w:rsidRPr="000A6F50" w:rsidRDefault="00172D31" w:rsidP="00E07EEC">
      <w:pPr>
        <w:spacing w:beforeLines="50" w:before="120" w:line="320" w:lineRule="exact"/>
        <w:ind w:firstLineChars="200" w:firstLine="420"/>
        <w:jc w:val="both"/>
        <w:rPr>
          <w:rFonts w:ascii="DFChuW4-B5" w:eastAsia="DFChuW4-B5"/>
          <w:spacing w:val="0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而這又是中西同工的配搭。魏思道充分表現了風度翩翩的紳士風範，</w:t>
      </w:r>
      <w:r w:rsidR="000A6F50" w:rsidRPr="000A6F50">
        <w:rPr>
          <w:rFonts w:ascii="DFChuW4-B5" w:eastAsia="DFChuW4-B5" w:hint="eastAsia"/>
          <w:spacing w:val="0"/>
          <w:sz w:val="21"/>
          <w:szCs w:val="21"/>
        </w:rPr>
        <w:t>藉</w:t>
      </w:r>
      <w:r w:rsidRPr="000A6F50">
        <w:rPr>
          <w:rFonts w:ascii="DFChuW4-B5" w:eastAsia="DFChuW4-B5" w:hint="eastAsia"/>
          <w:spacing w:val="0"/>
          <w:sz w:val="21"/>
          <w:szCs w:val="21"/>
        </w:rPr>
        <w:t>著和翻譯弟兄的切磋，又造就了不只是翻譯人才，同時也顯出來有講臺恩賜的本國弟兄（年長的年輕的都有：唐賢鳳、呂允仁等）。這是何等美好的中西交流，以及世代傳承！</w:t>
      </w:r>
    </w:p>
    <w:p w:rsidR="00172D31" w:rsidRPr="000A6F50" w:rsidRDefault="00172D31" w:rsidP="00E07EEC">
      <w:pPr>
        <w:spacing w:beforeLines="50" w:before="120" w:line="320" w:lineRule="exact"/>
        <w:ind w:firstLineChars="200" w:firstLine="420"/>
        <w:jc w:val="both"/>
        <w:rPr>
          <w:rFonts w:ascii="DFChuW4-B5" w:eastAsia="DFChuW4-B5"/>
          <w:spacing w:val="0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年輕一輩難忘的還有魏思道伉儷麗影雙雙的畫像。他們對晚輩的照顧提攜，好多位都親身感受過。當魏思道返鄉回美定居，我們臺北幾位年輕人赴美留學，在人生地不熟之時，魏家敞開了大門，讓遊子如見親人。可見他們不但在台期間結果累累，回鄉還是不忘曾經在臺灣耕耘過的小苗。</w:t>
      </w:r>
    </w:p>
    <w:p w:rsidR="000A6F50" w:rsidRPr="003024A6" w:rsidRDefault="00172D31" w:rsidP="00EA5B30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細圓體(P)" w:eastAsia="華康細圓體(P)" w:hAnsiTheme="minorHAnsi" w:cstheme="minorBidi"/>
          <w:spacing w:val="4"/>
          <w:kern w:val="2"/>
          <w:sz w:val="21"/>
          <w:szCs w:val="21"/>
        </w:rPr>
      </w:pPr>
      <w:r w:rsidRPr="000A6F50">
        <w:rPr>
          <w:rFonts w:ascii="DFChuW4-B5" w:eastAsia="DFChuW4-B5" w:hint="eastAsia"/>
          <w:spacing w:val="0"/>
          <w:sz w:val="21"/>
          <w:szCs w:val="21"/>
        </w:rPr>
        <w:t>雖然魏思道去國多年，而今故人已杳，但是其生命典範不會磨滅。聖經上教導：</w:t>
      </w:r>
      <w:r w:rsidR="000A6F50">
        <w:rPr>
          <w:rFonts w:ascii="DFChuW4-B5" w:eastAsiaTheme="minorEastAsia" w:hint="eastAsia"/>
          <w:spacing w:val="0"/>
          <w:sz w:val="21"/>
          <w:szCs w:val="21"/>
        </w:rPr>
        <w:t>「</w:t>
      </w:r>
      <w:r w:rsidRPr="000A6F50">
        <w:rPr>
          <w:rFonts w:ascii="DFChuW4-B5" w:eastAsia="DFChuW4-B5" w:hint="eastAsia"/>
          <w:spacing w:val="0"/>
          <w:sz w:val="21"/>
          <w:szCs w:val="21"/>
        </w:rPr>
        <w:t>從前引導你們，傳神之道給你們的人，你們要想念他們，效法他們的信心，留心看他們為人的結局。</w:t>
      </w:r>
      <w:r w:rsidR="000A6F50">
        <w:rPr>
          <w:rFonts w:ascii="DFChuW4-B5" w:eastAsiaTheme="minorEastAsia" w:hint="eastAsia"/>
          <w:spacing w:val="0"/>
          <w:sz w:val="21"/>
          <w:szCs w:val="21"/>
        </w:rPr>
        <w:t>」</w:t>
      </w:r>
      <w:r w:rsidRPr="000A6F50">
        <w:rPr>
          <w:rFonts w:ascii="DFChuW4-B5" w:eastAsia="DFChuW4-B5" w:hint="eastAsia"/>
          <w:spacing w:val="0"/>
          <w:sz w:val="21"/>
          <w:szCs w:val="21"/>
        </w:rPr>
        <w:t>（來13:7）</w:t>
      </w:r>
      <w:r w:rsidR="00E07EEC">
        <w:rPr>
          <w:rFonts w:ascii="DFChuW4-B5" w:eastAsiaTheme="minorEastAsia" w:hint="eastAsia"/>
          <w:spacing w:val="0"/>
          <w:sz w:val="21"/>
          <w:szCs w:val="21"/>
        </w:rPr>
        <w:t>。</w:t>
      </w:r>
      <w:r w:rsidRPr="000A6F50">
        <w:rPr>
          <w:rFonts w:ascii="DFChuW4-B5" w:eastAsia="DFChuW4-B5" w:hint="eastAsia"/>
          <w:spacing w:val="0"/>
          <w:sz w:val="21"/>
          <w:szCs w:val="21"/>
        </w:rPr>
        <w:t>今日我們在</w:t>
      </w:r>
      <w:r w:rsidR="000A6F50" w:rsidRPr="000A6F50">
        <w:rPr>
          <w:rFonts w:ascii="DFChuW4-B5" w:eastAsia="DFChuW4-B5" w:hint="eastAsia"/>
          <w:spacing w:val="0"/>
          <w:sz w:val="21"/>
          <w:szCs w:val="21"/>
        </w:rPr>
        <w:t>臺</w:t>
      </w:r>
      <w:r w:rsidRPr="000A6F50">
        <w:rPr>
          <w:rFonts w:ascii="DFChuW4-B5" w:eastAsia="DFChuW4-B5" w:hint="eastAsia"/>
          <w:spacing w:val="0"/>
          <w:sz w:val="21"/>
          <w:szCs w:val="21"/>
        </w:rPr>
        <w:t>基督徒聚會處不止已經世代交替，在福音事工上也擴張帳幕，設立全</w:t>
      </w:r>
      <w:r w:rsidR="000A6F50" w:rsidRPr="000A6F50">
        <w:rPr>
          <w:rFonts w:ascii="DFChuW4-B5" w:eastAsia="DFChuW4-B5" w:hint="eastAsia"/>
          <w:spacing w:val="0"/>
          <w:sz w:val="21"/>
          <w:szCs w:val="21"/>
        </w:rPr>
        <w:t>臺</w:t>
      </w:r>
      <w:r w:rsidRPr="000A6F50">
        <w:rPr>
          <w:rFonts w:ascii="DFChuW4-B5" w:eastAsia="DFChuW4-B5" w:hint="eastAsia"/>
          <w:spacing w:val="0"/>
          <w:sz w:val="21"/>
          <w:szCs w:val="21"/>
        </w:rPr>
        <w:t>訓練中心，參與普世宣教，正是效法前輩（不論國人或是西國宣教士）的腳蹤。深願加緊腳步，早早將“這福音傳遍天下”（可16：15，16），基督快來！</w:t>
      </w:r>
      <w:r w:rsidR="000A6F50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CA70E8" w:rsidRPr="006F4F3D" w:rsidRDefault="00CA70E8" w:rsidP="00CA70E8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林廣耀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A70E8" w:rsidRPr="00326125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12A5E" w:rsidRDefault="00512A5E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2A5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2A5E">
        <w:rPr>
          <w:rFonts w:ascii="華康細圓體(P)" w:eastAsia="華康細圓體(P)" w:hint="eastAsia"/>
          <w:b/>
          <w:spacing w:val="0"/>
          <w:sz w:val="20"/>
        </w:rPr>
        <w:t>:00</w:t>
      </w:r>
      <w:r w:rsidRPr="00512A5E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關懷同工會</w:t>
      </w:r>
    </w:p>
    <w:p w:rsidR="00CA70E8" w:rsidRDefault="00CA70E8" w:rsidP="00CA70E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A70E8" w:rsidRPr="00326125" w:rsidRDefault="00CA70E8" w:rsidP="00CA70E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A70E8" w:rsidRPr="00326125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擴大禱告會</w:t>
      </w:r>
    </w:p>
    <w:p w:rsidR="00D97E1A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A70E8" w:rsidRPr="003A031F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A70E8" w:rsidRDefault="00CA70E8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3D7733">
        <w:rPr>
          <w:rFonts w:ascii="華康細圓體(P)" w:eastAsia="華康細圓體(P)"/>
          <w:b/>
          <w:spacing w:val="0"/>
          <w:sz w:val="20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讀書</w:t>
      </w:r>
      <w:r w:rsidR="003D7733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D97E1A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97E1A">
        <w:rPr>
          <w:rFonts w:ascii="華康行楷體W5" w:eastAsia="華康行楷體W5" w:hAnsi="華康古印體" w:hint="eastAsia"/>
          <w:b/>
          <w:spacing w:val="-8"/>
          <w:szCs w:val="26"/>
        </w:rPr>
        <w:t>26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25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97E1A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林廣耀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97E1A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教會是基督的新婦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97E1A">
        <w:rPr>
          <w:rFonts w:ascii="華康細圓體(P)" w:eastAsia="華康細圓體(P)" w:hint="eastAsia"/>
          <w:b/>
          <w:spacing w:val="0"/>
          <w:sz w:val="20"/>
        </w:rPr>
        <w:t>敬虔加上知足</w:t>
      </w:r>
    </w:p>
    <w:p w:rsidR="002129C8" w:rsidRPr="007217CE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以弗所書5:21-33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97E1A">
        <w:rPr>
          <w:rFonts w:ascii="Times New Roman" w:eastAsia="華康細圓體(P)" w:hint="eastAsia"/>
          <w:b/>
          <w:spacing w:val="0"/>
          <w:sz w:val="20"/>
        </w:rPr>
        <w:t>提摩太前</w:t>
      </w:r>
      <w:r w:rsidR="003D7733" w:rsidRPr="003D7733">
        <w:rPr>
          <w:rFonts w:ascii="Times New Roman" w:eastAsia="華康細圓體(P)" w:hint="eastAsia"/>
          <w:b/>
          <w:spacing w:val="0"/>
          <w:sz w:val="20"/>
        </w:rPr>
        <w:t>書</w:t>
      </w:r>
      <w:r w:rsidR="00D97E1A">
        <w:rPr>
          <w:rFonts w:ascii="Times New Roman" w:eastAsia="華康細圓體(P)" w:hint="eastAsia"/>
          <w:b/>
          <w:spacing w:val="0"/>
          <w:sz w:val="20"/>
        </w:rPr>
        <w:t>6</w:t>
      </w:r>
      <w:r w:rsidR="003D7733" w:rsidRPr="003D7733">
        <w:rPr>
          <w:rFonts w:ascii="華康細圓體(P)" w:eastAsia="華康細圓體(P)" w:hint="eastAsia"/>
          <w:b/>
          <w:spacing w:val="0"/>
          <w:sz w:val="20"/>
        </w:rPr>
        <w:t>:1-</w:t>
      </w:r>
      <w:r w:rsidR="00D97E1A">
        <w:rPr>
          <w:rFonts w:ascii="華康細圓體(P)" w:eastAsia="華康細圓體(P)" w:hint="eastAsia"/>
          <w:b/>
          <w:spacing w:val="0"/>
          <w:sz w:val="20"/>
        </w:rPr>
        <w:t>10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97E1A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D97E1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97E1A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D97E1A">
        <w:rPr>
          <w:rFonts w:ascii="Times New Roman" w:eastAsia="華康細圓體(P)"/>
          <w:b/>
          <w:spacing w:val="0"/>
          <w:sz w:val="20"/>
        </w:rPr>
        <w:tab/>
      </w:r>
      <w:r w:rsidR="00D97E1A">
        <w:rPr>
          <w:rFonts w:ascii="Times New Roman" w:eastAsia="華康細圓體(P)"/>
          <w:b/>
          <w:spacing w:val="0"/>
          <w:sz w:val="20"/>
        </w:rPr>
        <w:tab/>
      </w:r>
      <w:r w:rsidR="00D97E1A">
        <w:rPr>
          <w:rFonts w:ascii="Times New Roman" w:eastAsia="華康細圓體(P)"/>
          <w:b/>
          <w:spacing w:val="0"/>
          <w:sz w:val="20"/>
        </w:rPr>
        <w:tab/>
      </w:r>
      <w:r w:rsidR="00D97E1A">
        <w:rPr>
          <w:rFonts w:ascii="Times New Roman" w:eastAsia="華康細圓體(P)"/>
          <w:b/>
          <w:spacing w:val="0"/>
          <w:sz w:val="20"/>
        </w:rPr>
        <w:tab/>
      </w:r>
      <w:r w:rsidR="00512A5E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996D86" w:rsidRPr="00996D86" w:rsidRDefault="00996D86" w:rsidP="00996D8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 w:hint="eastAsia"/>
          <w:kern w:val="20"/>
        </w:rPr>
      </w:pPr>
      <w:r w:rsidRPr="00996D86">
        <w:rPr>
          <w:rFonts w:ascii="華康行楷體W5" w:eastAsia="華康行楷體W5" w:hAnsi="華康古印體" w:cs="Times New Roman" w:hint="eastAsia"/>
          <w:kern w:val="20"/>
        </w:rPr>
        <w:t>耶和華－你的神是施行拯救、大有能力的主。</w:t>
      </w:r>
    </w:p>
    <w:p w:rsidR="00FB39B2" w:rsidRDefault="00996D86" w:rsidP="00996D8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96D86">
        <w:rPr>
          <w:rFonts w:ascii="華康行楷體W5" w:eastAsia="華康行楷體W5" w:hAnsi="華康古印體" w:cs="Times New Roman" w:hint="eastAsia"/>
          <w:kern w:val="20"/>
        </w:rPr>
        <w:t>他在你中間必因你歡欣喜樂，默然愛你，且因你喜樂而歡呼。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672F4A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96D86">
        <w:rPr>
          <w:rFonts w:ascii="華康行楷體W5" w:eastAsia="華康行楷體W5" w:hAnsi="華康古印體" w:cs="Times New Roman" w:hint="eastAsia"/>
          <w:kern w:val="20"/>
        </w:rPr>
        <w:t>西番雅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>書</w:t>
      </w:r>
      <w:r w:rsidR="00996D86">
        <w:rPr>
          <w:rFonts w:ascii="華康行楷體W5" w:eastAsia="華康行楷體W5" w:hAnsi="華康古印體" w:cs="Times New Roman" w:hint="eastAsia"/>
          <w:kern w:val="20"/>
        </w:rPr>
        <w:t>3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996D86">
        <w:rPr>
          <w:rFonts w:ascii="華康行楷體W5" w:eastAsia="華康行楷體W5" w:hAnsi="華康古印體" w:cs="Times New Roman" w:hint="eastAsia"/>
          <w:kern w:val="20"/>
        </w:rPr>
        <w:t>17</w:t>
      </w:r>
      <w:bookmarkStart w:id="0" w:name="_GoBack"/>
      <w:bookmarkEnd w:id="0"/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0101EF" w:rsidRDefault="003F5664" w:rsidP="005B0657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3F5664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C8" w:rsidRDefault="00130DC8">
      <w:r>
        <w:separator/>
      </w:r>
    </w:p>
  </w:endnote>
  <w:endnote w:type="continuationSeparator" w:id="0">
    <w:p w:rsidR="00130DC8" w:rsidRDefault="0013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C8" w:rsidRDefault="00130DC8">
      <w:r>
        <w:separator/>
      </w:r>
    </w:p>
  </w:footnote>
  <w:footnote w:type="continuationSeparator" w:id="0">
    <w:p w:rsidR="00130DC8" w:rsidRDefault="0013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9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bible.com.cn/ephesians/1-10.ht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holybible.com.cn/ephesians/3-6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rct=j&amp;q=&amp;esrc=s&amp;source=images&amp;cd=&amp;cad=rja&amp;uact=8&amp;ved=2ahUKEwjum43T0YLdAhUUUt4KHfQ3B0gQjRx6BAgBEAU&amp;url=https://www.fuyin.tv/weixin/show-3269.html&amp;psig=AOvVaw3IpsX0bT-xq8xpXzu4qEsa&amp;ust=1535095088179225" TargetMode="External"/><Relationship Id="rId17" Type="http://schemas.openxmlformats.org/officeDocument/2006/relationships/hyperlink" Target="http://www.holybible.com.cn/ephesians/3-5.htm" TargetMode="External"/><Relationship Id="rId25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lybible.com.cn/ephesians/3-4.ht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hyperlink" Target="http://www.holybible.com.cn/ephesians/3-3.htm" TargetMode="External"/><Relationship Id="rId23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yperlink" Target="http://www.google.com.tw/url?sa=i&amp;rct=j&amp;q=&amp;esrc=s&amp;source=images&amp;cd=&amp;cad=rja&amp;uact=8&amp;ved=2ahUKEwiitsaf1oLdAhVXFYgKHWT3DRIQjRx6BAgBEAU&amp;url=http://m.5670.info/hbb/image/2350116552/&amp;psig=AOvVaw3OKFe7K1CAvFa6AxdWHhcw&amp;ust=1535096471624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i&amp;rct=j&amp;q=&amp;esrc=s&amp;source=images&amp;cd=&amp;cad=rja&amp;uact=8&amp;ved=2ahUKEwjUs4fs0YLdAhWJd94KHYdiCgkQjRx6BAgBEAU&amp;url=https://www.cclifefl.org/View/Article/1370&amp;psig=AOvVaw1Af05SqdsWVtHR9mmgZVgY&amp;ust=1535095316037541" TargetMode="External"/><Relationship Id="rId14" Type="http://schemas.microsoft.com/office/2007/relationships/hdphoto" Target="media/hdphoto2.wdp"/><Relationship Id="rId22" Type="http://schemas.openxmlformats.org/officeDocument/2006/relationships/hyperlink" Target="https://www.google.com.tw/url?sa=i&amp;rct=j&amp;q=&amp;esrc=s&amp;source=images&amp;cd=&amp;cad=rja&amp;uact=8&amp;ved=2ahUKEwii5N342ILdAhXUc94KHVxgBaYQjRx6BAgBEAU&amp;url=https://www.dreamstime.com/stock-photo-protect-nature-growing-plant-hands-holding-nurturing-tree-growing-fertile-soil-nurturing-baby-plant-agriculture-image76588167&amp;psig=AOvVaw3cof05tUuSySsH7ulLFoAt&amp;ust=1535097109671745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98D0-45B1-4391-89A8-6632F934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178</TotalTime>
  <Pages>1</Pages>
  <Words>454</Words>
  <Characters>2588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3036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2018-08-03T03:06:00Z</cp:lastPrinted>
  <dcterms:created xsi:type="dcterms:W3CDTF">2018-08-23T02:42:00Z</dcterms:created>
  <dcterms:modified xsi:type="dcterms:W3CDTF">2018-08-23T08:22:00Z</dcterms:modified>
</cp:coreProperties>
</file>