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3F91" w:rsidRDefault="003024A6" w:rsidP="00F33F91">
      <w:pPr>
        <w:pStyle w:val="xmsonormal"/>
        <w:shd w:val="clear" w:color="auto" w:fill="FFFFFF"/>
        <w:spacing w:before="0" w:beforeAutospacing="0" w:after="0" w:afterAutospacing="0" w:line="400" w:lineRule="exact"/>
        <w:ind w:leftChars="-50" w:left="-112" w:rightChars="-50" w:right="-112"/>
        <w:rPr>
          <w:rFonts w:ascii="華康Sc黑體W4-B5(P)" w:eastAsia="華康Sc黑體W4-B5(P)" w:hAnsi="華康Sc黑體W4-B5(P)" w:cs="華康香港標準楷書"/>
          <w:bCs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65D2">
        <w:rPr>
          <w:rFonts w:ascii="華康Sc黑體W4-B5(P)" w:eastAsia="華康Sc黑體W4-B5(P)" w:hAnsi="華康Sc黑體W4-B5(P)" w:cs="華康香港標準楷書" w:hint="eastAsia"/>
          <w:bCs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  <w:r w:rsidR="00F33F91" w:rsidRPr="00F33F91">
        <w:rPr>
          <w:rFonts w:ascii="華康Sc黑體W4-B5(P)" w:eastAsia="華康Sc黑體W4-B5(P)" w:hAnsi="華康Sc黑體W4-B5(P)" w:cs="華康香港標準楷書" w:hint="eastAsia"/>
          <w:bCs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死蔭中的日光</w:t>
      </w:r>
    </w:p>
    <w:p w:rsidR="00F33F91" w:rsidRPr="00F33F91" w:rsidRDefault="00F33F91" w:rsidP="00F33F91">
      <w:pPr>
        <w:pStyle w:val="xmsonormal"/>
        <w:shd w:val="clear" w:color="auto" w:fill="FFFFFF"/>
        <w:spacing w:before="0" w:beforeAutospacing="0" w:after="0" w:afterAutospacing="0" w:line="400" w:lineRule="exact"/>
        <w:ind w:rightChars="-50" w:right="-112"/>
        <w:rPr>
          <w:rFonts w:ascii="華康Sc黑體W4-B5(P)" w:eastAsia="華康Sc黑體W4-B5(P)" w:hAnsi="華康Sc黑體W4-B5(P)" w:cs="華康香港標準楷書"/>
          <w:bCs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3F91">
        <w:rPr>
          <w:rFonts w:ascii="華康Sc黑體W4-B5(P)" w:eastAsia="華康Sc黑體W4-B5(P)" w:hAnsi="華康Sc黑體W4-B5(P)" w:cs="華康香港標準楷書" w:hint="eastAsia"/>
          <w:bCs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任</w:t>
      </w:r>
      <w:r>
        <w:rPr>
          <w:rFonts w:ascii="華康Sc黑體W4-B5(P)" w:eastAsia="華康Sc黑體W4-B5(P)" w:hAnsi="華康Sc黑體W4-B5(P)" w:cs="華康香港標準楷書" w:hint="eastAsia"/>
          <w:bCs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33F91">
        <w:rPr>
          <w:rFonts w:ascii="華康Sc黑體W4-B5(P)" w:eastAsia="華康Sc黑體W4-B5(P)" w:hAnsi="華康Sc黑體W4-B5(P)" w:cs="華康香港標準楷書" w:hint="eastAsia"/>
          <w:bCs/>
          <w:sz w:val="25"/>
          <w:szCs w:val="2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駿弟兄</w:t>
      </w:r>
    </w:p>
    <w:p w:rsidR="00F33F91" w:rsidRPr="00F33F91" w:rsidRDefault="00F33F91" w:rsidP="00B30302">
      <w:pPr>
        <w:autoSpaceDE w:val="0"/>
        <w:autoSpaceDN w:val="0"/>
        <w:adjustRightInd/>
        <w:spacing w:beforeLines="50" w:before="120" w:line="28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F33F91">
        <w:rPr>
          <w:rFonts w:ascii="微軟正黑體" w:eastAsia="微軟正黑體" w:hAnsi="微軟正黑體" w:hint="eastAsia"/>
          <w:spacing w:val="0"/>
          <w:sz w:val="21"/>
          <w:szCs w:val="21"/>
        </w:rPr>
        <w:t>「因我們</w:t>
      </w:r>
      <w:r w:rsidRPr="00F33F91">
        <w:rPr>
          <w:rFonts w:ascii="微軟正黑體" w:eastAsia="微軟正黑體" w:hAnsi="微軟正黑體" w:cs="新細明體" w:hint="eastAsia"/>
          <w:spacing w:val="0"/>
          <w:sz w:val="21"/>
          <w:szCs w:val="21"/>
        </w:rPr>
        <w:t xml:space="preserve">　</w:t>
      </w:r>
      <w:r w:rsidRPr="00F33F91">
        <w:rPr>
          <w:rFonts w:ascii="微軟正黑體" w:eastAsia="微軟正黑體" w:hAnsi="微軟正黑體" w:cs="華康唐風隸(P)" w:hint="eastAsia"/>
          <w:spacing w:val="0"/>
          <w:sz w:val="21"/>
          <w:szCs w:val="21"/>
        </w:rPr>
        <w:t>神的憐憫，</w:t>
      </w:r>
      <w:r w:rsidRPr="00F33F91">
        <w:rPr>
          <w:rFonts w:ascii="微軟正黑體" w:eastAsia="微軟正黑體" w:hAnsi="微軟正黑體" w:hint="eastAsia"/>
          <w:spacing w:val="0"/>
          <w:sz w:val="21"/>
          <w:szCs w:val="21"/>
        </w:rPr>
        <w:t>使清晨的陽光從高天臨到我們，光照那坐在黑暗中死蔭裡的人，引導我們的腳，走上平安的路。」（路加福音 1:78-79）</w:t>
      </w:r>
    </w:p>
    <w:p w:rsidR="00F33F91" w:rsidRPr="00F33F91" w:rsidRDefault="00F33F91" w:rsidP="00F33F91">
      <w:pPr>
        <w:autoSpaceDE w:val="0"/>
        <w:autoSpaceDN w:val="0"/>
        <w:adjustRightInd/>
        <w:spacing w:beforeLines="50" w:before="120" w:line="320" w:lineRule="exact"/>
        <w:jc w:val="both"/>
        <w:textAlignment w:val="auto"/>
        <w:rPr>
          <w:rFonts w:ascii="華康Sc黑體W4-B5(P)" w:eastAsia="華康Sc黑體W4-B5(P)" w:hAnsi="華康Sc黑體W4-B5(P)" w:cs="華康香港標準楷書"/>
          <w:bCs/>
          <w:spacing w:val="0"/>
          <w:kern w:val="0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Sc黑體W4-B5(P)" w:eastAsia="華康Sc黑體W4-B5(P)" w:hAnsi="華康Sc黑體W4-B5(P)" w:cs="華康香港標準楷書" w:hint="eastAsia"/>
          <w:bCs/>
          <w:spacing w:val="0"/>
          <w:kern w:val="0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AE"/>
      </w:r>
      <w:r w:rsidRPr="00F33F91">
        <w:rPr>
          <w:rFonts w:ascii="華康Sc黑體W4-B5(P)" w:eastAsia="華康Sc黑體W4-B5(P)" w:hAnsi="華康Sc黑體W4-B5(P)" w:cs="華康香港標準楷書" w:hint="eastAsia"/>
          <w:bCs/>
          <w:spacing w:val="0"/>
          <w:kern w:val="0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「來吧，憂傷的人！」</w:t>
      </w:r>
    </w:p>
    <w:p w:rsidR="00F33F91" w:rsidRPr="00F33F91" w:rsidRDefault="00F33F91" w:rsidP="00F33F91">
      <w:pPr>
        <w:autoSpaceDE w:val="0"/>
        <w:autoSpaceDN w:val="0"/>
        <w:adjustRightInd/>
        <w:spacing w:beforeLines="50" w:before="120" w:line="320" w:lineRule="exact"/>
        <w:jc w:val="both"/>
        <w:textAlignment w:val="auto"/>
        <w:rPr>
          <w:rFonts w:ascii="華康Sc黑體W4-B5(P)" w:eastAsia="華康Sc黑體W4-B5(P)" w:hAnsi="華康Sc黑體W4-B5(P)" w:cs="華康香港標準楷書"/>
          <w:bCs/>
          <w:spacing w:val="0"/>
          <w:kern w:val="0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Sc黑體W4-B5(P)" w:eastAsia="華康Sc黑體W4-B5(P)" w:hAnsi="華康Sc黑體W4-B5(P)" w:cs="華康香港標準楷書" w:hint="eastAsia"/>
          <w:bCs/>
          <w:spacing w:val="0"/>
          <w:kern w:val="0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AE"/>
      </w:r>
      <w:r w:rsidR="00B30302">
        <w:rPr>
          <w:rFonts w:ascii="華康Sc黑體W4-B5(P)" w:eastAsia="華康Sc黑體W4-B5(P)" w:hAnsi="華康Sc黑體W4-B5(P)" w:cs="華康香港標準楷書" w:hint="eastAsia"/>
          <w:bCs/>
          <w:spacing w:val="0"/>
          <w:kern w:val="0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33F91">
        <w:rPr>
          <w:rFonts w:ascii="華康Sc黑體W4-B5(P)" w:eastAsia="華康Sc黑體W4-B5(P)" w:hAnsi="華康Sc黑體W4-B5(P)" w:cs="華康香港標準楷書" w:hint="eastAsia"/>
          <w:bCs/>
          <w:spacing w:val="0"/>
          <w:kern w:val="0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給軟弱者的好消息</w:t>
      </w:r>
    </w:p>
    <w:p w:rsidR="00F33F91" w:rsidRPr="00B30302" w:rsidRDefault="00F33F91" w:rsidP="00B30302">
      <w:pPr>
        <w:autoSpaceDE w:val="0"/>
        <w:autoSpaceDN w:val="0"/>
        <w:adjustRightInd/>
        <w:spacing w:beforeLines="30" w:before="72" w:line="280" w:lineRule="exact"/>
        <w:jc w:val="both"/>
        <w:textAlignment w:val="auto"/>
        <w:rPr>
          <w:rFonts w:ascii="微軟正黑體" w:eastAsia="微軟正黑體" w:hAnsi="微軟正黑體"/>
          <w:spacing w:val="0"/>
          <w:sz w:val="20"/>
        </w:rPr>
      </w:pPr>
      <w:r w:rsidRPr="00B30302">
        <w:rPr>
          <w:rFonts w:ascii="微軟正黑體" w:eastAsia="微軟正黑體" w:hAnsi="微軟正黑體" w:hint="eastAsia"/>
          <w:spacing w:val="0"/>
          <w:sz w:val="20"/>
        </w:rPr>
        <w:t>基督照</w:t>
      </w:r>
      <w:r w:rsidRPr="00B30302">
        <w:rPr>
          <w:rFonts w:ascii="微軟正黑體" w:eastAsia="微軟正黑體" w:hAnsi="微軟正黑體" w:cs="新細明體" w:hint="eastAsia"/>
          <w:spacing w:val="0"/>
          <w:sz w:val="20"/>
        </w:rPr>
        <w:t>着</w:t>
      </w:r>
      <w:r w:rsidRPr="00B30302">
        <w:rPr>
          <w:rFonts w:ascii="微軟正黑體" w:eastAsia="微軟正黑體" w:hAnsi="微軟正黑體" w:cs="華康唐風隸(P)" w:hint="eastAsia"/>
          <w:spacing w:val="0"/>
          <w:sz w:val="20"/>
        </w:rPr>
        <w:t>我們父神的旨意，為我們的罪捨己，是要救我們脫離現今這個邪惡的時代。</w:t>
      </w:r>
      <w:r w:rsidRPr="00B30302">
        <w:rPr>
          <w:rFonts w:ascii="微軟正黑體" w:eastAsia="微軟正黑體" w:hAnsi="微軟正黑體" w:hint="eastAsia"/>
          <w:spacing w:val="0"/>
          <w:sz w:val="20"/>
        </w:rPr>
        <w:t>(加拉太書 1:4)</w:t>
      </w:r>
    </w:p>
    <w:p w:rsidR="00F33F91" w:rsidRPr="00B30302" w:rsidRDefault="00F33F91" w:rsidP="00B30302">
      <w:pPr>
        <w:autoSpaceDE w:val="0"/>
        <w:autoSpaceDN w:val="0"/>
        <w:adjustRightInd/>
        <w:spacing w:beforeLines="30" w:before="72" w:line="280" w:lineRule="exact"/>
        <w:jc w:val="both"/>
        <w:textAlignment w:val="auto"/>
        <w:rPr>
          <w:rFonts w:ascii="微軟正黑體" w:eastAsia="微軟正黑體" w:hAnsi="微軟正黑體"/>
          <w:spacing w:val="0"/>
          <w:sz w:val="20"/>
        </w:rPr>
      </w:pPr>
      <w:r w:rsidRPr="00B30302">
        <w:rPr>
          <w:rFonts w:ascii="微軟正黑體" w:eastAsia="微軟正黑體" w:hAnsi="微軟正黑體" w:hint="eastAsia"/>
          <w:spacing w:val="0"/>
          <w:sz w:val="20"/>
        </w:rPr>
        <w:t>但我們知道，人稱義不是因遵行律法，而是藉</w:t>
      </w:r>
      <w:r w:rsidRPr="00B30302">
        <w:rPr>
          <w:rFonts w:ascii="微軟正黑體" w:eastAsia="微軟正黑體" w:hAnsi="微軟正黑體" w:cs="新細明體" w:hint="eastAsia"/>
          <w:spacing w:val="0"/>
          <w:sz w:val="20"/>
        </w:rPr>
        <w:t>着</w:t>
      </w:r>
      <w:r w:rsidRPr="00B30302">
        <w:rPr>
          <w:rFonts w:ascii="微軟正黑體" w:eastAsia="微軟正黑體" w:hAnsi="微軟正黑體" w:cs="華康唐風隸(P)" w:hint="eastAsia"/>
          <w:spacing w:val="0"/>
          <w:sz w:val="20"/>
        </w:rPr>
        <w:t>相信耶穌基督</w:t>
      </w:r>
      <w:r w:rsidRPr="00B30302">
        <w:rPr>
          <w:rFonts w:ascii="MS Gothic" w:eastAsia="MS Gothic" w:hAnsi="MS Gothic" w:cs="MS Gothic" w:hint="eastAsia"/>
          <w:spacing w:val="0"/>
          <w:sz w:val="20"/>
        </w:rPr>
        <w:t>⋯⋯</w:t>
      </w:r>
      <w:r w:rsidRPr="00B30302">
        <w:rPr>
          <w:rFonts w:ascii="微軟正黑體" w:eastAsia="微軟正黑體" w:hAnsi="微軟正黑體" w:hint="eastAsia"/>
          <w:spacing w:val="0"/>
          <w:sz w:val="20"/>
        </w:rPr>
        <w:t>因為沒有人可以因遵行律法而稱義。(加</w:t>
      </w:r>
      <w:r w:rsidR="00B30302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 w:rsidRPr="00B30302">
        <w:rPr>
          <w:rFonts w:ascii="微軟正黑體" w:eastAsia="微軟正黑體" w:hAnsi="微軟正黑體" w:hint="eastAsia"/>
          <w:spacing w:val="0"/>
          <w:sz w:val="20"/>
        </w:rPr>
        <w:t>2:16)</w:t>
      </w:r>
    </w:p>
    <w:p w:rsidR="00F33F91" w:rsidRPr="00B30302" w:rsidRDefault="00F33F91" w:rsidP="00B30302">
      <w:pPr>
        <w:autoSpaceDE w:val="0"/>
        <w:autoSpaceDN w:val="0"/>
        <w:adjustRightInd/>
        <w:spacing w:beforeLines="30" w:before="72" w:line="280" w:lineRule="exact"/>
        <w:jc w:val="both"/>
        <w:textAlignment w:val="auto"/>
        <w:rPr>
          <w:rFonts w:ascii="微軟正黑體" w:eastAsia="微軟正黑體" w:hAnsi="微軟正黑體"/>
          <w:spacing w:val="0"/>
          <w:sz w:val="20"/>
        </w:rPr>
      </w:pPr>
      <w:r w:rsidRPr="00B30302">
        <w:rPr>
          <w:rFonts w:ascii="微軟正黑體" w:eastAsia="微軟正黑體" w:hAnsi="微軟正黑體" w:hint="eastAsia"/>
          <w:spacing w:val="0"/>
          <w:sz w:val="20"/>
        </w:rPr>
        <w:t>事實上，凡是本</w:t>
      </w:r>
      <w:r w:rsidRPr="00B30302">
        <w:rPr>
          <w:rFonts w:ascii="微軟正黑體" w:eastAsia="微軟正黑體" w:hAnsi="微軟正黑體" w:cs="新細明體" w:hint="eastAsia"/>
          <w:spacing w:val="0"/>
          <w:sz w:val="20"/>
        </w:rPr>
        <w:t>着</w:t>
      </w:r>
      <w:r w:rsidRPr="00B30302">
        <w:rPr>
          <w:rFonts w:ascii="微軟正黑體" w:eastAsia="微軟正黑體" w:hAnsi="微軟正黑體" w:cs="華康唐風隸(P)" w:hint="eastAsia"/>
          <w:spacing w:val="0"/>
          <w:sz w:val="20"/>
        </w:rPr>
        <w:t>律法生活的人，都在詛咒之下，因為經上記</w:t>
      </w:r>
      <w:r w:rsidRPr="00B30302">
        <w:rPr>
          <w:rFonts w:ascii="微軟正黑體" w:eastAsia="微軟正黑體" w:hAnsi="微軟正黑體" w:cs="新細明體" w:hint="eastAsia"/>
          <w:spacing w:val="0"/>
          <w:sz w:val="20"/>
        </w:rPr>
        <w:t>着</w:t>
      </w:r>
      <w:r w:rsidRPr="00B30302">
        <w:rPr>
          <w:rFonts w:ascii="微軟正黑體" w:eastAsia="微軟正黑體" w:hAnsi="微軟正黑體" w:cs="華康唐風隸(P)" w:hint="eastAsia"/>
          <w:spacing w:val="0"/>
          <w:sz w:val="20"/>
        </w:rPr>
        <w:t>：「凡不持守律法書上所記的一切而行的，都是受詛咒的。」</w:t>
      </w:r>
    </w:p>
    <w:p w:rsidR="00F33F91" w:rsidRPr="00B30302" w:rsidRDefault="00F33F91" w:rsidP="00B30302">
      <w:pPr>
        <w:autoSpaceDE w:val="0"/>
        <w:autoSpaceDN w:val="0"/>
        <w:adjustRightInd/>
        <w:spacing w:line="280" w:lineRule="exact"/>
        <w:jc w:val="both"/>
        <w:textAlignment w:val="auto"/>
        <w:rPr>
          <w:rFonts w:ascii="微軟正黑體" w:eastAsia="微軟正黑體" w:hAnsi="微軟正黑體"/>
          <w:spacing w:val="0"/>
          <w:sz w:val="20"/>
        </w:rPr>
      </w:pPr>
      <w:r w:rsidRPr="00B30302">
        <w:rPr>
          <w:rFonts w:ascii="微軟正黑體" w:eastAsia="微軟正黑體" w:hAnsi="微軟正黑體" w:hint="eastAsia"/>
          <w:spacing w:val="0"/>
          <w:sz w:val="20"/>
        </w:rPr>
        <w:t>基督替我們成了詛咒，就救贖我們脫離律法的詛咒，因為經上記</w:t>
      </w:r>
      <w:r w:rsidRPr="00B30302">
        <w:rPr>
          <w:rFonts w:ascii="微軟正黑體" w:eastAsia="微軟正黑體" w:hAnsi="微軟正黑體" w:cs="新細明體" w:hint="eastAsia"/>
          <w:spacing w:val="0"/>
          <w:sz w:val="20"/>
        </w:rPr>
        <w:t>着</w:t>
      </w:r>
      <w:r w:rsidRPr="00B30302">
        <w:rPr>
          <w:rFonts w:ascii="微軟正黑體" w:eastAsia="微軟正黑體" w:hAnsi="微軟正黑體" w:cs="華康唐風隸(P)" w:hint="eastAsia"/>
          <w:spacing w:val="0"/>
          <w:sz w:val="20"/>
        </w:rPr>
        <w:t>：「凡掛在木頭上的，都是受詛咒的」。（加</w:t>
      </w:r>
      <w:r w:rsidRPr="00B30302">
        <w:rPr>
          <w:rFonts w:ascii="微軟正黑體" w:eastAsia="微軟正黑體" w:hAnsi="微軟正黑體" w:hint="eastAsia"/>
          <w:spacing w:val="0"/>
          <w:sz w:val="20"/>
        </w:rPr>
        <w:t xml:space="preserve"> 3:10,13)</w:t>
      </w:r>
    </w:p>
    <w:p w:rsidR="00F33F91" w:rsidRPr="00B30302" w:rsidRDefault="00F33F91" w:rsidP="00B30302">
      <w:pPr>
        <w:autoSpaceDE w:val="0"/>
        <w:autoSpaceDN w:val="0"/>
        <w:adjustRightInd/>
        <w:spacing w:beforeLines="30" w:before="72" w:line="280" w:lineRule="exact"/>
        <w:jc w:val="both"/>
        <w:textAlignment w:val="auto"/>
        <w:rPr>
          <w:rFonts w:ascii="微軟正黑體" w:eastAsia="微軟正黑體" w:hAnsi="微軟正黑體"/>
          <w:spacing w:val="0"/>
          <w:sz w:val="20"/>
        </w:rPr>
      </w:pPr>
      <w:r w:rsidRPr="00B30302">
        <w:rPr>
          <w:rFonts w:ascii="微軟正黑體" w:eastAsia="微軟正黑體" w:hAnsi="微軟正黑體" w:hint="eastAsia"/>
          <w:spacing w:val="0"/>
          <w:sz w:val="20"/>
        </w:rPr>
        <w:t>但等到時候滿了，神就</w:t>
      </w:r>
      <w:r w:rsidRPr="00B30302">
        <w:rPr>
          <w:rFonts w:ascii="微軟正黑體" w:eastAsia="微軟正黑體" w:hAnsi="微軟正黑體" w:cs="華康唐風隸(P)" w:hint="eastAsia"/>
          <w:spacing w:val="0"/>
          <w:sz w:val="20"/>
        </w:rPr>
        <w:t>差遣</w:t>
      </w:r>
      <w:r w:rsidRPr="00B30302">
        <w:rPr>
          <w:rFonts w:ascii="微軟正黑體" w:eastAsia="微軟正黑體" w:hAnsi="微軟正黑體" w:hint="eastAsia"/>
          <w:spacing w:val="0"/>
          <w:sz w:val="20"/>
        </w:rPr>
        <w:t>他的兒子，由女人所生，生在律法之下，</w:t>
      </w:r>
    </w:p>
    <w:p w:rsidR="00F33F91" w:rsidRPr="00B30302" w:rsidRDefault="00F33F91" w:rsidP="00B30302">
      <w:pPr>
        <w:autoSpaceDE w:val="0"/>
        <w:autoSpaceDN w:val="0"/>
        <w:adjustRightInd/>
        <w:spacing w:line="280" w:lineRule="exact"/>
        <w:jc w:val="both"/>
        <w:textAlignment w:val="auto"/>
        <w:rPr>
          <w:rFonts w:ascii="微軟正黑體" w:eastAsia="微軟正黑體" w:hAnsi="微軟正黑體"/>
          <w:spacing w:val="0"/>
          <w:sz w:val="20"/>
        </w:rPr>
      </w:pPr>
      <w:r w:rsidRPr="00B30302">
        <w:rPr>
          <w:rFonts w:ascii="微軟正黑體" w:eastAsia="微軟正黑體" w:hAnsi="微軟正黑體" w:hint="eastAsia"/>
          <w:spacing w:val="0"/>
          <w:sz w:val="20"/>
        </w:rPr>
        <w:t>為要救贖在律法之下的人，好讓我們獲得兒子的名分。</w:t>
      </w:r>
    </w:p>
    <w:p w:rsidR="00F33F91" w:rsidRPr="00B30302" w:rsidRDefault="00F33F91" w:rsidP="00B30302">
      <w:pPr>
        <w:autoSpaceDE w:val="0"/>
        <w:autoSpaceDN w:val="0"/>
        <w:adjustRightInd/>
        <w:spacing w:line="280" w:lineRule="exact"/>
        <w:jc w:val="both"/>
        <w:textAlignment w:val="auto"/>
        <w:rPr>
          <w:rFonts w:ascii="微軟正黑體" w:eastAsia="微軟正黑體" w:hAnsi="微軟正黑體"/>
          <w:spacing w:val="0"/>
          <w:sz w:val="20"/>
        </w:rPr>
      </w:pPr>
      <w:r w:rsidRPr="00B30302">
        <w:rPr>
          <w:rFonts w:ascii="微軟正黑體" w:eastAsia="微軟正黑體" w:hAnsi="微軟正黑體" w:hint="eastAsia"/>
          <w:spacing w:val="0"/>
          <w:sz w:val="20"/>
        </w:rPr>
        <w:t>因為你們是兒子，神就差遣他兒子的靈進入我們心裏，呼叫「阿爸，父啊！」(加拉太書 4:4-6)</w:t>
      </w:r>
    </w:p>
    <w:p w:rsidR="00F33F91" w:rsidRPr="00F33F91" w:rsidRDefault="00F33F91" w:rsidP="00F33F91">
      <w:pPr>
        <w:autoSpaceDE w:val="0"/>
        <w:autoSpaceDN w:val="0"/>
        <w:adjustRightInd/>
        <w:spacing w:beforeLines="50" w:before="120" w:line="320" w:lineRule="exact"/>
        <w:jc w:val="both"/>
        <w:textAlignment w:val="auto"/>
        <w:rPr>
          <w:rFonts w:ascii="華康Sc黑體W4-B5(P)" w:eastAsia="華康Sc黑體W4-B5(P)" w:hAnsi="華康Sc黑體W4-B5(P)" w:cs="華康香港標準楷書"/>
          <w:bCs/>
          <w:spacing w:val="0"/>
          <w:kern w:val="0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Sc黑體W4-B5(P)" w:eastAsia="華康Sc黑體W4-B5(P)" w:hAnsi="華康Sc黑體W4-B5(P)" w:cs="華康香港標準楷書" w:hint="eastAsia"/>
          <w:bCs/>
          <w:spacing w:val="0"/>
          <w:kern w:val="0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AE"/>
      </w:r>
      <w:r w:rsidR="00B30302">
        <w:rPr>
          <w:rFonts w:ascii="華康Sc黑體W4-B5(P)" w:eastAsia="華康Sc黑體W4-B5(P)" w:hAnsi="華康Sc黑體W4-B5(P)" w:cs="華康香港標準楷書" w:hint="eastAsia"/>
          <w:bCs/>
          <w:spacing w:val="0"/>
          <w:kern w:val="0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33F91">
        <w:rPr>
          <w:rFonts w:ascii="華康Sc黑體W4-B5(P)" w:eastAsia="華康Sc黑體W4-B5(P)" w:hAnsi="華康Sc黑體W4-B5(P)" w:cs="華康香港標準楷書" w:hint="eastAsia"/>
          <w:bCs/>
          <w:spacing w:val="0"/>
          <w:kern w:val="0"/>
          <w:sz w:val="22"/>
          <w:szCs w:val="2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深入人心的安慰</w:t>
      </w:r>
    </w:p>
    <w:p w:rsidR="00F33F91" w:rsidRPr="00B30302" w:rsidRDefault="00F33F91" w:rsidP="00B30302">
      <w:pPr>
        <w:autoSpaceDE w:val="0"/>
        <w:autoSpaceDN w:val="0"/>
        <w:adjustRightInd/>
        <w:spacing w:line="280" w:lineRule="exact"/>
        <w:jc w:val="both"/>
        <w:textAlignment w:val="auto"/>
        <w:rPr>
          <w:rFonts w:ascii="微軟正黑體" w:eastAsia="微軟正黑體" w:hAnsi="微軟正黑體"/>
          <w:spacing w:val="0"/>
          <w:sz w:val="20"/>
        </w:rPr>
      </w:pPr>
      <w:r w:rsidRPr="00B30302">
        <w:rPr>
          <w:rFonts w:ascii="微軟正黑體" w:eastAsia="微軟正黑體" w:hAnsi="微軟正黑體" w:hint="eastAsia"/>
          <w:spacing w:val="0"/>
          <w:sz w:val="20"/>
        </w:rPr>
        <w:t>「精通屬天藥房、善用神的應許的醫治大能，這樣的人有福了！」</w:t>
      </w:r>
    </w:p>
    <w:p w:rsidR="00F33F91" w:rsidRPr="00B30302" w:rsidRDefault="00B30302" w:rsidP="00B30302">
      <w:pPr>
        <w:autoSpaceDE w:val="0"/>
        <w:autoSpaceDN w:val="0"/>
        <w:spacing w:beforeLines="20" w:before="48" w:line="320" w:lineRule="exact"/>
        <w:jc w:val="both"/>
        <w:rPr>
          <w:rFonts w:ascii="微軟正黑體" w:eastAsia="微軟正黑體" w:hAnsi="微軟正黑體"/>
          <w:spacing w:val="0"/>
          <w:sz w:val="20"/>
        </w:rPr>
      </w:pPr>
      <w:r w:rsidRPr="00B30302">
        <w:rPr>
          <w:rFonts w:ascii="微軟正黑體" w:eastAsia="微軟正黑體" w:hAnsi="微軟正黑體" w:hint="eastAsia"/>
          <w:spacing w:val="0"/>
          <w:sz w:val="24"/>
          <w:szCs w:val="24"/>
        </w:rPr>
        <w:sym w:font="Webdings" w:char="F034"/>
      </w:r>
      <w:r w:rsidRPr="00B30302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 w:rsidR="00F33F91" w:rsidRPr="00B30302">
        <w:rPr>
          <w:rFonts w:ascii="微軟正黑體" w:eastAsia="微軟正黑體" w:hAnsi="微軟正黑體" w:hint="eastAsia"/>
          <w:spacing w:val="0"/>
          <w:sz w:val="20"/>
        </w:rPr>
        <w:t>更深的倚靠</w:t>
      </w:r>
    </w:p>
    <w:p w:rsidR="00F33F91" w:rsidRPr="00B30302" w:rsidRDefault="00B30302" w:rsidP="00B30302">
      <w:pPr>
        <w:autoSpaceDE w:val="0"/>
        <w:autoSpaceDN w:val="0"/>
        <w:spacing w:beforeLines="20" w:before="48" w:line="320" w:lineRule="exact"/>
        <w:jc w:val="both"/>
        <w:rPr>
          <w:rFonts w:ascii="微軟正黑體" w:eastAsia="微軟正黑體" w:hAnsi="微軟正黑體"/>
          <w:spacing w:val="0"/>
          <w:sz w:val="20"/>
        </w:rPr>
      </w:pPr>
      <w:r w:rsidRPr="00B30302">
        <w:rPr>
          <w:rFonts w:ascii="微軟正黑體" w:eastAsia="微軟正黑體" w:hAnsi="微軟正黑體" w:hint="eastAsia"/>
          <w:spacing w:val="0"/>
          <w:sz w:val="24"/>
          <w:szCs w:val="24"/>
        </w:rPr>
        <w:sym w:font="Webdings" w:char="F034"/>
      </w:r>
      <w:r w:rsidRPr="00B30302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 w:rsidR="00F33F91" w:rsidRPr="00B30302">
        <w:rPr>
          <w:rFonts w:ascii="微軟正黑體" w:eastAsia="微軟正黑體" w:hAnsi="微軟正黑體" w:hint="eastAsia"/>
          <w:spacing w:val="0"/>
          <w:sz w:val="20"/>
        </w:rPr>
        <w:t>更深的醫治</w:t>
      </w:r>
    </w:p>
    <w:p w:rsidR="00BE7799" w:rsidRDefault="003F368E" w:rsidP="003F368E">
      <w:pPr>
        <w:spacing w:line="400" w:lineRule="exact"/>
        <w:jc w:val="both"/>
        <w:rPr>
          <w:spacing w:val="0"/>
          <w:szCs w:val="26"/>
        </w:rPr>
      </w:pPr>
      <w:r w:rsidRPr="00B2652E">
        <w:rPr>
          <w:noProof/>
          <w:color w:val="0000FF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28575</wp:posOffset>
            </wp:positionV>
            <wp:extent cx="2129790" cy="2032635"/>
            <wp:effectExtent l="0" t="0" r="3810" b="5715"/>
            <wp:wrapSquare wrapText="bothSides"/>
            <wp:docPr id="2" name="irc_mi" descr="相關圖片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52E" w:rsidRPr="00B2652E">
        <w:rPr>
          <w:rFonts w:hint="eastAsia"/>
          <w:spacing w:val="0"/>
          <w:szCs w:val="26"/>
        </w:rPr>
        <w:t>《主題短文》</w:t>
      </w:r>
      <w:r w:rsidR="00BE7799" w:rsidRPr="00BE7799">
        <w:rPr>
          <w:rFonts w:hint="eastAsia"/>
          <w:spacing w:val="0"/>
          <w:sz w:val="36"/>
          <w:szCs w:val="36"/>
          <w:shd w:val="pct15" w:color="auto" w:fill="FFFFFF"/>
        </w:rPr>
        <w:t>憂傷的益處</w:t>
      </w:r>
    </w:p>
    <w:p w:rsidR="00BE7799" w:rsidRDefault="00BE7799" w:rsidP="003F368E">
      <w:pPr>
        <w:spacing w:beforeLines="100" w:before="240" w:line="310" w:lineRule="exact"/>
        <w:jc w:val="both"/>
        <w:rPr>
          <w:rFonts w:ascii="華康仿宋體W4" w:eastAsia="華康仿宋體W4"/>
          <w:b/>
          <w:spacing w:val="0"/>
          <w:sz w:val="23"/>
          <w:szCs w:val="23"/>
        </w:rPr>
      </w:pPr>
      <w:r w:rsidRPr="00BE7799">
        <w:rPr>
          <w:rFonts w:ascii="華康仿宋體W4" w:eastAsia="華康仿宋體W4" w:hint="eastAsia"/>
          <w:b/>
          <w:spacing w:val="0"/>
          <w:sz w:val="23"/>
          <w:szCs w:val="23"/>
        </w:rPr>
        <w:t>憂傷教導我們，不要對「在耶穌裡成熟」抱持膚淺的看法。</w:t>
      </w:r>
    </w:p>
    <w:p w:rsidR="00BE7799" w:rsidRPr="00BE7799" w:rsidRDefault="00BE7799" w:rsidP="003F368E">
      <w:pPr>
        <w:spacing w:beforeLines="50" w:before="120" w:line="31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BE7799">
        <w:rPr>
          <w:rFonts w:ascii="華康仿宋體W4" w:eastAsia="華康仿宋體W4" w:hint="eastAsia"/>
          <w:spacing w:val="0"/>
          <w:sz w:val="23"/>
          <w:szCs w:val="23"/>
        </w:rPr>
        <w:t>信心不是沒有煩憂。成熟不是毫無痛苦。在不安和無解中衣衫襤褸、臥床不起，不一定是邪惡的徵兆。掌握了情況並提供了盼望的，是耶穌的同在，而不是狂喜。司布真這麼說：「心靈憂鬱不是恩典退步的指標；靈命大幅增長可能伴隨看失去喜悅和缺乏確據……我們不希望一週每天、一年每週都在下雨；但如果有時下雨，它會使田地肥沃，溪流充沛。」</w:t>
      </w:r>
    </w:p>
    <w:p w:rsidR="00BE7799" w:rsidRDefault="00BE7799" w:rsidP="003F368E">
      <w:pPr>
        <w:spacing w:beforeLines="50" w:before="120" w:line="310" w:lineRule="exact"/>
        <w:jc w:val="both"/>
        <w:rPr>
          <w:rFonts w:ascii="華康仿宋體W4" w:eastAsia="華康仿宋體W4"/>
          <w:b/>
          <w:spacing w:val="0"/>
          <w:sz w:val="23"/>
          <w:szCs w:val="23"/>
        </w:rPr>
      </w:pPr>
      <w:r w:rsidRPr="00BE7799">
        <w:rPr>
          <w:rFonts w:ascii="華康仿宋體W4" w:eastAsia="華康仿宋體W4" w:hint="eastAsia"/>
          <w:b/>
          <w:spacing w:val="0"/>
          <w:sz w:val="23"/>
          <w:szCs w:val="23"/>
        </w:rPr>
        <w:t>憂傷加深我們與神的親密關係。</w:t>
      </w:r>
    </w:p>
    <w:p w:rsidR="00BE7799" w:rsidRPr="00BE7799" w:rsidRDefault="00BE7799" w:rsidP="003F368E">
      <w:pPr>
        <w:spacing w:beforeLines="50" w:before="120" w:line="31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BE7799">
        <w:rPr>
          <w:rFonts w:ascii="華康仿宋體W4" w:eastAsia="華康仿宋體W4" w:hint="eastAsia"/>
          <w:spacing w:val="0"/>
          <w:sz w:val="23"/>
          <w:szCs w:val="23"/>
        </w:rPr>
        <w:t>好像孩童，「在黃昏，我們和父親出去散步，我們經常在父親前面跑遠；但是，當路上出現一隻鬆綁的大狗，我們立刻超乎尋常地緊緊抓著父親。」「我發現，在苦澀</w:t>
      </w:r>
      <w:r>
        <w:rPr>
          <w:rFonts w:ascii="華康仿宋體W4" w:eastAsia="華康仿宋體W4" w:hint="eastAsia"/>
          <w:spacing w:val="0"/>
          <w:sz w:val="23"/>
          <w:szCs w:val="23"/>
        </w:rPr>
        <w:t>中</w:t>
      </w:r>
      <w:r w:rsidRPr="00BE7799">
        <w:rPr>
          <w:rFonts w:ascii="華康仿宋體W4" w:eastAsia="華康仿宋體W4" w:hint="eastAsia"/>
          <w:spacing w:val="0"/>
          <w:sz w:val="23"/>
          <w:szCs w:val="23"/>
        </w:rPr>
        <w:t>有一種獨特的甜味，是在蜂蜜中找不到的；在風暴中與基督同在的安寧，可能會在風平浪靜時失去。我所遭遇的折磨是對我有益的。」</w:t>
      </w:r>
    </w:p>
    <w:p w:rsidR="00BE7799" w:rsidRDefault="00BE7799" w:rsidP="003F368E">
      <w:pPr>
        <w:spacing w:beforeLines="50" w:before="120" w:line="310" w:lineRule="exact"/>
        <w:jc w:val="both"/>
        <w:rPr>
          <w:rFonts w:ascii="華康仿宋體W4" w:eastAsia="華康仿宋體W4"/>
          <w:b/>
          <w:spacing w:val="0"/>
          <w:sz w:val="23"/>
          <w:szCs w:val="23"/>
        </w:rPr>
      </w:pPr>
      <w:r w:rsidRPr="00BE7799">
        <w:rPr>
          <w:rFonts w:ascii="華康仿宋體W4" w:eastAsia="華康仿宋體W4" w:hint="eastAsia"/>
          <w:b/>
          <w:spacing w:val="0"/>
          <w:sz w:val="23"/>
          <w:szCs w:val="23"/>
        </w:rPr>
        <w:t>憂傷卸掉我們的偽裝。</w:t>
      </w:r>
    </w:p>
    <w:p w:rsidR="00BE7799" w:rsidRPr="00BE7799" w:rsidRDefault="00BE7799" w:rsidP="003F368E">
      <w:pPr>
        <w:spacing w:beforeLines="50" w:before="120" w:line="31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BE7799">
        <w:rPr>
          <w:rFonts w:ascii="華康仿宋體W4" w:eastAsia="華康仿宋體W4" w:hint="eastAsia"/>
          <w:spacing w:val="0"/>
          <w:sz w:val="23"/>
          <w:szCs w:val="23"/>
        </w:rPr>
        <w:t>悲傷讓我們無法再為自己找藉口。司布真說，「當沮喪來襲，它讓我們省察自己……當你的房子動搖，它催促你去檢查房子的根基是否立穩在磐石上。」</w:t>
      </w:r>
    </w:p>
    <w:p w:rsidR="00BE7799" w:rsidRDefault="00BE7799" w:rsidP="003F368E">
      <w:pPr>
        <w:spacing w:beforeLines="50" w:before="120" w:line="310" w:lineRule="exact"/>
        <w:jc w:val="both"/>
        <w:rPr>
          <w:rFonts w:ascii="華康仿宋體W4" w:eastAsia="華康仿宋體W4"/>
          <w:b/>
          <w:spacing w:val="0"/>
          <w:sz w:val="23"/>
          <w:szCs w:val="23"/>
        </w:rPr>
      </w:pPr>
      <w:r w:rsidRPr="00BE7799">
        <w:rPr>
          <w:rFonts w:ascii="華康仿宋體W4" w:eastAsia="華康仿宋體W4" w:hint="eastAsia"/>
          <w:b/>
          <w:spacing w:val="0"/>
          <w:sz w:val="23"/>
          <w:szCs w:val="23"/>
        </w:rPr>
        <w:t>憂傷暴露和拔除我們的驕傲。</w:t>
      </w:r>
    </w:p>
    <w:p w:rsidR="00BE7799" w:rsidRPr="00BE7799" w:rsidRDefault="00BE7799" w:rsidP="003F368E">
      <w:pPr>
        <w:spacing w:beforeLines="50" w:before="120" w:line="31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BE7799">
        <w:rPr>
          <w:rFonts w:ascii="華康仿宋體W4" w:eastAsia="華康仿宋體W4" w:hint="eastAsia"/>
          <w:spacing w:val="0"/>
          <w:sz w:val="23"/>
          <w:szCs w:val="23"/>
        </w:rPr>
        <w:t>跳蚤市場有人在牌子上寫著：「這個人的垃圾是那個人的寶貝。」我們也經常搞混耶穌所珍視的，和耶穌甘願摒棄的。悲傷曝露出我們一直盯著嶄新的虛空，卻忽視古舊的珍寶。司布真說：「我們非常容易過度膨脹，所以降卑一兩個檔次對我們是一件好事；我們有時自視過高，除非神拿走我們的一些歡樂，不然我們會被驕傲徹底毀滅。」</w:t>
      </w:r>
    </w:p>
    <w:p w:rsidR="00BE7799" w:rsidRDefault="00BE7799" w:rsidP="003F368E">
      <w:pPr>
        <w:spacing w:beforeLines="50" w:before="120" w:line="310" w:lineRule="exact"/>
        <w:jc w:val="both"/>
        <w:rPr>
          <w:rFonts w:ascii="華康仿宋體W4" w:eastAsia="華康仿宋體W4"/>
          <w:b/>
          <w:spacing w:val="0"/>
          <w:sz w:val="23"/>
          <w:szCs w:val="23"/>
        </w:rPr>
      </w:pPr>
      <w:r w:rsidRPr="00BE7799">
        <w:rPr>
          <w:rFonts w:ascii="華康仿宋體W4" w:eastAsia="華康仿宋體W4" w:hint="eastAsia"/>
          <w:b/>
          <w:spacing w:val="0"/>
          <w:sz w:val="23"/>
          <w:szCs w:val="23"/>
        </w:rPr>
        <w:t>憂傷教導我們以同理心對待彼此。</w:t>
      </w:r>
    </w:p>
    <w:p w:rsidR="00BE7799" w:rsidRPr="00BE7799" w:rsidRDefault="00BE7799" w:rsidP="003F368E">
      <w:pPr>
        <w:spacing w:beforeLines="50" w:before="120" w:line="31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BE7799">
        <w:rPr>
          <w:rFonts w:ascii="華康仿宋體W4" w:eastAsia="華康仿宋體W4" w:hint="eastAsia"/>
          <w:spacing w:val="0"/>
          <w:sz w:val="23"/>
          <w:szCs w:val="23"/>
        </w:rPr>
        <w:t>司布真說，「如果我們從未陷入困境，我們會是很糟糕的安慰者……外科醫生若是自己斷過骨頭，那不會是一個缺點；你可以確定，之後他的診治會更溫柔；他不會像以前從未經歷痛苦時那樣粗魯地對待病人。」</w:t>
      </w:r>
    </w:p>
    <w:p w:rsidR="00BE7799" w:rsidRDefault="00BE7799" w:rsidP="003F368E">
      <w:pPr>
        <w:spacing w:beforeLines="50" w:before="120" w:line="310" w:lineRule="exact"/>
        <w:jc w:val="both"/>
        <w:rPr>
          <w:rFonts w:ascii="華康仿宋體W4" w:eastAsia="華康仿宋體W4"/>
          <w:b/>
          <w:spacing w:val="0"/>
          <w:sz w:val="23"/>
          <w:szCs w:val="23"/>
        </w:rPr>
      </w:pPr>
      <w:r w:rsidRPr="00BE7799">
        <w:rPr>
          <w:rFonts w:ascii="華康仿宋體W4" w:eastAsia="華康仿宋體W4" w:hint="eastAsia"/>
          <w:b/>
          <w:spacing w:val="0"/>
          <w:sz w:val="23"/>
          <w:szCs w:val="23"/>
        </w:rPr>
        <w:t>憂傷將微小的恩惠放大。</w:t>
      </w:r>
    </w:p>
    <w:p w:rsidR="004B3C21" w:rsidRPr="00146451" w:rsidRDefault="00BE7799" w:rsidP="003F368E">
      <w:pPr>
        <w:spacing w:beforeLines="50" w:before="120" w:line="310" w:lineRule="exact"/>
        <w:ind w:firstLineChars="200" w:firstLine="460"/>
        <w:jc w:val="both"/>
        <w:rPr>
          <w:rFonts w:ascii="Microsoft JhengHei UI" w:eastAsia="Microsoft JhengHei UI" w:hAnsi="Microsoft JhengHei UI"/>
          <w:bCs/>
          <w:color w:val="333333"/>
          <w:spacing w:val="0"/>
          <w:sz w:val="20"/>
          <w:shd w:val="clear" w:color="auto" w:fill="F8F8F8"/>
        </w:rPr>
      </w:pPr>
      <w:r w:rsidRPr="00BE7799">
        <w:rPr>
          <w:rFonts w:ascii="華康仿宋體W4" w:eastAsia="華康仿宋體W4" w:hint="eastAsia"/>
          <w:spacing w:val="0"/>
          <w:sz w:val="23"/>
          <w:szCs w:val="23"/>
        </w:rPr>
        <w:t>「親愛的弟兄姐妹，你要知道，</w:t>
      </w:r>
      <w:r w:rsidRPr="00BE7799">
        <w:rPr>
          <w:rFonts w:ascii="華康仿宋體W4" w:eastAsia="華康仿宋體W4" w:hint="eastAsia"/>
          <w:spacing w:val="0"/>
          <w:sz w:val="23"/>
          <w:szCs w:val="23"/>
        </w:rPr>
        <w:t>你的一個小小的善意舉動，可以給心靈低落的我們多麼大的鼓勵……即使只是一個小孩子溫柔的目光，也能幫助我們消除憂鬱。孤寂之時，甚至一隻狗的相伴、舔手，也在告訴你，這樣的恩惠可能是從祂而來。」（摘錄自《司布真的哀愁》第12章）</w:t>
      </w:r>
      <w:r w:rsidR="004B3C21"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BE7799" w:rsidRPr="003F368E" w:rsidRDefault="003F368E" w:rsidP="003F368E">
      <w:pPr>
        <w:spacing w:beforeLines="100" w:before="240" w:line="400" w:lineRule="exact"/>
        <w:jc w:val="both"/>
        <w:rPr>
          <w:rFonts w:ascii="華康彩帶體 Std W7" w:eastAsia="華康彩帶體 Std W7" w:hAnsi="華康彩帶體 Std W7"/>
          <w:spacing w:val="0"/>
          <w:szCs w:val="26"/>
        </w:rPr>
      </w:pPr>
      <w:r>
        <w:rPr>
          <w:rFonts w:ascii="華康仿宋體W4" w:eastAsia="華康仿宋體W4" w:hint="eastAsia"/>
          <w:noProof/>
          <w:spacing w:val="0"/>
          <w:sz w:val="23"/>
          <w:szCs w:val="23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7782560</wp:posOffset>
            </wp:positionH>
            <wp:positionV relativeFrom="paragraph">
              <wp:posOffset>434975</wp:posOffset>
            </wp:positionV>
            <wp:extent cx="2129790" cy="4541520"/>
            <wp:effectExtent l="0" t="0" r="3810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__10412054(新)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454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68E">
        <w:rPr>
          <w:rFonts w:ascii="華康彩帶體 Std W7" w:eastAsia="華康彩帶體 Std W7" w:hAnsi="華康彩帶體 Std W7" w:hint="eastAsia"/>
          <w:spacing w:val="0"/>
          <w:szCs w:val="26"/>
        </w:rPr>
        <w:t>【10/7詩歌福音佈道會】</w:t>
      </w:r>
    </w:p>
    <w:p w:rsidR="00D52980" w:rsidRPr="006F4F3D" w:rsidRDefault="00D52980" w:rsidP="003F368E">
      <w:pPr>
        <w:spacing w:beforeLines="50" w:before="12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lastRenderedPageBreak/>
        <w:t>本週各項聚會</w:t>
      </w:r>
    </w:p>
    <w:p w:rsidR="00D52980" w:rsidRPr="00326125" w:rsidRDefault="00D52980" w:rsidP="00D5298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D52980" w:rsidRPr="00326125" w:rsidRDefault="00D52980" w:rsidP="00D5298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A2F14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52980" w:rsidRPr="00326125" w:rsidRDefault="00D52980" w:rsidP="00D5298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D52980" w:rsidRDefault="00D52980" w:rsidP="00D5298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D52980" w:rsidRDefault="00D52980" w:rsidP="00D5298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DA2F14" w:rsidRDefault="00DA2F14" w:rsidP="00DA2F1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九月份同工會</w:t>
      </w:r>
    </w:p>
    <w:p w:rsidR="00D52980" w:rsidRDefault="00D52980" w:rsidP="00D52980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D52980" w:rsidRPr="00326125" w:rsidRDefault="00D52980" w:rsidP="00D52980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D52980" w:rsidRDefault="00D52980" w:rsidP="00D5298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DA2F14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52980" w:rsidRDefault="00D52980" w:rsidP="00D5298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A2F14">
        <w:rPr>
          <w:rFonts w:ascii="華康細圓體(P)" w:eastAsia="華康細圓體(P)" w:hint="eastAsia"/>
          <w:b/>
          <w:spacing w:val="0"/>
          <w:sz w:val="20"/>
        </w:rPr>
        <w:t>黃文玲</w:t>
      </w:r>
      <w:r w:rsidR="0012145C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12145C" w:rsidRPr="00326125" w:rsidRDefault="0012145C" w:rsidP="00D5298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12145C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12145C">
        <w:rPr>
          <w:rFonts w:ascii="華康細圓體(P)" w:eastAsia="華康細圓體(P)" w:hint="eastAsia"/>
          <w:b/>
          <w:spacing w:val="0"/>
          <w:sz w:val="20"/>
        </w:rPr>
        <w:t>:30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</w:t>
      </w:r>
      <w:r w:rsidRPr="0012145C">
        <w:rPr>
          <w:rFonts w:ascii="華康細圓體(P)" w:eastAsia="華康細圓體(P)" w:hint="eastAsia"/>
          <w:b/>
          <w:spacing w:val="0"/>
          <w:sz w:val="20"/>
        </w:rPr>
        <w:t>會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</w:r>
      <w:r w:rsidR="00DA2F14">
        <w:rPr>
          <w:rFonts w:ascii="華康細圓體(P)" w:eastAsia="華康細圓體(P)" w:hint="eastAsia"/>
          <w:b/>
          <w:spacing w:val="0"/>
          <w:sz w:val="20"/>
        </w:rPr>
        <w:t>吳瑞碧</w:t>
      </w:r>
      <w:r w:rsidRPr="0012145C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D52980" w:rsidRDefault="00D52980" w:rsidP="00D5298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A2F14">
        <w:rPr>
          <w:rFonts w:ascii="華康細圓體(P)" w:eastAsia="華康細圓體(P)" w:hint="eastAsia"/>
          <w:b/>
          <w:spacing w:val="0"/>
          <w:sz w:val="20"/>
        </w:rPr>
        <w:t>家庭聚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12145C" w:rsidRDefault="0012145C" w:rsidP="00D5298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12145C">
        <w:rPr>
          <w:rFonts w:ascii="華康細圓體(P)" w:eastAsia="華康細圓體(P)" w:hint="eastAsia"/>
          <w:b/>
          <w:spacing w:val="0"/>
          <w:sz w:val="20"/>
        </w:rPr>
        <w:t>19:00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 w:rsidRPr="0012145C">
        <w:rPr>
          <w:rFonts w:ascii="華康細圓體(P)" w:eastAsia="華康細圓體(P)" w:hint="eastAsia"/>
          <w:b/>
          <w:spacing w:val="0"/>
          <w:sz w:val="20"/>
        </w:rPr>
        <w:tab/>
      </w:r>
      <w:r w:rsidR="00DA2F14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DA2F14" w:rsidRDefault="00D52980" w:rsidP="00D5298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DA2F14">
        <w:rPr>
          <w:rFonts w:ascii="華康細圓體(P)" w:eastAsia="華康細圓體(P)"/>
          <w:b/>
          <w:spacing w:val="0"/>
          <w:sz w:val="20"/>
        </w:rPr>
        <w:tab/>
      </w:r>
      <w:r w:rsidR="00DA2F14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D52980" w:rsidRDefault="00BC42CD" w:rsidP="00D5298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567FA6">
        <w:rPr>
          <w:rFonts w:ascii="華康Sc黑體W4-B5(P)" w:eastAsia="華康Sc黑體W4-B5(P)" w:hAnsi="華康Sc黑體W4-B5(P)"/>
          <w:bCs/>
          <w:noProof/>
          <w:spacing w:val="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margin">
                  <wp:posOffset>2773045</wp:posOffset>
                </wp:positionV>
                <wp:extent cx="4643755" cy="3971925"/>
                <wp:effectExtent l="133350" t="133350" r="137795" b="1809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75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567FA6" w:rsidRPr="00567FA6" w:rsidRDefault="00567FA6" w:rsidP="00567FA6">
                            <w:pPr>
                              <w:spacing w:afterLines="20" w:after="48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4"/>
                                <w:szCs w:val="24"/>
                              </w:rPr>
                              <w:t>《基督徒訓練中心》2018選課單</w:t>
                            </w:r>
                            <w:r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567FA6"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4"/>
                                <w:szCs w:val="24"/>
                              </w:rPr>
                              <w:t>9~11月</w:t>
                            </w:r>
                            <w:r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tbl>
                            <w:tblPr>
                              <w:tblW w:w="706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4"/>
                              <w:gridCol w:w="1701"/>
                              <w:gridCol w:w="1985"/>
                              <w:gridCol w:w="1559"/>
                              <w:gridCol w:w="1191"/>
                            </w:tblGrid>
                            <w:tr w:rsidR="00567FA6" w:rsidRPr="00567FA6" w:rsidTr="000B4A39">
                              <w:trPr>
                                <w:trHeight w:val="312"/>
                              </w:trPr>
                              <w:tc>
                                <w:tcPr>
                                  <w:tcW w:w="624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cstheme="minorHAnsi" w:hint="eastAsia"/>
                                      <w:spacing w:val="0"/>
                                      <w:sz w:val="20"/>
                                    </w:rPr>
                                    <w:t>週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cstheme="minorHAnsi" w:hint="eastAsia"/>
                                      <w:spacing w:val="0"/>
                                      <w:sz w:val="20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cstheme="minorHAnsi" w:hint="eastAsia"/>
                                      <w:spacing w:val="0"/>
                                      <w:sz w:val="20"/>
                                    </w:rPr>
                                    <w:t>課程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cstheme="minorHAnsi" w:hint="eastAsia"/>
                                      <w:spacing w:val="0"/>
                                      <w:sz w:val="20"/>
                                    </w:rPr>
                                    <w:t>授課老師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cstheme="minorHAnsi" w:hint="eastAsia"/>
                                      <w:spacing w:val="0"/>
                                      <w:sz w:val="20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567FA6" w:rsidRPr="00567FA6" w:rsidTr="000B4A39">
                              <w:trPr>
                                <w:trHeight w:val="312"/>
                              </w:trPr>
                              <w:tc>
                                <w:tcPr>
                                  <w:tcW w:w="624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cstheme="minorHAnsi" w:hint="eastAsia"/>
                                      <w:spacing w:val="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9/</w:t>
                                  </w:r>
                                  <w:r w:rsidRPr="00567FA6"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  <w:t>10-14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新約導論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呂允仁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67FA6" w:rsidRPr="00567FA6" w:rsidTr="000B4A39">
                              <w:trPr>
                                <w:trHeight w:val="312"/>
                              </w:trPr>
                              <w:tc>
                                <w:tcPr>
                                  <w:tcW w:w="624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cstheme="minorHAnsi" w:hint="eastAsia"/>
                                      <w:spacing w:val="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9/</w:t>
                                  </w:r>
                                  <w:r w:rsidRPr="00567FA6"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  <w:t>17--21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四福音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劉介磐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67FA6" w:rsidRPr="00567FA6" w:rsidTr="000B4A39">
                              <w:trPr>
                                <w:trHeight w:val="312"/>
                              </w:trPr>
                              <w:tc>
                                <w:tcPr>
                                  <w:tcW w:w="624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cstheme="minorHAnsi" w:hint="eastAsia"/>
                                      <w:spacing w:val="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9/</w:t>
                                  </w:r>
                                  <w:r w:rsidRPr="00567FA6"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  <w:t>2</w:t>
                                  </w: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5</w:t>
                                  </w:r>
                                  <w:r w:rsidRPr="00567FA6"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  <w:t>-28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使徒行傳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曾嘉逸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cstheme="minorHAnsi" w:hint="eastAsia"/>
                                      <w:spacing w:val="0"/>
                                      <w:sz w:val="20"/>
                                    </w:rPr>
                                    <w:t>9/24假日</w:t>
                                  </w:r>
                                </w:p>
                              </w:tc>
                            </w:tr>
                            <w:tr w:rsidR="00567FA6" w:rsidRPr="00567FA6" w:rsidTr="000B4A39">
                              <w:trPr>
                                <w:trHeight w:val="312"/>
                              </w:trPr>
                              <w:tc>
                                <w:tcPr>
                                  <w:tcW w:w="624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cstheme="minorHAnsi" w:hint="eastAsia"/>
                                      <w:spacing w:val="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10/</w:t>
                                  </w:r>
                                  <w:r w:rsidRPr="00567FA6"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  <w:t>1-5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教會歷史(上)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呂允仁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67FA6" w:rsidRPr="00567FA6" w:rsidTr="000B4A39">
                              <w:trPr>
                                <w:trHeight w:val="312"/>
                              </w:trPr>
                              <w:tc>
                                <w:tcPr>
                                  <w:tcW w:w="624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cstheme="minorHAnsi" w:hint="eastAsia"/>
                                      <w:spacing w:val="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10/</w:t>
                                  </w:r>
                                  <w:r w:rsidRPr="00567FA6"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  <w:t>8</w:t>
                                  </w: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-9;</w:t>
                                  </w:r>
                                  <w:r w:rsidRPr="00567FA6"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  <w:t>11-12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新約教會的特色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曾嘉逸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cstheme="minorHAnsi" w:hint="eastAsia"/>
                                      <w:spacing w:val="0"/>
                                      <w:sz w:val="20"/>
                                    </w:rPr>
                                    <w:t>10/10假日</w:t>
                                  </w:r>
                                </w:p>
                              </w:tc>
                            </w:tr>
                            <w:tr w:rsidR="00567FA6" w:rsidRPr="00567FA6" w:rsidTr="000B4A39">
                              <w:trPr>
                                <w:trHeight w:val="312"/>
                              </w:trPr>
                              <w:tc>
                                <w:tcPr>
                                  <w:tcW w:w="624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cstheme="minorHAnsi" w:hint="eastAsia"/>
                                      <w:spacing w:val="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10/</w:t>
                                  </w:r>
                                  <w:r w:rsidRPr="00567FA6"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  <w:t>15-19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羅馬書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劉介磐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67FA6" w:rsidRPr="00567FA6" w:rsidTr="000B4A39">
                              <w:trPr>
                                <w:trHeight w:val="312"/>
                              </w:trPr>
                              <w:tc>
                                <w:tcPr>
                                  <w:tcW w:w="624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cstheme="minorHAnsi" w:hint="eastAsia"/>
                                      <w:spacing w:val="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10/</w:t>
                                  </w:r>
                                  <w:r w:rsidRPr="00567FA6"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  <w:t>22-26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以弗所、歌羅西書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任駿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67FA6" w:rsidRPr="00567FA6" w:rsidTr="000B4A39">
                              <w:trPr>
                                <w:trHeight w:val="312"/>
                              </w:trPr>
                              <w:tc>
                                <w:tcPr>
                                  <w:tcW w:w="624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cstheme="minorHAnsi" w:hint="eastAsia"/>
                                      <w:spacing w:val="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  <w:t>10/29-11/2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宣教新視野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聯合差傳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67FA6" w:rsidRPr="00567FA6" w:rsidTr="000B4A39">
                              <w:trPr>
                                <w:trHeight w:val="312"/>
                              </w:trPr>
                              <w:tc>
                                <w:tcPr>
                                  <w:tcW w:w="624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cstheme="minorHAnsi" w:hint="eastAsia"/>
                                      <w:spacing w:val="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11/</w:t>
                                  </w:r>
                                  <w:r w:rsidRPr="00567FA6"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  <w:t>5-9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門徒訓練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導航會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67FA6" w:rsidRPr="00567FA6" w:rsidTr="000B4A39">
                              <w:trPr>
                                <w:trHeight w:val="312"/>
                              </w:trPr>
                              <w:tc>
                                <w:tcPr>
                                  <w:tcW w:w="624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cstheme="minorHAnsi" w:hint="eastAsia"/>
                                      <w:spacing w:val="0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11/</w:t>
                                  </w:r>
                                  <w:r w:rsidRPr="00567FA6"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  <w:t>12-16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基要真理(一)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陳柏嘉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67FA6" w:rsidRPr="00567FA6" w:rsidTr="000B4A39">
                              <w:trPr>
                                <w:trHeight w:val="312"/>
                              </w:trPr>
                              <w:tc>
                                <w:tcPr>
                                  <w:tcW w:w="624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cstheme="minorHAnsi" w:hint="eastAsia"/>
                                      <w:spacing w:val="0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11/</w:t>
                                  </w:r>
                                  <w:r w:rsidRPr="00567FA6"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  <w:t>19-23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異端異教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呂允仁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67FA6" w:rsidRPr="00567FA6" w:rsidTr="000B4A39">
                              <w:trPr>
                                <w:trHeight w:val="312"/>
                              </w:trPr>
                              <w:tc>
                                <w:tcPr>
                                  <w:tcW w:w="624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cstheme="minorHAnsi" w:hint="eastAsia"/>
                                      <w:spacing w:val="0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11/</w:t>
                                  </w:r>
                                  <w:r w:rsidRPr="00567FA6"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  <w:t>26-30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主工人的性格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0"/>
                                      <w:sz w:val="20"/>
                                    </w:rPr>
                                  </w:pPr>
                                  <w:r w:rsidRPr="00567FA6">
                                    <w:rPr>
                                      <w:rFonts w:ascii="微軟正黑體" w:eastAsia="微軟正黑體" w:hAnsi="微軟正黑體" w:hint="eastAsia"/>
                                      <w:spacing w:val="0"/>
                                      <w:sz w:val="20"/>
                                    </w:rPr>
                                    <w:t>王純道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</w:tcPr>
                                <w:p w:rsidR="00567FA6" w:rsidRPr="00567FA6" w:rsidRDefault="00567FA6" w:rsidP="00BC42C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微軟正黑體" w:eastAsia="微軟正黑體" w:hAnsi="微軟正黑體" w:cstheme="minorHAnsi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7FA6" w:rsidRDefault="008D7DEF" w:rsidP="000B4A39">
                            <w:pPr>
                              <w:spacing w:beforeLines="20" w:before="48" w:line="300" w:lineRule="exact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sym w:font="Wingdings" w:char="F0D8"/>
                            </w:r>
                            <w:r w:rsidR="00567FA6"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每門課學費︰1</w:t>
                            </w:r>
                            <w:r w:rsidR="00567FA6" w:rsidRPr="00567FA6"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t>500元</w:t>
                            </w:r>
                          </w:p>
                          <w:p w:rsidR="003F368E" w:rsidRPr="00567FA6" w:rsidRDefault="003F368E" w:rsidP="00BC42CD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sym w:font="Wingdings" w:char="F0D8"/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上課時間︰週一</w:t>
                            </w:r>
                            <w:r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t>/下午</w:t>
                            </w:r>
                            <w:r w:rsidR="00BC42CD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2</w:t>
                            </w:r>
                            <w:r w:rsidR="00BC42CD"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t>:00~5:30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，週二~五</w:t>
                            </w:r>
                            <w:r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t>/上午</w:t>
                            </w:r>
                            <w:r w:rsidR="00BC42CD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9</w:t>
                            </w:r>
                            <w:r w:rsidR="00BC42CD"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t>:00~12:30</w:t>
                            </w:r>
                          </w:p>
                          <w:p w:rsidR="00567FA6" w:rsidRDefault="008D7DEF" w:rsidP="00BC42CD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sym w:font="Wingdings" w:char="F0D8"/>
                            </w:r>
                            <w:r w:rsidR="00567FA6"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上課地點︰台中中科基督徒聚會處</w:t>
                            </w:r>
                            <w:r w:rsid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(本教會前往上課者，可代為預備宿舍</w:t>
                            </w:r>
                            <w:r w:rsidR="00567FA6"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t>)</w:t>
                            </w:r>
                          </w:p>
                          <w:p w:rsidR="00567FA6" w:rsidRPr="00567FA6" w:rsidRDefault="008D7DEF" w:rsidP="00BC42CD">
                            <w:pPr>
                              <w:spacing w:line="300" w:lineRule="exact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sym w:font="Wingdings" w:char="F0D8"/>
                            </w:r>
                            <w:r w:rsid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後續課程</w:t>
                            </w:r>
                            <w:r w:rsidR="00567FA6"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t>及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報名</w:t>
                            </w:r>
                            <w:r w:rsidR="00567FA6"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t>詳情</w:t>
                            </w:r>
                            <w:r w:rsid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，請參閱報名單(在長椅上)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.25pt;margin-top:218.35pt;width:365.65pt;height:31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tXCQMAAAAGAAAOAAAAZHJzL2Uyb0RvYy54bWysVFFu1DAQ/UfiDlb+abK72W43arYqLUVI&#10;FFBbxLdjO4mFY4exd7PlAkgcoHxzAA7AgdpzMHbSbQo/CJGPxBOP37x5M+PDo22jyEaAlUbn0WQv&#10;iYjQzHCpqzx6f3X27CAi1lHNqTJa5NG1sNHR6umTw67NxNTURnEBBEG0zbo2j2rn2iyOLatFQ+2e&#10;aYXGzdJAQx2aUMUcaIfojYqnSbIfdwZ4C4YJa/Hvab8ZrQJ+WQrm3palFY6oPEJuLrwhvAv/jleH&#10;NKuAtrVkAw36DywaKjUG3UGdUkfJGuQfUI1kYKwp3R4zTWzKUjIRcsBsJslv2VzWtBUhFxTHtjuZ&#10;7P+DZW8274BInkfTySIimjZYpLubL7c/vt3d/Lz9/pVMvUZdazN0vWzR2W2fmy3WOuRr29eGfbRE&#10;m5Oa6kocA5iuFpQjx4k/GY+O9jjWgxTdueEYiq6dCUDbEhovIEpCEB1rdb2rj9g6wvBnup/OFvN5&#10;RBjuzZaLyXI6DzFodn+8BeteCtMQv8gjwAYI8HTz2jpPh2b3Lj6aNUryM6lUMKAqThSQDcVmOQvP&#10;gP7ITWnSYXLTRYIkWdOidrxQIYo2Hiv0VCMdNraSTR4dJP7xUDTz0rzQPKwdlapfIyul/bYILYtU&#10;vWHWCHFZ844Uag0XFANNksVyjmG59NkNHLjEhp6nfRRCVYWTyBz09RnnFDwCEQy4Qw+iPApsmdBi&#10;xj0Hhg0BdFDTgKvNMCxnYHQvLRicLop0kBcOefiC2AzVw0g9hkdTsqrdhawISLwe/Bj4VJD9XyLd&#10;nw+URyxtO+OEISGzhg/YJ2nqRfKFPqeoofQFxQvE+WGiWSE2Ql35Iu7P5r6I9W7Vdw0FdyqY6Ss2&#10;wGJj+LN2rOejHhn7YdKe0tD9vuH71nfbYoul9yNRGH6Nc4DiBcHwCsVFbeBzRDq8jlCdT2sKAiV9&#10;pXGWlpM0RaYuGOl8MUUDxjvFeIdqhlBeVtIvTxxaSchem2OcuVKGaXhgMnDFayaIO1TZ32NjO3g9&#10;XNyrXwAAAP//AwBQSwMEFAAGAAgAAAAhAHv3ZEfeAAAACgEAAA8AAABkcnMvZG93bnJldi54bWxM&#10;j81OwzAQhO9IvIO1SNyog4tTGuJUCIkDiEMJPIAbb5OI2I5s54e3ZznBaTWaT7Mz5WG1A5sxxN47&#10;BbebDBi6xpvetQo+P55v7oHFpJ3Rg3eo4BsjHKrLi1IXxi/uHec6tYxCXCy0gi6lseA8Nh1aHTd+&#10;REfe2QerE8nQchP0QuF24CLLcm517+hDp0d86rD5qierQC6i9vIlvGWvUuyPjZjSMk9KXV+tjw/A&#10;Eq7pD4bf+lQdKup08pMzkQ0K7iSBdLb5Dhj5u62kKScCs1wI4FXJ/0+ofgAAAP//AwBQSwECLQAU&#10;AAYACAAAACEAtoM4kv4AAADhAQAAEwAAAAAAAAAAAAAAAAAAAAAAW0NvbnRlbnRfVHlwZXNdLnht&#10;bFBLAQItABQABgAIAAAAIQA4/SH/1gAAAJQBAAALAAAAAAAAAAAAAAAAAC8BAABfcmVscy8ucmVs&#10;c1BLAQItABQABgAIAAAAIQCPwxtXCQMAAAAGAAAOAAAAAAAAAAAAAAAAAC4CAABkcnMvZTJvRG9j&#10;LnhtbFBLAQItABQABgAIAAAAIQB792RH3gAAAAoBAAAPAAAAAAAAAAAAAAAAAGMFAABkcnMvZG93&#10;bnJldi54bWxQSwUGAAAAAAQABADzAAAAbgYAAAAA&#10;" stroked="f" strokeweight="1pt">
                <v:stroke linestyle="thinThin"/>
                <v:shadow on="t" color="black" offset="0,1pt"/>
                <v:textbox>
                  <w:txbxContent>
                    <w:p w:rsidR="00567FA6" w:rsidRPr="00567FA6" w:rsidRDefault="00567FA6" w:rsidP="00567FA6">
                      <w:pPr>
                        <w:spacing w:afterLines="20" w:after="48"/>
                        <w:jc w:val="center"/>
                        <w:rPr>
                          <w:rFonts w:ascii="微軟正黑體" w:eastAsia="微軟正黑體" w:hAnsi="微軟正黑體"/>
                          <w:spacing w:val="0"/>
                          <w:sz w:val="24"/>
                          <w:szCs w:val="24"/>
                        </w:rPr>
                      </w:pPr>
                      <w:r w:rsidRPr="00567FA6">
                        <w:rPr>
                          <w:rFonts w:ascii="微軟正黑體" w:eastAsia="微軟正黑體" w:hAnsi="微軟正黑體" w:cstheme="minorHAnsi" w:hint="eastAsia"/>
                          <w:spacing w:val="0"/>
                          <w:sz w:val="24"/>
                          <w:szCs w:val="24"/>
                        </w:rPr>
                        <w:t>《基督徒訓練中心》2018選課單</w:t>
                      </w:r>
                      <w:r>
                        <w:rPr>
                          <w:rFonts w:ascii="微軟正黑體" w:eastAsia="微軟正黑體" w:hAnsi="微軟正黑體" w:cstheme="minorHAnsi" w:hint="eastAsia"/>
                          <w:spacing w:val="0"/>
                          <w:sz w:val="24"/>
                          <w:szCs w:val="24"/>
                        </w:rPr>
                        <w:t>（</w:t>
                      </w:r>
                      <w:r w:rsidRPr="00567FA6">
                        <w:rPr>
                          <w:rFonts w:ascii="微軟正黑體" w:eastAsia="微軟正黑體" w:hAnsi="微軟正黑體" w:cstheme="minorHAnsi"/>
                          <w:spacing w:val="0"/>
                          <w:sz w:val="24"/>
                          <w:szCs w:val="24"/>
                        </w:rPr>
                        <w:t>9~11月</w:t>
                      </w:r>
                      <w:r>
                        <w:rPr>
                          <w:rFonts w:ascii="微軟正黑體" w:eastAsia="微軟正黑體" w:hAnsi="微軟正黑體" w:cstheme="minorHAnsi" w:hint="eastAsia"/>
                          <w:spacing w:val="0"/>
                          <w:sz w:val="24"/>
                          <w:szCs w:val="24"/>
                        </w:rPr>
                        <w:t>）</w:t>
                      </w:r>
                    </w:p>
                    <w:tbl>
                      <w:tblPr>
                        <w:tblW w:w="706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4"/>
                        <w:gridCol w:w="1701"/>
                        <w:gridCol w:w="1985"/>
                        <w:gridCol w:w="1559"/>
                        <w:gridCol w:w="1191"/>
                      </w:tblGrid>
                      <w:tr w:rsidR="00567FA6" w:rsidRPr="00567FA6" w:rsidTr="000B4A39">
                        <w:trPr>
                          <w:trHeight w:val="312"/>
                        </w:trPr>
                        <w:tc>
                          <w:tcPr>
                            <w:tcW w:w="624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0"/>
                              </w:rPr>
                              <w:t>週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0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0"/>
                              </w:rPr>
                              <w:t>課程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0"/>
                              </w:rPr>
                              <w:t>授課老師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0"/>
                              </w:rPr>
                              <w:t>備註</w:t>
                            </w:r>
                          </w:p>
                        </w:tc>
                      </w:tr>
                      <w:tr w:rsidR="00567FA6" w:rsidRPr="00567FA6" w:rsidTr="000B4A39">
                        <w:trPr>
                          <w:trHeight w:val="312"/>
                        </w:trPr>
                        <w:tc>
                          <w:tcPr>
                            <w:tcW w:w="624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9/</w:t>
                            </w:r>
                            <w:r w:rsidRPr="00567FA6"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t>10-14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新約導論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呂允仁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</w:p>
                        </w:tc>
                      </w:tr>
                      <w:tr w:rsidR="00567FA6" w:rsidRPr="00567FA6" w:rsidTr="000B4A39">
                        <w:trPr>
                          <w:trHeight w:val="312"/>
                        </w:trPr>
                        <w:tc>
                          <w:tcPr>
                            <w:tcW w:w="624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9/</w:t>
                            </w:r>
                            <w:r w:rsidRPr="00567FA6"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t>17--21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四福音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劉介磐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</w:p>
                        </w:tc>
                      </w:tr>
                      <w:tr w:rsidR="00567FA6" w:rsidRPr="00567FA6" w:rsidTr="000B4A39">
                        <w:trPr>
                          <w:trHeight w:val="312"/>
                        </w:trPr>
                        <w:tc>
                          <w:tcPr>
                            <w:tcW w:w="624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9/</w:t>
                            </w:r>
                            <w:r w:rsidRPr="00567FA6"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t>2</w:t>
                            </w: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5</w:t>
                            </w:r>
                            <w:r w:rsidRPr="00567FA6"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t>-28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使徒行傳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曾嘉逸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0"/>
                              </w:rPr>
                              <w:t>9/24假日</w:t>
                            </w:r>
                          </w:p>
                        </w:tc>
                      </w:tr>
                      <w:tr w:rsidR="00567FA6" w:rsidRPr="00567FA6" w:rsidTr="000B4A39">
                        <w:trPr>
                          <w:trHeight w:val="312"/>
                        </w:trPr>
                        <w:tc>
                          <w:tcPr>
                            <w:tcW w:w="624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10/</w:t>
                            </w:r>
                            <w:r w:rsidRPr="00567FA6"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t>1-5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教會歷史(上)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呂允仁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</w:p>
                        </w:tc>
                      </w:tr>
                      <w:tr w:rsidR="00567FA6" w:rsidRPr="00567FA6" w:rsidTr="000B4A39">
                        <w:trPr>
                          <w:trHeight w:val="312"/>
                        </w:trPr>
                        <w:tc>
                          <w:tcPr>
                            <w:tcW w:w="624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10/</w:t>
                            </w:r>
                            <w:r w:rsidRPr="00567FA6"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t>8</w:t>
                            </w: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-9;</w:t>
                            </w:r>
                            <w:r w:rsidRPr="00567FA6"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t>11-12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新約教會的特色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曾嘉逸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0"/>
                              </w:rPr>
                              <w:t>10/10假日</w:t>
                            </w:r>
                          </w:p>
                        </w:tc>
                      </w:tr>
                      <w:tr w:rsidR="00567FA6" w:rsidRPr="00567FA6" w:rsidTr="000B4A39">
                        <w:trPr>
                          <w:trHeight w:val="312"/>
                        </w:trPr>
                        <w:tc>
                          <w:tcPr>
                            <w:tcW w:w="624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10/</w:t>
                            </w:r>
                            <w:r w:rsidRPr="00567FA6"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t>15-19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羅馬書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劉介磐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</w:p>
                        </w:tc>
                      </w:tr>
                      <w:tr w:rsidR="00567FA6" w:rsidRPr="00567FA6" w:rsidTr="000B4A39">
                        <w:trPr>
                          <w:trHeight w:val="312"/>
                        </w:trPr>
                        <w:tc>
                          <w:tcPr>
                            <w:tcW w:w="624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10/</w:t>
                            </w:r>
                            <w:r w:rsidRPr="00567FA6"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t>22-26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以弗所、歌羅西書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任駿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</w:p>
                        </w:tc>
                      </w:tr>
                      <w:tr w:rsidR="00567FA6" w:rsidRPr="00567FA6" w:rsidTr="000B4A39">
                        <w:trPr>
                          <w:trHeight w:val="312"/>
                        </w:trPr>
                        <w:tc>
                          <w:tcPr>
                            <w:tcW w:w="624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t>10/29-11/2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宣教新視野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聯合差傳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</w:p>
                        </w:tc>
                      </w:tr>
                      <w:tr w:rsidR="00567FA6" w:rsidRPr="00567FA6" w:rsidTr="000B4A39">
                        <w:trPr>
                          <w:trHeight w:val="312"/>
                        </w:trPr>
                        <w:tc>
                          <w:tcPr>
                            <w:tcW w:w="624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11/</w:t>
                            </w:r>
                            <w:r w:rsidRPr="00567FA6"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t>5-9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門徒訓練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導航會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</w:p>
                        </w:tc>
                      </w:tr>
                      <w:tr w:rsidR="00567FA6" w:rsidRPr="00567FA6" w:rsidTr="000B4A39">
                        <w:trPr>
                          <w:trHeight w:val="312"/>
                        </w:trPr>
                        <w:tc>
                          <w:tcPr>
                            <w:tcW w:w="624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11/</w:t>
                            </w:r>
                            <w:r w:rsidRPr="00567FA6"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t>12-16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基要真理(一)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陳柏嘉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</w:p>
                        </w:tc>
                      </w:tr>
                      <w:tr w:rsidR="00567FA6" w:rsidRPr="00567FA6" w:rsidTr="000B4A39">
                        <w:trPr>
                          <w:trHeight w:val="312"/>
                        </w:trPr>
                        <w:tc>
                          <w:tcPr>
                            <w:tcW w:w="624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11/</w:t>
                            </w:r>
                            <w:r w:rsidRPr="00567FA6"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t>19-23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異端異教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呂允仁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</w:p>
                        </w:tc>
                      </w:tr>
                      <w:tr w:rsidR="00567FA6" w:rsidRPr="00567FA6" w:rsidTr="000B4A39">
                        <w:trPr>
                          <w:trHeight w:val="312"/>
                        </w:trPr>
                        <w:tc>
                          <w:tcPr>
                            <w:tcW w:w="624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cstheme="minorHAnsi" w:hint="eastAsia"/>
                                <w:spacing w:val="0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11/</w:t>
                            </w:r>
                            <w:r w:rsidRPr="00567FA6"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  <w:t>26-30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主工人的性格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0"/>
                                <w:sz w:val="20"/>
                              </w:rPr>
                            </w:pPr>
                            <w:r w:rsidRPr="00567FA6">
                              <w:rPr>
                                <w:rFonts w:ascii="微軟正黑體" w:eastAsia="微軟正黑體" w:hAnsi="微軟正黑體" w:hint="eastAsia"/>
                                <w:spacing w:val="0"/>
                                <w:sz w:val="20"/>
                              </w:rPr>
                              <w:t>王純道</w:t>
                            </w:r>
                          </w:p>
                        </w:tc>
                        <w:tc>
                          <w:tcPr>
                            <w:tcW w:w="1191" w:type="dxa"/>
                          </w:tcPr>
                          <w:p w:rsidR="00567FA6" w:rsidRPr="00567FA6" w:rsidRDefault="00567FA6" w:rsidP="00BC42CD">
                            <w:pPr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 w:cstheme="minorHAnsi"/>
                                <w:spacing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67FA6" w:rsidRDefault="008D7DEF" w:rsidP="000B4A39">
                      <w:pPr>
                        <w:spacing w:beforeLines="20" w:before="48" w:line="300" w:lineRule="exact"/>
                        <w:rPr>
                          <w:rFonts w:ascii="微軟正黑體" w:eastAsia="微軟正黑體" w:hAnsi="微軟正黑體"/>
                          <w:spacing w:val="0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pacing w:val="0"/>
                          <w:sz w:val="20"/>
                        </w:rPr>
                        <w:sym w:font="Wingdings" w:char="F0D8"/>
                      </w:r>
                      <w:r w:rsidR="00567FA6" w:rsidRPr="00567FA6">
                        <w:rPr>
                          <w:rFonts w:ascii="微軟正黑體" w:eastAsia="微軟正黑體" w:hAnsi="微軟正黑體" w:hint="eastAsia"/>
                          <w:spacing w:val="0"/>
                          <w:sz w:val="20"/>
                        </w:rPr>
                        <w:t>每門課學費︰1</w:t>
                      </w:r>
                      <w:r w:rsidR="00567FA6" w:rsidRPr="00567FA6">
                        <w:rPr>
                          <w:rFonts w:ascii="微軟正黑體" w:eastAsia="微軟正黑體" w:hAnsi="微軟正黑體"/>
                          <w:spacing w:val="0"/>
                          <w:sz w:val="20"/>
                        </w:rPr>
                        <w:t>500元</w:t>
                      </w:r>
                    </w:p>
                    <w:p w:rsidR="003F368E" w:rsidRPr="00567FA6" w:rsidRDefault="003F368E" w:rsidP="00BC42CD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pacing w:val="0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spacing w:val="0"/>
                          <w:sz w:val="20"/>
                        </w:rPr>
                        <w:sym w:font="Wingdings" w:char="F0D8"/>
                      </w:r>
                      <w:r>
                        <w:rPr>
                          <w:rFonts w:ascii="微軟正黑體" w:eastAsia="微軟正黑體" w:hAnsi="微軟正黑體" w:hint="eastAsia"/>
                          <w:spacing w:val="0"/>
                          <w:sz w:val="20"/>
                        </w:rPr>
                        <w:t>上課時間︰週一</w:t>
                      </w:r>
                      <w:r>
                        <w:rPr>
                          <w:rFonts w:ascii="微軟正黑體" w:eastAsia="微軟正黑體" w:hAnsi="微軟正黑體"/>
                          <w:spacing w:val="0"/>
                          <w:sz w:val="20"/>
                        </w:rPr>
                        <w:t>/下午</w:t>
                      </w:r>
                      <w:r w:rsidR="00BC42CD">
                        <w:rPr>
                          <w:rFonts w:ascii="微軟正黑體" w:eastAsia="微軟正黑體" w:hAnsi="微軟正黑體" w:hint="eastAsia"/>
                          <w:spacing w:val="0"/>
                          <w:sz w:val="20"/>
                        </w:rPr>
                        <w:t>2</w:t>
                      </w:r>
                      <w:r w:rsidR="00BC42CD">
                        <w:rPr>
                          <w:rFonts w:ascii="微軟正黑體" w:eastAsia="微軟正黑體" w:hAnsi="微軟正黑體"/>
                          <w:spacing w:val="0"/>
                          <w:sz w:val="20"/>
                        </w:rPr>
                        <w:t>:00~5:30</w:t>
                      </w:r>
                      <w:r>
                        <w:rPr>
                          <w:rFonts w:ascii="微軟正黑體" w:eastAsia="微軟正黑體" w:hAnsi="微軟正黑體" w:hint="eastAsia"/>
                          <w:spacing w:val="0"/>
                          <w:sz w:val="20"/>
                        </w:rPr>
                        <w:t>，週二~五</w:t>
                      </w:r>
                      <w:r>
                        <w:rPr>
                          <w:rFonts w:ascii="微軟正黑體" w:eastAsia="微軟正黑體" w:hAnsi="微軟正黑體"/>
                          <w:spacing w:val="0"/>
                          <w:sz w:val="20"/>
                        </w:rPr>
                        <w:t>/上午</w:t>
                      </w:r>
                      <w:r w:rsidR="00BC42CD">
                        <w:rPr>
                          <w:rFonts w:ascii="微軟正黑體" w:eastAsia="微軟正黑體" w:hAnsi="微軟正黑體" w:hint="eastAsia"/>
                          <w:spacing w:val="0"/>
                          <w:sz w:val="20"/>
                        </w:rPr>
                        <w:t>9</w:t>
                      </w:r>
                      <w:r w:rsidR="00BC42CD">
                        <w:rPr>
                          <w:rFonts w:ascii="微軟正黑體" w:eastAsia="微軟正黑體" w:hAnsi="微軟正黑體"/>
                          <w:spacing w:val="0"/>
                          <w:sz w:val="20"/>
                        </w:rPr>
                        <w:t>:00~12:30</w:t>
                      </w:r>
                    </w:p>
                    <w:p w:rsidR="00567FA6" w:rsidRDefault="008D7DEF" w:rsidP="00BC42CD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pacing w:val="0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pacing w:val="0"/>
                          <w:sz w:val="20"/>
                        </w:rPr>
                        <w:sym w:font="Wingdings" w:char="F0D8"/>
                      </w:r>
                      <w:r w:rsidR="00567FA6" w:rsidRPr="00567FA6">
                        <w:rPr>
                          <w:rFonts w:ascii="微軟正黑體" w:eastAsia="微軟正黑體" w:hAnsi="微軟正黑體" w:hint="eastAsia"/>
                          <w:spacing w:val="0"/>
                          <w:sz w:val="20"/>
                        </w:rPr>
                        <w:t>上課地點︰台中中科基督徒聚會處</w:t>
                      </w:r>
                      <w:r w:rsidR="00567FA6">
                        <w:rPr>
                          <w:rFonts w:ascii="微軟正黑體" w:eastAsia="微軟正黑體" w:hAnsi="微軟正黑體" w:hint="eastAsia"/>
                          <w:spacing w:val="0"/>
                          <w:sz w:val="20"/>
                        </w:rPr>
                        <w:t>(本教會前往上課者，可代為預備宿舍</w:t>
                      </w:r>
                      <w:r w:rsidR="00567FA6">
                        <w:rPr>
                          <w:rFonts w:ascii="微軟正黑體" w:eastAsia="微軟正黑體" w:hAnsi="微軟正黑體"/>
                          <w:spacing w:val="0"/>
                          <w:sz w:val="20"/>
                        </w:rPr>
                        <w:t>)</w:t>
                      </w:r>
                    </w:p>
                    <w:p w:rsidR="00567FA6" w:rsidRPr="00567FA6" w:rsidRDefault="008D7DEF" w:rsidP="00BC42CD">
                      <w:pPr>
                        <w:spacing w:line="300" w:lineRule="exact"/>
                        <w:rPr>
                          <w:rFonts w:ascii="微軟正黑體" w:eastAsia="微軟正黑體" w:hAnsi="微軟正黑體"/>
                          <w:spacing w:val="0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pacing w:val="0"/>
                          <w:sz w:val="20"/>
                        </w:rPr>
                        <w:sym w:font="Wingdings" w:char="F0D8"/>
                      </w:r>
                      <w:r w:rsidR="00567FA6">
                        <w:rPr>
                          <w:rFonts w:ascii="微軟正黑體" w:eastAsia="微軟正黑體" w:hAnsi="微軟正黑體" w:hint="eastAsia"/>
                          <w:spacing w:val="0"/>
                          <w:sz w:val="20"/>
                        </w:rPr>
                        <w:t>後續課程</w:t>
                      </w:r>
                      <w:r w:rsidR="00567FA6">
                        <w:rPr>
                          <w:rFonts w:ascii="微軟正黑體" w:eastAsia="微軟正黑體" w:hAnsi="微軟正黑體"/>
                          <w:spacing w:val="0"/>
                          <w:sz w:val="20"/>
                        </w:rPr>
                        <w:t>及</w:t>
                      </w:r>
                      <w:r>
                        <w:rPr>
                          <w:rFonts w:ascii="微軟正黑體" w:eastAsia="微軟正黑體" w:hAnsi="微軟正黑體" w:hint="eastAsia"/>
                          <w:spacing w:val="0"/>
                          <w:sz w:val="20"/>
                        </w:rPr>
                        <w:t>報名</w:t>
                      </w:r>
                      <w:r w:rsidR="00567FA6">
                        <w:rPr>
                          <w:rFonts w:ascii="微軟正黑體" w:eastAsia="微軟正黑體" w:hAnsi="微軟正黑體"/>
                          <w:spacing w:val="0"/>
                          <w:sz w:val="20"/>
                        </w:rPr>
                        <w:t>詳情</w:t>
                      </w:r>
                      <w:r w:rsidR="00567FA6">
                        <w:rPr>
                          <w:rFonts w:ascii="微軟正黑體" w:eastAsia="微軟正黑體" w:hAnsi="微軟正黑體" w:hint="eastAsia"/>
                          <w:spacing w:val="0"/>
                          <w:sz w:val="20"/>
                        </w:rPr>
                        <w:t>，請參閱報名單(在長椅上)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86C3F">
        <w:rPr>
          <w:rFonts w:ascii="華康細圓體(P)" w:eastAsia="華康細圓體(P)"/>
          <w:b/>
          <w:spacing w:val="0"/>
          <w:sz w:val="20"/>
        </w:rPr>
        <w:tab/>
      </w:r>
      <w:r w:rsidR="00286C3F">
        <w:rPr>
          <w:rFonts w:ascii="華康細圓體(P)" w:eastAsia="華康細圓體(P)"/>
          <w:b/>
          <w:spacing w:val="0"/>
          <w:sz w:val="20"/>
        </w:rPr>
        <w:tab/>
      </w:r>
      <w:r w:rsidR="00D52980"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D52980">
        <w:rPr>
          <w:rFonts w:ascii="華康細圓體(P)" w:eastAsia="華康細圓體(P)" w:hint="eastAsia"/>
          <w:b/>
          <w:spacing w:val="0"/>
          <w:sz w:val="20"/>
        </w:rPr>
        <w:t>8</w:t>
      </w:r>
      <w:r w:rsidR="00D52980"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="00D52980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D52980">
        <w:rPr>
          <w:rFonts w:ascii="華康細圓體(P)" w:eastAsia="華康細圓體(P)" w:hint="eastAsia"/>
          <w:b/>
          <w:spacing w:val="0"/>
          <w:sz w:val="20"/>
        </w:rPr>
        <w:t>社青</w:t>
      </w:r>
      <w:r w:rsidR="00D52980" w:rsidRPr="00326125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BC42CD" w:rsidRPr="00BC42CD" w:rsidRDefault="00BC42CD" w:rsidP="00BC42CD">
      <w:pPr>
        <w:tabs>
          <w:tab w:val="left" w:pos="46"/>
          <w:tab w:val="left" w:pos="495"/>
          <w:tab w:val="left" w:pos="1165"/>
          <w:tab w:val="right" w:pos="3360"/>
        </w:tabs>
        <w:spacing w:line="400" w:lineRule="exact"/>
        <w:jc w:val="both"/>
        <w:rPr>
          <w:rFonts w:ascii="華康彩帶體 Std W7" w:eastAsia="華康彩帶體 Std W7" w:hAnsi="華康彩帶體 Std W7"/>
          <w:spacing w:val="0"/>
          <w:szCs w:val="26"/>
        </w:rPr>
      </w:pPr>
      <w:r w:rsidRPr="00BC42CD">
        <w:rPr>
          <w:rFonts w:ascii="華康彩帶體 Std W7" w:eastAsia="華康彩帶體 Std W7" w:hAnsi="華康彩帶體 Std W7" w:hint="eastAsia"/>
          <w:spacing w:val="0"/>
          <w:szCs w:val="26"/>
        </w:rPr>
        <w:t>【日本和泉聚會處】請代禱</w:t>
      </w:r>
    </w:p>
    <w:p w:rsidR="00BC42CD" w:rsidRPr="00BC42CD" w:rsidRDefault="00BC42CD" w:rsidP="00BC42CD">
      <w:pPr>
        <w:tabs>
          <w:tab w:val="left" w:pos="46"/>
          <w:tab w:val="left" w:pos="495"/>
          <w:tab w:val="left" w:pos="1165"/>
          <w:tab w:val="right" w:pos="3360"/>
        </w:tabs>
        <w:spacing w:beforeLines="30" w:before="72" w:line="300" w:lineRule="exact"/>
        <w:jc w:val="both"/>
        <w:rPr>
          <w:rFonts w:ascii="華康細圓體(P)" w:eastAsia="華康細圓體(P)"/>
          <w:spacing w:val="0"/>
          <w:sz w:val="20"/>
        </w:rPr>
      </w:pPr>
      <w:bookmarkStart w:id="0" w:name="_GoBack"/>
      <w:r>
        <w:rPr>
          <w:rFonts w:ascii="華康細圓體(P)" w:eastAsia="華康細圓體(P)" w:hint="eastAsia"/>
          <w:spacing w:val="0"/>
          <w:sz w:val="20"/>
        </w:rPr>
        <w:t>因受日前〈燕子颱風〉重創日本關西地區，本教會寫信問候--《</w:t>
      </w:r>
      <w:r w:rsidRPr="00BC42CD">
        <w:rPr>
          <w:rFonts w:ascii="華康細圓體(P)" w:eastAsia="華康細圓體(P)" w:hint="eastAsia"/>
          <w:spacing w:val="0"/>
          <w:sz w:val="20"/>
        </w:rPr>
        <w:t>大阪和泉聚會處</w:t>
      </w:r>
      <w:r>
        <w:rPr>
          <w:rFonts w:ascii="華康細圓體(P)" w:eastAsia="華康細圓體(P)" w:hint="eastAsia"/>
          <w:spacing w:val="0"/>
          <w:sz w:val="20"/>
        </w:rPr>
        <w:t>》。</w:t>
      </w:r>
      <w:r w:rsidRPr="00BC42CD">
        <w:rPr>
          <w:rFonts w:ascii="華康細圓體(P)" w:eastAsia="華康細圓體(P)" w:hint="eastAsia"/>
          <w:spacing w:val="0"/>
          <w:sz w:val="20"/>
        </w:rPr>
        <w:t>藤原弟兄（Eriya Fugiwara）捎來簡訊：不</w:t>
      </w:r>
      <w:r>
        <w:rPr>
          <w:rFonts w:ascii="華康細圓體(P)" w:eastAsia="華康細圓體(P)" w:hint="eastAsia"/>
          <w:spacing w:val="0"/>
          <w:sz w:val="20"/>
        </w:rPr>
        <w:t>是很慘</w:t>
      </w:r>
      <w:r w:rsidRPr="00BC42CD">
        <w:rPr>
          <w:rFonts w:ascii="華康細圓體(P)" w:eastAsia="華康細圓體(P)" w:hint="eastAsia"/>
          <w:spacing w:val="0"/>
          <w:sz w:val="20"/>
        </w:rPr>
        <w:t>重，但我們的房子已經損壞了；一些屋頂瓦片被強風吹走；我們的會堂也受損了；附近地區</w:t>
      </w:r>
      <w:r>
        <w:rPr>
          <w:rFonts w:ascii="華康細圓體(P)" w:eastAsia="華康細圓體(P)" w:hint="eastAsia"/>
          <w:spacing w:val="0"/>
          <w:sz w:val="20"/>
        </w:rPr>
        <w:t>的</w:t>
      </w:r>
      <w:r w:rsidRPr="00BC42CD">
        <w:rPr>
          <w:rFonts w:ascii="華康細圓體(P)" w:eastAsia="華康細圓體(P)" w:hint="eastAsia"/>
          <w:spacing w:val="0"/>
          <w:sz w:val="20"/>
        </w:rPr>
        <w:t>生活機能受到嚴重破壞，且目前仍停電中；</w:t>
      </w:r>
      <w:r w:rsidRPr="00BC42CD">
        <w:rPr>
          <w:rFonts w:ascii="Segoe UI Symbol" w:eastAsia="華康細圓體(P)" w:hAnsi="Segoe UI Symbol" w:cs="Segoe UI Symbol"/>
          <w:spacing w:val="0"/>
          <w:sz w:val="20"/>
        </w:rPr>
        <w:t>😊</w:t>
      </w:r>
      <w:r w:rsidRPr="00BC42CD">
        <w:rPr>
          <w:rFonts w:ascii="華康細圓體(P)" w:eastAsia="華康細圓體(P)" w:hint="eastAsia"/>
          <w:spacing w:val="0"/>
          <w:sz w:val="20"/>
        </w:rPr>
        <w:t>但藉著神的恩典，我們都很好。</w:t>
      </w:r>
    </w:p>
    <w:p w:rsidR="00BC42CD" w:rsidRPr="00BC42CD" w:rsidRDefault="000B4A39" w:rsidP="000B4A39">
      <w:pPr>
        <w:tabs>
          <w:tab w:val="left" w:pos="46"/>
          <w:tab w:val="left" w:pos="495"/>
          <w:tab w:val="left" w:pos="1165"/>
          <w:tab w:val="right" w:pos="3360"/>
        </w:tabs>
        <w:spacing w:beforeLines="50" w:before="120" w:line="30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sym w:font="Wingdings" w:char="F0AE"/>
      </w:r>
      <w:r w:rsidR="00BC42CD" w:rsidRPr="00BC42CD">
        <w:rPr>
          <w:rFonts w:ascii="華康細圓體(P)" w:eastAsia="華康細圓體(P)" w:hint="eastAsia"/>
          <w:spacing w:val="0"/>
          <w:sz w:val="20"/>
        </w:rPr>
        <w:t>請為日本災區受損能迅速修復，恢復正常禱告。（和泉聚會處靠近大阪關西機場）</w:t>
      </w:r>
    </w:p>
    <w:bookmarkEnd w:id="0"/>
    <w:p w:rsidR="009E154F" w:rsidRPr="00BC42CD" w:rsidRDefault="009E154F" w:rsidP="00BC42CD">
      <w:pPr>
        <w:tabs>
          <w:tab w:val="left" w:pos="46"/>
          <w:tab w:val="left" w:pos="495"/>
          <w:tab w:val="left" w:pos="1165"/>
          <w:tab w:val="right" w:pos="3360"/>
        </w:tabs>
        <w:spacing w:beforeLines="30" w:before="72" w:line="300" w:lineRule="exact"/>
        <w:jc w:val="both"/>
        <w:rPr>
          <w:rFonts w:ascii="華康細圓體(P)" w:eastAsia="華康細圓體(P)" w:hAnsi="微軟正黑體" w:cstheme="minorBidi"/>
          <w:spacing w:val="0"/>
          <w:kern w:val="2"/>
          <w:sz w:val="20"/>
        </w:rPr>
      </w:pP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台北基督徒聚會處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第25</w:t>
      </w:r>
      <w:r w:rsidR="009F7F66">
        <w:rPr>
          <w:rFonts w:ascii="華康行楷體W5" w:eastAsia="華康行楷體W5" w:hAnsi="華康古印體" w:hint="eastAsia"/>
          <w:b/>
          <w:spacing w:val="-8"/>
          <w:szCs w:val="26"/>
        </w:rPr>
        <w:t>4</w:t>
      </w:r>
      <w:r w:rsidR="00DA2F14">
        <w:rPr>
          <w:rFonts w:ascii="華康行楷體W5" w:eastAsia="華康行楷體W5" w:hAnsi="華康古印體" w:hint="eastAsia"/>
          <w:b/>
          <w:spacing w:val="-8"/>
          <w:szCs w:val="26"/>
        </w:rPr>
        <w:t>6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 w:rsidR="0012145C">
        <w:rPr>
          <w:rFonts w:ascii="華康行楷體W5" w:eastAsia="華康行楷體W5" w:hAnsi="華康古印體" w:hint="eastAsia"/>
          <w:b/>
          <w:spacing w:val="-8"/>
          <w:szCs w:val="26"/>
        </w:rPr>
        <w:t>9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12145C">
        <w:rPr>
          <w:rFonts w:ascii="華康行楷體W5" w:eastAsia="華康行楷體W5" w:hAnsi="華康古印體" w:hint="eastAsia"/>
          <w:b/>
          <w:spacing w:val="-8"/>
          <w:szCs w:val="26"/>
        </w:rPr>
        <w:t>0</w:t>
      </w:r>
      <w:r w:rsidR="00DA2F14">
        <w:rPr>
          <w:rFonts w:ascii="華康行楷體W5" w:eastAsia="華康行楷體W5" w:hAnsi="華康古印體" w:hint="eastAsia"/>
          <w:b/>
          <w:spacing w:val="-8"/>
          <w:szCs w:val="26"/>
        </w:rPr>
        <w:t>9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10"/>
          <w:sz w:val="23"/>
          <w:szCs w:val="23"/>
        </w:rPr>
      </w:pPr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2" w:history="1">
        <w:r w:rsidRPr="00FB39B2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年度主題：天上的國民˙地上的教會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3F5664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EA5B30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A2F14" w:rsidRPr="00DA2F14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A53619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A2F14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DA2F14" w:rsidRPr="00DA2F14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3D7733">
        <w:rPr>
          <w:rFonts w:ascii="華康隸書體W7(P)" w:eastAsia="華康隸書體W7(P)"/>
          <w:bCs/>
          <w:spacing w:val="-12"/>
          <w:sz w:val="24"/>
        </w:rPr>
        <w:tab/>
      </w:r>
      <w:r w:rsidR="00DA2F14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DA2F14" w:rsidRPr="00DA2F14">
        <w:rPr>
          <w:rFonts w:ascii="華康隸書體W7(P)" w:eastAsia="華康隸書體W7(P)" w:hint="eastAsia"/>
          <w:bCs/>
          <w:spacing w:val="-12"/>
          <w:sz w:val="24"/>
        </w:rPr>
        <w:t>九月份同工會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A2F14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97E1A" w:rsidRPr="00D97E1A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3D7733">
        <w:rPr>
          <w:rFonts w:ascii="華康隸書體W7(P)" w:eastAsia="華康隸書體W7(P)"/>
          <w:bCs/>
          <w:spacing w:val="-12"/>
          <w:sz w:val="24"/>
        </w:rPr>
        <w:tab/>
      </w:r>
      <w:r w:rsidR="00DA2F14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 w:rsidR="00DA2F14" w:rsidRPr="00DA2F14">
        <w:rPr>
          <w:rFonts w:ascii="華康隸書體W7(P)" w:eastAsia="華康隸書體W7(P)" w:hint="eastAsia"/>
          <w:bCs/>
          <w:spacing w:val="-12"/>
          <w:sz w:val="24"/>
        </w:rPr>
        <w:t>主席:張庭彰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A2F14">
        <w:rPr>
          <w:rFonts w:ascii="華康細圓體(P)" w:eastAsia="華康細圓體(P)" w:hint="eastAsia"/>
          <w:b/>
          <w:spacing w:val="0"/>
          <w:sz w:val="20"/>
        </w:rPr>
        <w:t>俞齊君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DA2F14" w:rsidRPr="00DA2F14">
        <w:rPr>
          <w:rFonts w:ascii="華康隸書體W7(P)" w:eastAsia="華康隸書體W7(P)" w:hint="eastAsia"/>
          <w:bCs/>
          <w:spacing w:val="-12"/>
          <w:sz w:val="24"/>
        </w:rPr>
        <w:t>任  駿</w:t>
      </w:r>
      <w:r w:rsidR="002129C8" w:rsidRPr="002129C8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2129C8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="00DA2F14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DA2F14">
        <w:rPr>
          <w:rFonts w:ascii="華康細圓體(P)" w:eastAsia="華康細圓體(P)" w:hint="eastAsia"/>
          <w:b/>
          <w:spacing w:val="0"/>
          <w:sz w:val="20"/>
        </w:rPr>
        <w:t>劉耀仁</w:t>
      </w:r>
      <w:r w:rsidR="003D773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A2F14" w:rsidRPr="00B30302">
        <w:rPr>
          <w:rFonts w:ascii="華康隸書體W7(P)" w:eastAsia="華康隸書體W7(P)" w:hint="eastAsia"/>
          <w:bCs/>
          <w:spacing w:val="-12"/>
          <w:sz w:val="24"/>
        </w:rPr>
        <w:t>在磐石穴中</w:t>
      </w:r>
      <w:r w:rsidR="00DA2F14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DA2F14" w:rsidRPr="00DA2F14">
        <w:rPr>
          <w:rFonts w:ascii="華康細圓體(P)" w:eastAsia="華康細圓體(P)" w:hint="eastAsia"/>
          <w:b/>
          <w:spacing w:val="0"/>
          <w:sz w:val="20"/>
        </w:rPr>
        <w:t>神的永能與神性</w:t>
      </w:r>
    </w:p>
    <w:p w:rsidR="002129C8" w:rsidRPr="007217CE" w:rsidRDefault="00FB39B2" w:rsidP="0023341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30302">
        <w:rPr>
          <w:rFonts w:ascii="華康隸書體W7(P)" w:eastAsia="華康隸書體W7(P)" w:hint="eastAsia"/>
          <w:bCs/>
          <w:spacing w:val="-12"/>
          <w:sz w:val="24"/>
        </w:rPr>
        <w:t>路加福音1:78~79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DA2F14" w:rsidRPr="00DA2F14">
        <w:rPr>
          <w:rFonts w:ascii="Times New Roman" w:eastAsia="華康細圓體(P)" w:hint="eastAsia"/>
          <w:b/>
          <w:spacing w:val="0"/>
          <w:sz w:val="20"/>
        </w:rPr>
        <w:t>羅馬書</w:t>
      </w:r>
      <w:r w:rsidR="00DA2F14" w:rsidRPr="00DA2F14">
        <w:rPr>
          <w:rFonts w:ascii="華康細圓體(P)" w:eastAsia="華康細圓體(P)" w:hint="eastAsia"/>
          <w:b/>
          <w:spacing w:val="0"/>
          <w:sz w:val="20"/>
        </w:rPr>
        <w:t xml:space="preserve">1:20 </w:t>
      </w:r>
    </w:p>
    <w:p w:rsidR="00FB39B2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A2F14" w:rsidRPr="00DA2F14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DA2F14">
        <w:rPr>
          <w:rFonts w:ascii="Times New Roman" w:eastAsia="華康細圓體(P)" w:hint="eastAsia"/>
          <w:b/>
          <w:spacing w:val="0"/>
          <w:sz w:val="20"/>
        </w:rPr>
        <w:t>黃玉成弟兄</w:t>
      </w:r>
      <w:r w:rsidR="004E488E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DA2F14">
        <w:rPr>
          <w:rFonts w:ascii="Times New Roman" w:eastAsia="華康細圓體(P)" w:hint="eastAsia"/>
          <w:b/>
          <w:spacing w:val="0"/>
          <w:sz w:val="20"/>
        </w:rPr>
        <w:t>楊晴智</w:t>
      </w:r>
      <w:r w:rsidR="004E488E">
        <w:rPr>
          <w:rFonts w:ascii="Times New Roman" w:eastAsia="華康細圓體(P)" w:hint="eastAsia"/>
          <w:b/>
          <w:spacing w:val="0"/>
          <w:sz w:val="20"/>
        </w:rPr>
        <w:t>姊妹</w:t>
      </w:r>
      <w:r w:rsidR="0012145C">
        <w:rPr>
          <w:rFonts w:ascii="Times New Roman" w:eastAsia="華康細圓體(P)"/>
          <w:b/>
          <w:spacing w:val="0"/>
          <w:sz w:val="20"/>
        </w:rPr>
        <w:t xml:space="preserve"> </w:t>
      </w:r>
    </w:p>
    <w:p w:rsidR="00AF6002" w:rsidRPr="003F5664" w:rsidRDefault="00FB39B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4E488E" w:rsidRPr="00DA2F14">
        <w:rPr>
          <w:rFonts w:ascii="華康隸書體W7(P)" w:eastAsia="華康隸書體W7(P)" w:hint="eastAsia"/>
          <w:bCs/>
          <w:spacing w:val="-12"/>
          <w:sz w:val="24"/>
        </w:rPr>
        <w:t>李泳</w:t>
      </w:r>
      <w:r w:rsidR="00E32E5A">
        <w:rPr>
          <w:rFonts w:ascii="華康隸書體W7(P)" w:eastAsia="華康隸書體W7(P)" w:hint="eastAsia"/>
          <w:bCs/>
          <w:spacing w:val="-12"/>
          <w:sz w:val="24"/>
        </w:rPr>
        <w:t>嫻</w:t>
      </w:r>
      <w:r w:rsidR="004E488E" w:rsidRPr="00DA2F14">
        <w:rPr>
          <w:rFonts w:ascii="華康隸書體W7(P)" w:eastAsia="華康隸書體W7(P)" w:hint="eastAsia"/>
          <w:bCs/>
          <w:spacing w:val="-12"/>
          <w:sz w:val="24"/>
        </w:rPr>
        <w:t>姊妹</w:t>
      </w:r>
    </w:p>
    <w:p w:rsidR="00672F4A" w:rsidRDefault="00672F4A" w:rsidP="00727D3E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行楷體W5" w:eastAsia="華康行楷體W5" w:hAnsi="華康古印體" w:cs="Times New Roman"/>
          <w:kern w:val="20"/>
        </w:rPr>
      </w:pPr>
    </w:p>
    <w:p w:rsidR="00DA2F14" w:rsidRPr="00DA2F14" w:rsidRDefault="00DA2F14" w:rsidP="00DA2F14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DA2F14">
        <w:rPr>
          <w:rFonts w:ascii="華康行楷體W5" w:eastAsia="華康行楷體W5" w:hAnsi="華康古印體" w:cs="Times New Roman" w:hint="eastAsia"/>
          <w:kern w:val="20"/>
        </w:rPr>
        <w:t>你們要稱謝耶和華，求告他的名，在萬民中傳揚他的作為！</w:t>
      </w:r>
    </w:p>
    <w:p w:rsidR="00FB39B2" w:rsidRDefault="00DA2F14" w:rsidP="00DA2F14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DA2F14">
        <w:rPr>
          <w:rFonts w:ascii="華康行楷體W5" w:eastAsia="華康行楷體W5" w:hAnsi="華康古印體" w:cs="Times New Roman" w:hint="eastAsia"/>
          <w:kern w:val="20"/>
        </w:rPr>
        <w:t>要向他唱詩歌頌，談論他一切奇妙的作為！</w:t>
      </w:r>
      <w:r w:rsidR="00FB39B2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</w:t>
      </w:r>
    </w:p>
    <w:p w:rsidR="00BD182C" w:rsidRPr="00992756" w:rsidRDefault="00FB39B2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7B2916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</w:t>
      </w:r>
      <w:r w:rsidR="00863579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</w:t>
      </w:r>
      <w:r w:rsidR="00DA2F14">
        <w:rPr>
          <w:rFonts w:ascii="華康行楷體W5" w:eastAsia="華康行楷體W5" w:hAnsi="華康古印體" w:cs="Times New Roman" w:hint="eastAsia"/>
          <w:kern w:val="20"/>
        </w:rPr>
        <w:t>歷代志上16</w:t>
      </w:r>
      <w:r w:rsidRPr="00BD182C">
        <w:rPr>
          <w:rFonts w:ascii="華康行楷體W5" w:eastAsia="華康行楷體W5" w:hAnsi="華康古印體" w:cs="Times New Roman" w:hint="eastAsia"/>
          <w:kern w:val="20"/>
        </w:rPr>
        <w:t>:</w:t>
      </w:r>
      <w:r w:rsidR="00DA2F14">
        <w:rPr>
          <w:rFonts w:ascii="華康行楷體W5" w:eastAsia="華康行楷體W5" w:hAnsi="華康古印體" w:cs="Times New Roman" w:hint="eastAsia"/>
          <w:kern w:val="20"/>
        </w:rPr>
        <w:t>8</w:t>
      </w:r>
      <w:r w:rsidR="004E488E">
        <w:rPr>
          <w:rFonts w:ascii="華康行楷體W5" w:eastAsia="華康行楷體W5" w:hAnsi="華康古印體" w:cs="Times New Roman" w:hint="eastAsia"/>
          <w:kern w:val="20"/>
        </w:rPr>
        <w:t>~</w:t>
      </w:r>
      <w:r w:rsidR="00DA2F14">
        <w:rPr>
          <w:rFonts w:ascii="華康行楷體W5" w:eastAsia="華康行楷體W5" w:hAnsi="華康古印體" w:cs="Times New Roman" w:hint="eastAsia"/>
          <w:kern w:val="20"/>
        </w:rPr>
        <w:t>9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3F5664" w:rsidRPr="000101EF" w:rsidRDefault="003F5664" w:rsidP="005B0657">
      <w:pPr>
        <w:pStyle w:val="af0"/>
        <w:tabs>
          <w:tab w:val="clear" w:pos="4153"/>
          <w:tab w:val="clear" w:pos="8306"/>
        </w:tabs>
        <w:snapToGrid/>
        <w:spacing w:beforeLines="150" w:before="360" w:line="28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</w:p>
    <w:sectPr w:rsidR="003F5664" w:rsidRPr="000101EF" w:rsidSect="00D27C62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6CE" w:rsidRDefault="00D906CE">
      <w:r>
        <w:separator/>
      </w:r>
    </w:p>
  </w:endnote>
  <w:endnote w:type="continuationSeparator" w:id="0">
    <w:p w:rsidR="00D906CE" w:rsidRDefault="00D9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Sc黑體W4-B5(P)">
    <w:panose1 w:val="020B0500000000000000"/>
    <w:charset w:val="88"/>
    <w:family w:val="swiss"/>
    <w:pitch w:val="variable"/>
    <w:sig w:usb0="80000283" w:usb1="294F7C78" w:usb2="00000010" w:usb3="00000000" w:csb0="001E0001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唐風隸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6CE" w:rsidRDefault="00D906CE">
      <w:r>
        <w:separator/>
      </w:r>
    </w:p>
  </w:footnote>
  <w:footnote w:type="continuationSeparator" w:id="0">
    <w:p w:rsidR="00D906CE" w:rsidRDefault="00D9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5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10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FA"/>
    <w:rsid w:val="0002787B"/>
    <w:rsid w:val="00027967"/>
    <w:rsid w:val="00027BC6"/>
    <w:rsid w:val="00027ED0"/>
    <w:rsid w:val="00030D07"/>
    <w:rsid w:val="00030F8E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2E65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6F50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4A39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6E18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E37"/>
    <w:rsid w:val="001C002C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421"/>
    <w:rsid w:val="0024672C"/>
    <w:rsid w:val="00246B11"/>
    <w:rsid w:val="00246FC1"/>
    <w:rsid w:val="002474A4"/>
    <w:rsid w:val="002477E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598"/>
    <w:rsid w:val="002A3CAA"/>
    <w:rsid w:val="002A3CBF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27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4A6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618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84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1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E43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885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7CE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A7E"/>
    <w:rsid w:val="007E77A6"/>
    <w:rsid w:val="007E792A"/>
    <w:rsid w:val="007E7C8B"/>
    <w:rsid w:val="007E7CA0"/>
    <w:rsid w:val="007E7E69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55C"/>
    <w:rsid w:val="0085765F"/>
    <w:rsid w:val="00857673"/>
    <w:rsid w:val="0085783C"/>
    <w:rsid w:val="00857A56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F6"/>
    <w:rsid w:val="00866EEB"/>
    <w:rsid w:val="0086721F"/>
    <w:rsid w:val="008676DB"/>
    <w:rsid w:val="00867982"/>
    <w:rsid w:val="008679CC"/>
    <w:rsid w:val="00867EAA"/>
    <w:rsid w:val="00870443"/>
    <w:rsid w:val="00870A70"/>
    <w:rsid w:val="00871F97"/>
    <w:rsid w:val="00872082"/>
    <w:rsid w:val="00872768"/>
    <w:rsid w:val="00873029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CBE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5DB"/>
    <w:rsid w:val="008D775B"/>
    <w:rsid w:val="008D792B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B6B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53C"/>
    <w:rsid w:val="00B01A19"/>
    <w:rsid w:val="00B01C5B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68A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EE"/>
    <w:rsid w:val="00C1605B"/>
    <w:rsid w:val="00C16063"/>
    <w:rsid w:val="00C16196"/>
    <w:rsid w:val="00C16323"/>
    <w:rsid w:val="00C1678A"/>
    <w:rsid w:val="00C16E61"/>
    <w:rsid w:val="00C16F7F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EC5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2F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4CC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C62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33D"/>
    <w:rsid w:val="00DC2BCE"/>
    <w:rsid w:val="00DC2F4D"/>
    <w:rsid w:val="00DC4338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B30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F91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3D6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7B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4122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0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0"/>
    <w:next w:val="a1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0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0"/>
    <w:next w:val="a0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0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0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a5">
    <w:name w:val="Body Text"/>
    <w:basedOn w:val="a0"/>
    <w:pPr>
      <w:jc w:val="both"/>
    </w:pPr>
  </w:style>
  <w:style w:type="paragraph" w:styleId="a6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styleId="a7">
    <w:name w:val="Plain Text"/>
    <w:basedOn w:val="a0"/>
    <w:link w:val="a8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8">
    <w:name w:val="純文字 字元"/>
    <w:link w:val="a7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9">
    <w:name w:val="Body Text Indent"/>
    <w:basedOn w:val="a0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0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0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a">
    <w:name w:val="Date"/>
    <w:basedOn w:val="a0"/>
    <w:next w:val="a0"/>
    <w:pPr>
      <w:jc w:val="right"/>
    </w:pPr>
    <w:rPr>
      <w:rFonts w:hAnsi="Courier New"/>
      <w:spacing w:val="0"/>
      <w:kern w:val="2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0"/>
    <w:link w:val="ae"/>
  </w:style>
  <w:style w:type="paragraph" w:customStyle="1" w:styleId="DefaultText">
    <w:name w:val="Default Text"/>
    <w:basedOn w:val="a0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0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0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0">
    <w:name w:val="footer"/>
    <w:basedOn w:val="a0"/>
    <w:link w:val="a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link w:val="af0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2">
    <w:name w:val="page number"/>
    <w:basedOn w:val="a2"/>
  </w:style>
  <w:style w:type="paragraph" w:styleId="31">
    <w:name w:val="Body Text Indent 3"/>
    <w:basedOn w:val="a0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0"/>
    <w:link w:val="33"/>
    <w:rPr>
      <w:rFonts w:ascii="標楷體" w:eastAsia="標楷體"/>
      <w:b/>
      <w:sz w:val="24"/>
    </w:rPr>
  </w:style>
  <w:style w:type="paragraph" w:styleId="Web">
    <w:name w:val="Normal (Web)"/>
    <w:basedOn w:val="a0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3">
    <w:name w:val="Strong"/>
    <w:uiPriority w:val="22"/>
    <w:qFormat/>
    <w:rPr>
      <w:b/>
      <w:bCs/>
    </w:rPr>
  </w:style>
  <w:style w:type="paragraph" w:styleId="af4">
    <w:name w:val="header"/>
    <w:basedOn w:val="a0"/>
    <w:link w:val="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首 字元"/>
    <w:link w:val="af4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2"/>
  </w:style>
  <w:style w:type="character" w:customStyle="1" w:styleId="englishtext0">
    <w:name w:val="englishtext"/>
    <w:basedOn w:val="a2"/>
  </w:style>
  <w:style w:type="character" w:customStyle="1" w:styleId="chinesetext0">
    <w:name w:val="chinesetext"/>
    <w:basedOn w:val="a2"/>
  </w:style>
  <w:style w:type="character" w:customStyle="1" w:styleId="chineseheading2">
    <w:name w:val="chineseheading2"/>
    <w:basedOn w:val="a2"/>
  </w:style>
  <w:style w:type="character" w:customStyle="1" w:styleId="chinesetextwithemphasis">
    <w:name w:val="chinesetextwithemphasis"/>
    <w:basedOn w:val="a2"/>
  </w:style>
  <w:style w:type="paragraph" w:styleId="af6">
    <w:name w:val="Note Heading"/>
    <w:basedOn w:val="a0"/>
    <w:next w:val="a0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7">
    <w:name w:val="Closing"/>
    <w:basedOn w:val="a0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2"/>
  </w:style>
  <w:style w:type="character" w:customStyle="1" w:styleId="textcht1">
    <w:name w:val="textcht1"/>
    <w:basedOn w:val="a2"/>
  </w:style>
  <w:style w:type="character" w:customStyle="1" w:styleId="texteng1">
    <w:name w:val="texteng1"/>
    <w:basedOn w:val="a2"/>
  </w:style>
  <w:style w:type="paragraph" w:customStyle="1" w:styleId="a00">
    <w:name w:val="a0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8">
    <w:name w:val="footnote text"/>
    <w:basedOn w:val="a0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Block Text"/>
    <w:basedOn w:val="a0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0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b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0"/>
    <w:next w:val="a0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0"/>
    <w:next w:val="a0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2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2"/>
  </w:style>
  <w:style w:type="character" w:customStyle="1" w:styleId="bbody">
    <w:name w:val="bbody"/>
    <w:basedOn w:val="a2"/>
  </w:style>
  <w:style w:type="character" w:customStyle="1" w:styleId="ec424195108-06012009">
    <w:name w:val="ec_424195108-06012009"/>
    <w:basedOn w:val="a2"/>
  </w:style>
  <w:style w:type="paragraph" w:customStyle="1" w:styleId="afc">
    <w:name w:val="바탕글"/>
    <w:basedOn w:val="a0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0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d">
    <w:name w:val="List Paragraph"/>
    <w:basedOn w:val="a0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0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0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0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e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0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0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0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">
    <w:name w:val="標題一"/>
    <w:basedOn w:val="a0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0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1">
    <w:name w:val="Title"/>
    <w:basedOn w:val="a0"/>
    <w:next w:val="a0"/>
    <w:link w:val="aff2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2">
    <w:name w:val="標題 字元"/>
    <w:link w:val="aff1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2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2"/>
    <w:rsid w:val="00321BD6"/>
  </w:style>
  <w:style w:type="character" w:customStyle="1" w:styleId="ft">
    <w:name w:val="ft"/>
    <w:basedOn w:val="a2"/>
    <w:rsid w:val="00233538"/>
  </w:style>
  <w:style w:type="paragraph" w:customStyle="1" w:styleId="Aff3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0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0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0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0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0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0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2"/>
    <w:rsid w:val="005921AB"/>
  </w:style>
  <w:style w:type="paragraph" w:customStyle="1" w:styleId="yiv1942116727msonormal">
    <w:name w:val="yiv1942116727msonormal"/>
    <w:basedOn w:val="a0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4">
    <w:name w:val="Balloon Text"/>
    <w:basedOn w:val="a0"/>
    <w:link w:val="aff5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5">
    <w:name w:val="註解方塊文字 字元"/>
    <w:link w:val="aff4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6">
    <w:name w:val="Table Grid"/>
    <w:basedOn w:val="a3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2"/>
    <w:rsid w:val="00A424A3"/>
  </w:style>
  <w:style w:type="paragraph" w:customStyle="1" w:styleId="ecxp2">
    <w:name w:val="ecxp2"/>
    <w:basedOn w:val="a0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2"/>
    <w:rsid w:val="00A424A3"/>
  </w:style>
  <w:style w:type="character" w:customStyle="1" w:styleId="ecxs9">
    <w:name w:val="ecxs9"/>
    <w:basedOn w:val="a2"/>
    <w:rsid w:val="00A424A3"/>
  </w:style>
  <w:style w:type="character" w:customStyle="1" w:styleId="ecxs10">
    <w:name w:val="ecxs10"/>
    <w:basedOn w:val="a2"/>
    <w:rsid w:val="00A424A3"/>
  </w:style>
  <w:style w:type="character" w:customStyle="1" w:styleId="ecxs11">
    <w:name w:val="ecxs11"/>
    <w:basedOn w:val="a2"/>
    <w:rsid w:val="00A424A3"/>
  </w:style>
  <w:style w:type="paragraph" w:customStyle="1" w:styleId="aff7">
    <w:name w:val="課文編號"/>
    <w:basedOn w:val="a0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0"/>
    <w:next w:val="a0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0"/>
    <w:next w:val="a0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0"/>
    <w:next w:val="a0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0"/>
    <w:next w:val="a0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2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8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0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0"/>
    <w:link w:val="aff8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0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0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9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a">
    <w:name w:val="a"/>
    <w:basedOn w:val="a0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e">
    <w:name w:val="註解文字 字元"/>
    <w:link w:val="ad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b">
    <w:name w:val="框架內容"/>
    <w:basedOn w:val="a0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c">
    <w:name w:val="Light Shading"/>
    <w:basedOn w:val="a3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0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0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0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0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2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0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2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3"/>
    <w:next w:val="aff6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2"/>
    <w:rsid w:val="006115C9"/>
  </w:style>
  <w:style w:type="character" w:customStyle="1" w:styleId="content">
    <w:name w:val="content"/>
    <w:basedOn w:val="a2"/>
    <w:rsid w:val="006115C9"/>
  </w:style>
  <w:style w:type="character" w:customStyle="1" w:styleId="33">
    <w:name w:val="本文 3 字元"/>
    <w:basedOn w:val="a2"/>
    <w:link w:val="32"/>
    <w:rsid w:val="005B0657"/>
    <w:rPr>
      <w:rFonts w:ascii="標楷體" w:eastAsia="標楷體"/>
      <w:b/>
      <w:spacing w:val="-18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i&amp;rct=j&amp;q=&amp;esrc=s&amp;source=images&amp;cd=&amp;cad=rja&amp;uact=8&amp;ved=2ahUKEwj_t4uO9qXdAhVFebwKHZthCUgQjRx6BAgBEAU&amp;url=https://www.xuehua.us/2018/08/14/%E5%BD%93%E4%BD%A0%E5%BF%A7%E4%BC%A4%E6%97%B6%EF%BC%8C%E4%B8%8A%E5%B8%9D%E6%83%B3%E5%AF%B9%E4%BD%A0%E8%AF%B4%EF%BC%88%E6%AF%8F%E4%B8%80%E5%8F%A5%E9%83%BD%E9%82%A3%E4%B9%88%E5%A5%BD%EF%BC%89/&amp;psig=AOvVaw3AxBwWjIqJvppa-RQiTio1&amp;ust=15363076101836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838FA-0FA5-4F8B-9983-BF45F4F8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147</TotalTime>
  <Pages>2</Pages>
  <Words>354</Words>
  <Characters>2020</Characters>
  <Application>Microsoft Office Word</Application>
  <DocSecurity>0</DocSecurity>
  <Lines>16</Lines>
  <Paragraphs>4</Paragraphs>
  <ScaleCrop>false</ScaleCrop>
  <Company>基督徒聚會處</Company>
  <LinksUpToDate>false</LinksUpToDate>
  <CharactersWithSpaces>2370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8</cp:revision>
  <cp:lastPrinted>2018-09-07T02:00:00Z</cp:lastPrinted>
  <dcterms:created xsi:type="dcterms:W3CDTF">2018-09-06T07:36:00Z</dcterms:created>
  <dcterms:modified xsi:type="dcterms:W3CDTF">2018-09-07T07:18:00Z</dcterms:modified>
</cp:coreProperties>
</file>