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9627E" w:rsidRDefault="0029627E" w:rsidP="0029627E">
      <w:pPr>
        <w:rPr>
          <w:rFonts w:ascii="華康粗明體" w:eastAsia="華康粗明體" w:hAnsi="華康Sc黑體W4-B5(P)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16A0">
        <w:rPr>
          <w:rFonts w:ascii="華康粗明體" w:eastAsia="華康粗明體" w:hAnsi="華康Sc黑體W4-B5(P)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29627E" w:rsidRPr="0029627E" w:rsidRDefault="0029627E" w:rsidP="0029627E">
      <w:pPr>
        <w:rPr>
          <w:rFonts w:ascii="華康粗明體" w:eastAsia="華康粗明體" w:hAnsi="華康Sc黑體W4-B5(P)" w:cs="華康香港標準楷書"/>
          <w:bCs/>
          <w:spacing w:val="6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627E">
        <w:rPr>
          <w:rFonts w:ascii="華康粗明體" w:eastAsia="華康粗明體" w:hAnsi="華康Sc黑體W4-B5(P)" w:cs="華康香港標準楷書" w:hint="eastAsia"/>
          <w:bCs/>
          <w:spacing w:val="6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地上教會的見證</w:t>
      </w:r>
    </w:p>
    <w:p w:rsidR="0029627E" w:rsidRPr="0029627E" w:rsidRDefault="0029627E" w:rsidP="0029627E">
      <w:pPr>
        <w:rPr>
          <w:rFonts w:ascii="華康粗明體" w:eastAsia="華康粗明體" w:hAnsi="華康Sc黑體W4-B5(P)" w:cs="華康香港標準楷書"/>
          <w:bCs/>
          <w:spacing w:val="6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627E">
        <w:rPr>
          <w:rFonts w:ascii="華康粗明體" w:eastAsia="華康粗明體" w:hAnsi="華康Sc黑體W4-B5(P)" w:cs="華康香港標準楷書" w:hint="eastAsia"/>
          <w:bCs/>
          <w:spacing w:val="6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呂允仁弟兄</w:t>
      </w:r>
    </w:p>
    <w:p w:rsidR="0029627E" w:rsidRPr="0029627E" w:rsidRDefault="0029627E" w:rsidP="0029627E">
      <w:pPr>
        <w:rPr>
          <w:rFonts w:ascii="華康粗明體" w:eastAsia="華康粗明體" w:hAnsi="華康Sc黑體W4-B5(P)" w:cs="華康香港標準楷書"/>
          <w:bCs/>
          <w:spacing w:val="6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627E">
        <w:rPr>
          <w:rFonts w:ascii="華康粗明體" w:eastAsia="華康粗明體" w:hAnsi="華康Sc黑體W4-B5(P)" w:cs="華康香港標準楷書" w:hint="eastAsia"/>
          <w:bCs/>
          <w:spacing w:val="6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經文︰以弗所書3:14-19</w:t>
      </w:r>
    </w:p>
    <w:p w:rsidR="004B2E72" w:rsidRDefault="004B2E72" w:rsidP="0029627E">
      <w:pPr>
        <w:spacing w:beforeLines="50" w:before="120" w:line="320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29627E" w:rsidRPr="0029627E" w:rsidRDefault="0029627E" w:rsidP="0029627E">
      <w:pPr>
        <w:spacing w:beforeLines="50" w:before="120" w:line="320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b/>
          <w:spacing w:val="0"/>
          <w:sz w:val="24"/>
          <w:szCs w:val="24"/>
        </w:rPr>
        <w:t>一、尊基督為主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保羅在以弗所書中講論基督與教會的關係，強調教會是基督的身體，教會應當活出基督的見證；其中有兩篇禱告，</w:t>
      </w:r>
      <w:r w:rsidRPr="003420DE">
        <w:rPr>
          <w:rFonts w:asciiTheme="minorHAnsi" w:eastAsia="標楷體" w:hAnsiTheme="minorHAnsi"/>
          <w:spacing w:val="0"/>
          <w:sz w:val="24"/>
          <w:szCs w:val="24"/>
        </w:rPr>
        <w:t>[</w:t>
      </w:r>
      <w:r w:rsidRPr="003420DE">
        <w:rPr>
          <w:rFonts w:asciiTheme="minorHAnsi" w:eastAsia="標楷體" w:hAnsiTheme="minorHAnsi"/>
          <w:spacing w:val="0"/>
          <w:sz w:val="24"/>
          <w:szCs w:val="24"/>
        </w:rPr>
        <w:t>弗</w:t>
      </w:r>
      <w:r w:rsidRPr="003420DE">
        <w:rPr>
          <w:rFonts w:asciiTheme="minorHAnsi" w:eastAsia="標楷體" w:hAnsiTheme="minorHAnsi"/>
          <w:spacing w:val="0"/>
          <w:sz w:val="24"/>
          <w:szCs w:val="24"/>
        </w:rPr>
        <w:t>1:15-23]</w:t>
      </w:r>
      <w:r w:rsidRPr="003420DE">
        <w:rPr>
          <w:rFonts w:asciiTheme="minorHAnsi" w:eastAsia="標楷體" w:hAnsiTheme="minorHAnsi"/>
          <w:spacing w:val="0"/>
          <w:sz w:val="24"/>
          <w:szCs w:val="24"/>
        </w:rPr>
        <w:t>以及</w:t>
      </w:r>
      <w:r w:rsidRPr="003420DE">
        <w:rPr>
          <w:rFonts w:asciiTheme="minorHAnsi" w:eastAsia="標楷體" w:hAnsiTheme="minorHAnsi"/>
          <w:spacing w:val="0"/>
          <w:sz w:val="24"/>
          <w:szCs w:val="24"/>
        </w:rPr>
        <w:t>[</w:t>
      </w:r>
      <w:r w:rsidRPr="003420DE">
        <w:rPr>
          <w:rFonts w:asciiTheme="minorHAnsi" w:eastAsia="標楷體" w:hAnsiTheme="minorHAnsi"/>
          <w:spacing w:val="0"/>
          <w:sz w:val="24"/>
          <w:szCs w:val="24"/>
        </w:rPr>
        <w:t>弗</w:t>
      </w:r>
      <w:r w:rsidRPr="003420DE">
        <w:rPr>
          <w:rFonts w:asciiTheme="minorHAnsi" w:eastAsia="標楷體" w:hAnsiTheme="minorHAnsi"/>
          <w:spacing w:val="0"/>
          <w:sz w:val="24"/>
          <w:szCs w:val="24"/>
        </w:rPr>
        <w:t>3:14-21]</w:t>
      </w:r>
      <w:r w:rsidRPr="003420DE">
        <w:rPr>
          <w:rFonts w:asciiTheme="minorHAnsi" w:eastAsia="標楷體" w:hAnsiTheme="minorHAnsi"/>
          <w:spacing w:val="0"/>
          <w:sz w:val="24"/>
          <w:szCs w:val="24"/>
        </w:rPr>
        <w:t>，</w:t>
      </w:r>
      <w:r w:rsidRPr="0029627E">
        <w:rPr>
          <w:rFonts w:ascii="標楷體" w:eastAsia="標楷體" w:hAnsi="標楷體" w:hint="eastAsia"/>
          <w:spacing w:val="0"/>
          <w:sz w:val="24"/>
          <w:szCs w:val="24"/>
        </w:rPr>
        <w:t>前者呼籲得到基督的智慧、好真知道祂，後者呼籲活出以基督為主的見證。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今天的基督徒當如何活出「尊基督為主」的見證？</w:t>
      </w:r>
    </w:p>
    <w:p w:rsidR="0029627E" w:rsidRPr="004B2E72" w:rsidRDefault="0029627E" w:rsidP="004B2E72">
      <w:pPr>
        <w:widowControl/>
        <w:spacing w:before="120" w:line="32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v</w:t>
      </w:r>
      <w:r w:rsidRPr="004B2E72">
        <w:rPr>
          <w:rFonts w:ascii="微軟正黑體" w:eastAsia="微軟正黑體" w:hAnsi="微軟正黑體"/>
          <w:spacing w:val="0"/>
          <w:sz w:val="21"/>
          <w:szCs w:val="21"/>
        </w:rPr>
        <w:t>.14-15</w:t>
      </w: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「因此，我在父面前</w:t>
      </w:r>
      <w:bookmarkStart w:id="0" w:name="_Hlk525811568"/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屈膝</w:t>
      </w:r>
      <w:bookmarkEnd w:id="0"/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，（天上地上的各家，都是從他得名。）」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保羅「屈膝」地祈求，表明在禱告中自己與神的關係；</w:t>
      </w:r>
    </w:p>
    <w:p w:rsid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基督若為生命之主，所祈求的是願主旨意成就，而非我的願望達成…。</w:t>
      </w:r>
    </w:p>
    <w:p w:rsid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</w:p>
    <w:p w:rsidR="004B2E72" w:rsidRPr="0029627E" w:rsidRDefault="004B2E72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</w:p>
    <w:p w:rsidR="0029627E" w:rsidRPr="0029627E" w:rsidRDefault="0029627E" w:rsidP="0029627E">
      <w:pPr>
        <w:spacing w:beforeLines="50" w:before="120" w:line="320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b/>
          <w:spacing w:val="0"/>
          <w:sz w:val="24"/>
          <w:szCs w:val="24"/>
        </w:rPr>
        <w:t>二、聖靈的內住</w:t>
      </w:r>
    </w:p>
    <w:p w:rsidR="0029627E" w:rsidRPr="004B2E72" w:rsidRDefault="0029627E" w:rsidP="004B2E72">
      <w:pPr>
        <w:widowControl/>
        <w:spacing w:before="50" w:line="32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v</w:t>
      </w:r>
      <w:r w:rsidRPr="004B2E72">
        <w:rPr>
          <w:rFonts w:ascii="微軟正黑體" w:eastAsia="微軟正黑體" w:hAnsi="微軟正黑體"/>
          <w:spacing w:val="0"/>
          <w:sz w:val="21"/>
          <w:szCs w:val="21"/>
        </w:rPr>
        <w:t>.</w:t>
      </w: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16「求他按著他豐盛的榮耀，藉著他的靈，叫你們心裡的力量剛強起來，」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藉著靈，要裡面的人剛強起來；</w:t>
      </w:r>
    </w:p>
    <w:p w:rsidR="0029627E" w:rsidRPr="0029627E" w:rsidRDefault="0029627E" w:rsidP="0029627E">
      <w:pPr>
        <w:widowControl/>
        <w:spacing w:before="5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裡面表明個人與神最私密的關係，是無法隱藏、無法欺騙的；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「榮耀」原指受到他人正面讚許以致顯為至高至尊的；「豐盛」指順財富、資產；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表明所祈求的主，是擁有足以令人尊重的資源，更願意藉聖靈引導人們的生活言行；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藉著每天的靈修親近主，活出心裡剛強的見證…。</w:t>
      </w:r>
    </w:p>
    <w:p w:rsidR="004B2E72" w:rsidRDefault="004B2E72" w:rsidP="0029627E">
      <w:pPr>
        <w:spacing w:beforeLines="50"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</w:p>
    <w:p w:rsidR="004B2E72" w:rsidRDefault="004B2E72" w:rsidP="0029627E">
      <w:pPr>
        <w:spacing w:beforeLines="50"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</w:p>
    <w:p w:rsidR="0029627E" w:rsidRPr="0029627E" w:rsidRDefault="0029627E" w:rsidP="0029627E">
      <w:pPr>
        <w:spacing w:beforeLines="50" w:before="120" w:line="320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b/>
          <w:spacing w:val="0"/>
          <w:sz w:val="24"/>
          <w:szCs w:val="24"/>
        </w:rPr>
        <w:t>三、相信神的信實</w:t>
      </w:r>
    </w:p>
    <w:p w:rsidR="0029627E" w:rsidRPr="004B2E72" w:rsidRDefault="0029627E" w:rsidP="004B2E72">
      <w:pPr>
        <w:widowControl/>
        <w:spacing w:before="50" w:line="32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v</w:t>
      </w:r>
      <w:r w:rsidRPr="004B2E72">
        <w:rPr>
          <w:rFonts w:ascii="微軟正黑體" w:eastAsia="微軟正黑體" w:hAnsi="微軟正黑體"/>
          <w:spacing w:val="0"/>
          <w:sz w:val="21"/>
          <w:szCs w:val="21"/>
        </w:rPr>
        <w:t xml:space="preserve">.17 </w:t>
      </w: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「使基督因你們的信，住在你們心裡，叫你們的愛心有根有基…」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憑藉著信，基督能住在心裡，使我們的生命紮根且穩固於「愛」；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A</w:t>
      </w:r>
      <w:r w:rsidRPr="0029627E">
        <w:rPr>
          <w:rFonts w:ascii="標楷體" w:eastAsia="標楷體" w:hAnsi="標楷體"/>
          <w:spacing w:val="0"/>
          <w:sz w:val="24"/>
          <w:szCs w:val="24"/>
        </w:rPr>
        <w:t>gape</w:t>
      </w:r>
      <w:r w:rsidRPr="0029627E">
        <w:rPr>
          <w:rFonts w:ascii="標楷體" w:eastAsia="標楷體" w:hAnsi="標楷體" w:hint="eastAsia"/>
          <w:spacing w:val="0"/>
          <w:sz w:val="24"/>
          <w:szCs w:val="24"/>
        </w:rPr>
        <w:t>的愛，由神而來的愛與憐憫；因信在這種愛裡生根的生命；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基督徒愛心不是展現在人面前、或盲從式的好行為；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 w:cstheme="minorHAnsi"/>
          <w:spacing w:val="0"/>
          <w:sz w:val="24"/>
          <w:szCs w:val="24"/>
        </w:rPr>
      </w:pPr>
      <w:r w:rsidRPr="0029627E">
        <w:rPr>
          <w:rFonts w:ascii="標楷體" w:eastAsia="標楷體" w:hAnsi="標楷體" w:cstheme="minorHAnsi"/>
          <w:spacing w:val="0"/>
          <w:sz w:val="24"/>
          <w:szCs w:val="24"/>
        </w:rPr>
        <w:t>而是</w:t>
      </w:r>
      <w:r w:rsidRPr="004B2E72">
        <w:rPr>
          <w:rFonts w:ascii="微軟正黑體" w:eastAsia="微軟正黑體" w:hAnsi="微軟正黑體"/>
          <w:spacing w:val="0"/>
          <w:sz w:val="21"/>
          <w:szCs w:val="21"/>
        </w:rPr>
        <w:t>「到甚麼地步就照著行」（腓3:16）</w:t>
      </w:r>
      <w:r w:rsidRPr="0029627E">
        <w:rPr>
          <w:rFonts w:ascii="標楷體" w:eastAsia="標楷體" w:hAnsi="標楷體" w:cstheme="minorHAnsi" w:hint="eastAsia"/>
          <w:spacing w:val="0"/>
          <w:sz w:val="24"/>
          <w:szCs w:val="24"/>
        </w:rPr>
        <w:t>，有基督智慧的愛心；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事實上最大的愛心，是帶領人認識基督…。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</w:p>
    <w:p w:rsidR="0029627E" w:rsidRPr="0029627E" w:rsidRDefault="004B2E72" w:rsidP="0029627E">
      <w:pPr>
        <w:spacing w:beforeLines="50" w:before="120" w:line="320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  <w:r w:rsidRPr="004B2E72">
        <w:rPr>
          <w:rFonts w:ascii="微軟正黑體" w:eastAsia="微軟正黑體" w:hAnsi="微軟正黑體" w:hint="eastAsia"/>
          <w:noProof/>
          <w:spacing w:val="0"/>
          <w:sz w:val="21"/>
          <w:szCs w:val="21"/>
        </w:rPr>
        <w:drawing>
          <wp:anchor distT="0" distB="0" distL="114300" distR="114300" simplePos="0" relativeHeight="251674624" behindDoc="1" locked="0" layoutInCell="1" allowOverlap="1" wp14:anchorId="36AC4F66" wp14:editId="0B6EC1D1">
            <wp:simplePos x="0" y="0"/>
            <wp:positionH relativeFrom="column">
              <wp:posOffset>2583815</wp:posOffset>
            </wp:positionH>
            <wp:positionV relativeFrom="paragraph">
              <wp:posOffset>34925</wp:posOffset>
            </wp:positionV>
            <wp:extent cx="2160270" cy="76200"/>
            <wp:effectExtent l="0" t="0" r="0" b="0"/>
            <wp:wrapSquare wrapText="bothSides"/>
            <wp:docPr id="9" name="圖片 9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8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27E" w:rsidRPr="0029627E">
        <w:rPr>
          <w:rFonts w:ascii="標楷體" w:eastAsia="標楷體" w:hAnsi="標楷體" w:hint="eastAsia"/>
          <w:b/>
          <w:spacing w:val="0"/>
          <w:sz w:val="24"/>
          <w:szCs w:val="24"/>
        </w:rPr>
        <w:t>四、肢體互相學習</w:t>
      </w:r>
    </w:p>
    <w:p w:rsidR="0029627E" w:rsidRPr="0029627E" w:rsidRDefault="0029627E" w:rsidP="004B2E72">
      <w:pPr>
        <w:widowControl/>
        <w:spacing w:before="5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v</w:t>
      </w:r>
      <w:r w:rsidRPr="004B2E72">
        <w:rPr>
          <w:rFonts w:ascii="微軟正黑體" w:eastAsia="微軟正黑體" w:hAnsi="微軟正黑體"/>
          <w:spacing w:val="0"/>
          <w:sz w:val="21"/>
          <w:szCs w:val="21"/>
        </w:rPr>
        <w:t>.18</w:t>
      </w: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「能以和眾聖徒一同明白基督的愛是何等長闊高深，」 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眾聖徒表明是為基督寶血所贖回的一群，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「一同明白」說明在基督裡同工的情境，基督徒是彼此生命互動成長的群體；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基督徒一輩子在學習「明白」基督的愛是何等地大，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參予各種形式的讀經、查經、研經聚會或小組研討，都是活出肢體的生活；</w:t>
      </w:r>
    </w:p>
    <w:p w:rsidR="0029627E" w:rsidRPr="0029627E" w:rsidRDefault="0029627E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spacing w:val="0"/>
          <w:sz w:val="24"/>
          <w:szCs w:val="24"/>
        </w:rPr>
        <w:t>愛的實踐之一是肢體互相幫補的見證…。</w:t>
      </w:r>
    </w:p>
    <w:p w:rsidR="0029627E" w:rsidRDefault="006637EC" w:rsidP="0029627E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307975</wp:posOffset>
            </wp:positionV>
            <wp:extent cx="2266950" cy="1416050"/>
            <wp:effectExtent l="0" t="0" r="0" b="0"/>
            <wp:wrapSquare wrapText="bothSides"/>
            <wp:docPr id="2" name="irc_mi" descr="「充滿」的圖片搜尋結果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充滿」的圖片搜尋結果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1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27E" w:rsidRPr="0029627E" w:rsidRDefault="0029627E" w:rsidP="0029627E">
      <w:pPr>
        <w:spacing w:beforeLines="50" w:before="120" w:line="320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  <w:r w:rsidRPr="0029627E">
        <w:rPr>
          <w:rFonts w:ascii="標楷體" w:eastAsia="標楷體" w:hAnsi="標楷體" w:hint="eastAsia"/>
          <w:b/>
          <w:spacing w:val="0"/>
          <w:sz w:val="24"/>
          <w:szCs w:val="24"/>
        </w:rPr>
        <w:t xml:space="preserve">五、結論  </w:t>
      </w:r>
    </w:p>
    <w:p w:rsidR="0029627E" w:rsidRPr="004B2E72" w:rsidRDefault="0029627E" w:rsidP="004B2E72">
      <w:pPr>
        <w:widowControl/>
        <w:spacing w:before="50" w:line="32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v</w:t>
      </w:r>
      <w:r w:rsidRPr="004B2E72">
        <w:rPr>
          <w:rFonts w:ascii="微軟正黑體" w:eastAsia="微軟正黑體" w:hAnsi="微軟正黑體"/>
          <w:spacing w:val="0"/>
          <w:sz w:val="21"/>
          <w:szCs w:val="21"/>
        </w:rPr>
        <w:t>.19</w:t>
      </w: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「</w:t>
      </w:r>
      <w:r w:rsidRPr="004B2E72">
        <w:rPr>
          <w:rFonts w:ascii="微軟正黑體" w:eastAsia="微軟正黑體" w:hAnsi="微軟正黑體"/>
          <w:spacing w:val="0"/>
          <w:sz w:val="21"/>
          <w:szCs w:val="21"/>
        </w:rPr>
        <w:t>並知道這愛是過於人所能測度的，便叫神一切所充滿的，充滿了你們。</w:t>
      </w:r>
      <w:r w:rsidRPr="004B2E72">
        <w:rPr>
          <w:rFonts w:ascii="微軟正黑體" w:eastAsia="微軟正黑體" w:hAnsi="微軟正黑體" w:hint="eastAsia"/>
          <w:spacing w:val="0"/>
          <w:sz w:val="21"/>
          <w:szCs w:val="21"/>
        </w:rPr>
        <w:t>」</w:t>
      </w:r>
    </w:p>
    <w:p w:rsidR="004B2E72" w:rsidRPr="004B2E72" w:rsidRDefault="0029627E" w:rsidP="004B2E72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4B2E72">
        <w:rPr>
          <w:rFonts w:ascii="標楷體" w:eastAsia="標楷體" w:hAnsi="標楷體" w:hint="eastAsia"/>
          <w:spacing w:val="0"/>
          <w:sz w:val="24"/>
          <w:szCs w:val="24"/>
        </w:rPr>
        <w:t>讓神的一切豐盛充滿在你身上。</w:t>
      </w:r>
    </w:p>
    <w:p w:rsidR="000277EB" w:rsidRPr="004B2E72" w:rsidRDefault="000277EB" w:rsidP="004B2E72">
      <w:pPr>
        <w:widowControl/>
        <w:spacing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</w:p>
    <w:p w:rsidR="000277EB" w:rsidRPr="006D7885" w:rsidRDefault="000277EB" w:rsidP="004B2E72">
      <w:pPr>
        <w:pStyle w:val="xmsonormal"/>
        <w:shd w:val="clear" w:color="auto" w:fill="FFFFFF"/>
        <w:spacing w:before="0" w:beforeAutospacing="0" w:after="0" w:afterAutospacing="0" w:line="240" w:lineRule="exact"/>
        <w:jc w:val="both"/>
        <w:rPr>
          <w:rFonts w:ascii="微軟正黑體" w:eastAsia="微軟正黑體" w:hAnsi="微軟正黑體"/>
          <w:b/>
          <w:color w:val="000000"/>
          <w:sz w:val="20"/>
        </w:rPr>
      </w:pPr>
      <w:r w:rsidRPr="006D7885">
        <w:rPr>
          <w:rFonts w:ascii="微軟正黑體" w:eastAsia="微軟正黑體" w:hAnsi="微軟正黑體" w:hint="eastAsia"/>
          <w:b/>
          <w:bCs/>
          <w:sz w:val="20"/>
        </w:rPr>
        <w:t>【教會107年</w:t>
      </w:r>
      <w:r w:rsidR="0006375C">
        <w:rPr>
          <w:rFonts w:ascii="微軟正黑體" w:eastAsia="微軟正黑體" w:hAnsi="微軟正黑體" w:hint="eastAsia"/>
          <w:b/>
          <w:bCs/>
          <w:sz w:val="20"/>
        </w:rPr>
        <w:t>七</w:t>
      </w:r>
      <w:r w:rsidRPr="006D7885">
        <w:rPr>
          <w:rFonts w:ascii="微軟正黑體" w:eastAsia="微軟正黑體" w:hAnsi="微軟正黑體" w:hint="eastAsia"/>
          <w:b/>
          <w:bCs/>
          <w:sz w:val="20"/>
        </w:rPr>
        <w:t>月</w:t>
      </w:r>
      <w:r w:rsidRPr="006D7885">
        <w:rPr>
          <w:rFonts w:ascii="華康仿宋體W4(P)" w:eastAsia="華康仿宋體W4(P)" w:hAnsiTheme="majorEastAsia" w:hint="eastAsia"/>
          <w:b/>
          <w:bCs/>
          <w:sz w:val="20"/>
        </w:rPr>
        <w:t>˙</w:t>
      </w:r>
      <w:r w:rsidRPr="006D7885">
        <w:rPr>
          <w:rFonts w:ascii="微軟正黑體" w:eastAsia="微軟正黑體" w:hAnsi="微軟正黑體" w:hint="eastAsia"/>
          <w:b/>
          <w:bCs/>
          <w:sz w:val="20"/>
        </w:rPr>
        <w:t>奉獻收支明細】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20" w:before="48" w:line="240" w:lineRule="exact"/>
        <w:ind w:leftChars="-100" w:left="-224" w:rightChars="-160" w:right="-358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/>
          <w:b/>
          <w:spacing w:val="-6"/>
          <w:sz w:val="20"/>
        </w:rPr>
        <w:tab/>
      </w:r>
      <w:r w:rsidRPr="006D7885">
        <w:rPr>
          <w:rFonts w:ascii="微軟正黑體" w:eastAsia="微軟正黑體" w:hAnsi="微軟正黑體" w:hint="eastAsia"/>
          <w:b/>
          <w:spacing w:val="-6"/>
          <w:sz w:val="20"/>
        </w:rPr>
        <w:t xml:space="preserve">收入 </w:t>
      </w:r>
      <w:r w:rsidRPr="006D7885">
        <w:rPr>
          <w:rFonts w:ascii="微軟正黑體" w:eastAsia="微軟正黑體" w:hAnsi="微軟正黑體"/>
          <w:b/>
          <w:spacing w:val="-6"/>
          <w:sz w:val="20"/>
        </w:rPr>
        <w:tab/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>奉獻收入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ab/>
        <w:t>4</w:t>
      </w:r>
      <w:r w:rsidR="0006375C">
        <w:rPr>
          <w:rFonts w:ascii="微軟正黑體" w:eastAsia="微軟正黑體" w:hAnsi="微軟正黑體" w:hint="eastAsia"/>
          <w:b/>
          <w:spacing w:val="0"/>
          <w:sz w:val="20"/>
        </w:rPr>
        <w:t>00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>,</w:t>
      </w:r>
      <w:r w:rsidR="0006375C">
        <w:rPr>
          <w:rFonts w:ascii="微軟正黑體" w:eastAsia="微軟正黑體" w:hAnsi="微軟正黑體" w:hint="eastAsia"/>
          <w:b/>
          <w:spacing w:val="0"/>
          <w:sz w:val="20"/>
        </w:rPr>
        <w:t>6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>05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ab/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20" w:before="48" w:line="240" w:lineRule="exact"/>
        <w:ind w:rightChars="-160" w:right="-358"/>
        <w:jc w:val="both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 xml:space="preserve">支出 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ab/>
        <w:t>特別奉獻支出：</w:t>
      </w:r>
      <w:r w:rsidRPr="006D7885"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 xml:space="preserve">  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ab/>
      </w:r>
      <w:r w:rsidR="0006375C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394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,</w:t>
      </w:r>
      <w:r w:rsidR="0006375C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633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line="240" w:lineRule="exact"/>
        <w:ind w:rightChars="-200" w:right="-448"/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  <w:tab/>
      </w:r>
      <w:r w:rsidRPr="006D7885"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  <w:tab/>
      </w:r>
      <w:r w:rsidRPr="006D7885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0"/>
        </w:rPr>
        <w:t>（含耶和華以勒、獎學金、宣教）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20" w:before="48" w:line="240" w:lineRule="exact"/>
        <w:ind w:rightChars="-160" w:right="-358"/>
        <w:jc w:val="both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hint="eastAsia"/>
          <w:spacing w:val="0"/>
          <w:sz w:val="20"/>
        </w:rPr>
        <w:t xml:space="preserve"> </w:t>
      </w:r>
      <w:r w:rsidRPr="006D7885">
        <w:rPr>
          <w:rFonts w:ascii="微軟正黑體" w:eastAsia="微軟正黑體" w:hAnsi="微軟正黑體" w:hint="eastAsia"/>
          <w:spacing w:val="0"/>
          <w:sz w:val="20"/>
        </w:rPr>
        <w:tab/>
        <w:t xml:space="preserve"> 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經</w:t>
      </w:r>
      <w:r w:rsidRPr="00714122">
        <w:rPr>
          <w:rFonts w:ascii="微軟正黑體" w:eastAsia="微軟正黑體" w:hAnsi="微軟正黑體" w:hint="eastAsia"/>
          <w:b/>
          <w:spacing w:val="0"/>
          <w:sz w:val="20"/>
        </w:rPr>
        <w:t>常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奉獻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 xml:space="preserve">支出： 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 xml:space="preserve"> </w:t>
      </w:r>
      <w:r w:rsidR="0006375C">
        <w:rPr>
          <w:rFonts w:ascii="微軟正黑體" w:eastAsia="微軟正黑體" w:hAnsi="微軟正黑體" w:hint="eastAsia"/>
          <w:b/>
          <w:spacing w:val="0"/>
          <w:sz w:val="20"/>
        </w:rPr>
        <w:tab/>
        <w:t>452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>,</w:t>
      </w:r>
      <w:r w:rsidR="0006375C">
        <w:rPr>
          <w:rFonts w:ascii="微軟正黑體" w:eastAsia="微軟正黑體" w:hAnsi="微軟正黑體" w:hint="eastAsia"/>
          <w:b/>
          <w:spacing w:val="0"/>
          <w:sz w:val="20"/>
        </w:rPr>
        <w:t>190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line="240" w:lineRule="exact"/>
        <w:ind w:leftChars="-50" w:left="-112" w:rightChars="-160" w:right="-358"/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  <w:tab/>
      </w:r>
      <w:r w:rsidRPr="006D7885"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  <w:tab/>
      </w:r>
      <w:r w:rsidRPr="006D7885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0"/>
        </w:rPr>
        <w:t>（行政、團契活動、關懷、稅捐等）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20" w:before="48" w:line="240" w:lineRule="exact"/>
        <w:jc w:val="both"/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cs="新細明體" w:hint="eastAsia"/>
          <w:b/>
          <w:noProof/>
          <w:color w:val="000000"/>
          <w:spacing w:val="0"/>
          <w:kern w:val="0"/>
          <w:sz w:val="20"/>
        </w:rPr>
        <w:drawing>
          <wp:anchor distT="0" distB="0" distL="114300" distR="114300" simplePos="0" relativeHeight="251671552" behindDoc="1" locked="0" layoutInCell="1" allowOverlap="1" wp14:anchorId="0A0486CF" wp14:editId="6AB46506">
            <wp:simplePos x="0" y="0"/>
            <wp:positionH relativeFrom="column">
              <wp:posOffset>-16510</wp:posOffset>
            </wp:positionH>
            <wp:positionV relativeFrom="paragraph">
              <wp:posOffset>241300</wp:posOffset>
            </wp:positionV>
            <wp:extent cx="2160270" cy="76200"/>
            <wp:effectExtent l="0" t="0" r="0" b="0"/>
            <wp:wrapSquare wrapText="bothSides"/>
            <wp:docPr id="8" name="圖片 8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8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107年</w:t>
      </w:r>
      <w:r w:rsidR="0006375C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七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 xml:space="preserve">月餘絀      </w:t>
      </w:r>
      <w:r w:rsidRPr="006D7885"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ab/>
      </w:r>
      <w:r w:rsidR="0006375C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-446</w:t>
      </w:r>
      <w:r w:rsidRPr="006D7885"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>,</w:t>
      </w:r>
      <w:r w:rsidR="0006375C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218</w:t>
      </w:r>
    </w:p>
    <w:p w:rsidR="000277EB" w:rsidRPr="006D7885" w:rsidRDefault="000277EB" w:rsidP="000277EB">
      <w:pPr>
        <w:tabs>
          <w:tab w:val="left" w:pos="1"/>
          <w:tab w:val="left" w:pos="451"/>
          <w:tab w:val="right" w:pos="3360"/>
        </w:tabs>
        <w:spacing w:line="240" w:lineRule="exact"/>
        <w:jc w:val="center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hint="eastAsia"/>
          <w:b/>
          <w:bCs/>
          <w:spacing w:val="0"/>
          <w:sz w:val="20"/>
        </w:rPr>
        <w:t>【教會107年</w:t>
      </w:r>
      <w:r w:rsidR="0006375C">
        <w:rPr>
          <w:rFonts w:ascii="微軟正黑體" w:eastAsia="微軟正黑體" w:hAnsi="微軟正黑體" w:hint="eastAsia"/>
          <w:b/>
          <w:bCs/>
          <w:spacing w:val="0"/>
          <w:sz w:val="20"/>
        </w:rPr>
        <w:t>八</w:t>
      </w:r>
      <w:r w:rsidRPr="006D7885">
        <w:rPr>
          <w:rFonts w:ascii="微軟正黑體" w:eastAsia="微軟正黑體" w:hAnsi="微軟正黑體" w:hint="eastAsia"/>
          <w:b/>
          <w:bCs/>
          <w:spacing w:val="0"/>
          <w:sz w:val="20"/>
        </w:rPr>
        <w:t>月</w:t>
      </w:r>
      <w:r w:rsidRPr="006D7885">
        <w:rPr>
          <w:rFonts w:ascii="華康仿宋體W4(P)" w:eastAsia="華康仿宋體W4(P)" w:hAnsiTheme="majorEastAsia" w:hint="eastAsia"/>
          <w:b/>
          <w:bCs/>
          <w:spacing w:val="0"/>
          <w:sz w:val="20"/>
        </w:rPr>
        <w:t>˙</w:t>
      </w:r>
      <w:r w:rsidRPr="006D7885">
        <w:rPr>
          <w:rFonts w:ascii="微軟正黑體" w:eastAsia="微軟正黑體" w:hAnsi="微軟正黑體" w:hint="eastAsia"/>
          <w:b/>
          <w:bCs/>
          <w:spacing w:val="0"/>
          <w:sz w:val="20"/>
        </w:rPr>
        <w:t>奉獻收支明細】</w:t>
      </w:r>
    </w:p>
    <w:p w:rsidR="000277EB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20" w:before="48" w:line="240" w:lineRule="exact"/>
        <w:ind w:leftChars="-100" w:left="-224" w:rightChars="-160" w:right="-358"/>
        <w:rPr>
          <w:rFonts w:ascii="微軟正黑體" w:eastAsia="微軟正黑體" w:hAnsi="微軟正黑體"/>
          <w:b/>
          <w:spacing w:val="0"/>
          <w:sz w:val="20"/>
        </w:rPr>
      </w:pPr>
      <w:r w:rsidRPr="006D7885">
        <w:rPr>
          <w:rFonts w:ascii="微軟正黑體" w:eastAsia="微軟正黑體" w:hAnsi="微軟正黑體"/>
          <w:b/>
          <w:spacing w:val="-6"/>
          <w:sz w:val="20"/>
        </w:rPr>
        <w:tab/>
      </w:r>
      <w:r w:rsidRPr="006D7885">
        <w:rPr>
          <w:rFonts w:ascii="微軟正黑體" w:eastAsia="微軟正黑體" w:hAnsi="微軟正黑體" w:hint="eastAsia"/>
          <w:b/>
          <w:spacing w:val="-6"/>
          <w:sz w:val="20"/>
        </w:rPr>
        <w:t xml:space="preserve">收入 </w:t>
      </w:r>
      <w:r w:rsidRPr="006D7885">
        <w:rPr>
          <w:rFonts w:ascii="微軟正黑體" w:eastAsia="微軟正黑體" w:hAnsi="微軟正黑體"/>
          <w:b/>
          <w:spacing w:val="-6"/>
          <w:sz w:val="20"/>
        </w:rPr>
        <w:tab/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>奉獻收入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ab/>
      </w:r>
      <w:r w:rsidR="00787E12">
        <w:rPr>
          <w:rFonts w:ascii="微軟正黑體" w:eastAsia="微軟正黑體" w:hAnsi="微軟正黑體" w:hint="eastAsia"/>
          <w:b/>
          <w:spacing w:val="0"/>
          <w:sz w:val="20"/>
        </w:rPr>
        <w:t>528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>,</w:t>
      </w:r>
      <w:r w:rsidR="00787E12">
        <w:rPr>
          <w:rFonts w:ascii="微軟正黑體" w:eastAsia="微軟正黑體" w:hAnsi="微軟正黑體" w:hint="eastAsia"/>
          <w:b/>
          <w:spacing w:val="0"/>
          <w:sz w:val="20"/>
        </w:rPr>
        <w:t>063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ab/>
      </w:r>
    </w:p>
    <w:p w:rsidR="00787E12" w:rsidRPr="006D7885" w:rsidRDefault="00787E12" w:rsidP="00787E12">
      <w:pPr>
        <w:tabs>
          <w:tab w:val="left" w:pos="1"/>
          <w:tab w:val="left" w:pos="451"/>
          <w:tab w:val="left" w:pos="560"/>
          <w:tab w:val="right" w:pos="3360"/>
        </w:tabs>
        <w:spacing w:line="240" w:lineRule="exact"/>
        <w:ind w:leftChars="-100" w:left="-224" w:rightChars="-160" w:right="-358" w:firstLineChars="400" w:firstLine="800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房屋</w:t>
      </w:r>
      <w:r w:rsidRPr="00787E12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土地</w:t>
      </w:r>
      <w:r w:rsidRPr="00787E12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奉獻</w:t>
      </w:r>
      <w:r w:rsidRPr="00787E12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收入</w:t>
      </w:r>
      <w:r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 xml:space="preserve"> </w:t>
      </w:r>
      <w:r w:rsidRPr="00787E12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8"/>
          <w:szCs w:val="28"/>
        </w:rPr>
        <w:t xml:space="preserve"> </w:t>
      </w:r>
      <w:r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1,827,209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20" w:before="48" w:line="240" w:lineRule="exact"/>
        <w:ind w:rightChars="-160" w:right="-358"/>
        <w:jc w:val="both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 xml:space="preserve">支出 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ab/>
        <w:t>特別奉獻支出：</w:t>
      </w:r>
      <w:r w:rsidRPr="006D7885"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 xml:space="preserve">  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ab/>
      </w:r>
      <w:r w:rsidR="00787E12"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>48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,</w:t>
      </w:r>
      <w:r w:rsidR="00787E12"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>470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line="240" w:lineRule="exact"/>
        <w:ind w:rightChars="-200" w:right="-448"/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  <w:tab/>
      </w:r>
      <w:r w:rsidRPr="006D7885"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  <w:tab/>
      </w:r>
      <w:r w:rsidRPr="006D7885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0"/>
        </w:rPr>
        <w:t>（含耶和華以勒、獎學金、宣教）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20" w:before="48" w:line="240" w:lineRule="exact"/>
        <w:ind w:leftChars="-100" w:left="-224" w:rightChars="-160" w:right="-358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hint="eastAsia"/>
          <w:spacing w:val="0"/>
          <w:sz w:val="20"/>
        </w:rPr>
        <w:t xml:space="preserve"> </w:t>
      </w:r>
      <w:r w:rsidRPr="006D7885">
        <w:rPr>
          <w:rFonts w:ascii="微軟正黑體" w:eastAsia="微軟正黑體" w:hAnsi="微軟正黑體" w:hint="eastAsia"/>
          <w:spacing w:val="0"/>
          <w:sz w:val="20"/>
        </w:rPr>
        <w:tab/>
        <w:t xml:space="preserve"> </w:t>
      </w:r>
      <w:r>
        <w:rPr>
          <w:rFonts w:ascii="微軟正黑體" w:eastAsia="微軟正黑體" w:hAnsi="微軟正黑體"/>
          <w:spacing w:val="0"/>
          <w:sz w:val="20"/>
        </w:rPr>
        <w:tab/>
      </w:r>
      <w:r>
        <w:rPr>
          <w:rFonts w:ascii="微軟正黑體" w:eastAsia="微軟正黑體" w:hAnsi="微軟正黑體" w:hint="eastAsia"/>
          <w:spacing w:val="0"/>
          <w:sz w:val="20"/>
        </w:rPr>
        <w:t xml:space="preserve"> 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>經常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奉獻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 xml:space="preserve">支出： 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 xml:space="preserve"> </w:t>
      </w:r>
      <w:r w:rsidR="00787E12">
        <w:rPr>
          <w:rFonts w:ascii="微軟正黑體" w:eastAsia="微軟正黑體" w:hAnsi="微軟正黑體" w:hint="eastAsia"/>
          <w:b/>
          <w:spacing w:val="0"/>
          <w:sz w:val="20"/>
        </w:rPr>
        <w:tab/>
      </w:r>
      <w:r w:rsidR="00787E12">
        <w:rPr>
          <w:rFonts w:ascii="微軟正黑體" w:eastAsia="微軟正黑體" w:hAnsi="微軟正黑體"/>
          <w:b/>
          <w:spacing w:val="0"/>
          <w:sz w:val="20"/>
        </w:rPr>
        <w:t>3</w:t>
      </w:r>
      <w:r w:rsidR="00787E12">
        <w:rPr>
          <w:rFonts w:ascii="微軟正黑體" w:eastAsia="微軟正黑體" w:hAnsi="微軟正黑體" w:hint="eastAsia"/>
          <w:b/>
          <w:spacing w:val="0"/>
          <w:sz w:val="20"/>
        </w:rPr>
        <w:t>8</w:t>
      </w:r>
      <w:r w:rsidR="00787E12">
        <w:rPr>
          <w:rFonts w:ascii="微軟正黑體" w:eastAsia="微軟正黑體" w:hAnsi="微軟正黑體"/>
          <w:b/>
          <w:spacing w:val="0"/>
          <w:sz w:val="20"/>
        </w:rPr>
        <w:t>4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>,</w:t>
      </w:r>
      <w:r w:rsidR="00787E12">
        <w:rPr>
          <w:rFonts w:ascii="微軟正黑體" w:eastAsia="微軟正黑體" w:hAnsi="微軟正黑體"/>
          <w:b/>
          <w:spacing w:val="0"/>
          <w:sz w:val="20"/>
        </w:rPr>
        <w:t>812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20" w:before="48" w:afterLines="50" w:after="120" w:line="240" w:lineRule="exact"/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cs="新細明體" w:hint="eastAsia"/>
          <w:b/>
          <w:noProof/>
          <w:color w:val="000000"/>
          <w:spacing w:val="0"/>
          <w:kern w:val="0"/>
          <w:sz w:val="20"/>
        </w:rPr>
        <w:drawing>
          <wp:anchor distT="0" distB="0" distL="114300" distR="114300" simplePos="0" relativeHeight="251672576" behindDoc="1" locked="0" layoutInCell="1" allowOverlap="1" wp14:anchorId="25948F5E" wp14:editId="4F4CCA1C">
            <wp:simplePos x="0" y="0"/>
            <wp:positionH relativeFrom="column">
              <wp:posOffset>-6985</wp:posOffset>
            </wp:positionH>
            <wp:positionV relativeFrom="paragraph">
              <wp:posOffset>222250</wp:posOffset>
            </wp:positionV>
            <wp:extent cx="2160270" cy="76200"/>
            <wp:effectExtent l="0" t="0" r="0" b="0"/>
            <wp:wrapSquare wrapText="bothSides"/>
            <wp:docPr id="5" name="圖片 5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8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107年</w:t>
      </w:r>
      <w:r w:rsidR="0006375C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八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月</w:t>
      </w:r>
      <w:r w:rsidR="00F9267F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總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 xml:space="preserve">餘絀      </w:t>
      </w:r>
      <w:r w:rsidRPr="006D7885"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ab/>
      </w:r>
      <w:r w:rsidR="00787E12"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>1,921,990</w:t>
      </w:r>
    </w:p>
    <w:p w:rsidR="000277EB" w:rsidRPr="006D7885" w:rsidRDefault="000277EB" w:rsidP="000277EB">
      <w:pPr>
        <w:tabs>
          <w:tab w:val="left" w:pos="1"/>
          <w:tab w:val="left" w:pos="451"/>
          <w:tab w:val="right" w:pos="3360"/>
        </w:tabs>
        <w:spacing w:beforeLines="50" w:before="120" w:line="240" w:lineRule="exact"/>
        <w:ind w:leftChars="-100" w:left="-224" w:rightChars="-100" w:right="-224"/>
        <w:jc w:val="center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hint="eastAsia"/>
          <w:b/>
          <w:bCs/>
          <w:spacing w:val="0"/>
          <w:sz w:val="20"/>
        </w:rPr>
        <w:t>【教會107年一~</w:t>
      </w:r>
      <w:r w:rsidR="0006375C">
        <w:rPr>
          <w:rFonts w:ascii="微軟正黑體" w:eastAsia="微軟正黑體" w:hAnsi="微軟正黑體" w:hint="eastAsia"/>
          <w:b/>
          <w:bCs/>
          <w:spacing w:val="0"/>
          <w:sz w:val="20"/>
        </w:rPr>
        <w:t>八</w:t>
      </w:r>
      <w:r w:rsidRPr="006D7885">
        <w:rPr>
          <w:rFonts w:ascii="微軟正黑體" w:eastAsia="微軟正黑體" w:hAnsi="微軟正黑體" w:hint="eastAsia"/>
          <w:b/>
          <w:bCs/>
          <w:spacing w:val="0"/>
          <w:sz w:val="20"/>
        </w:rPr>
        <w:t>月</w:t>
      </w:r>
      <w:r w:rsidRPr="006D7885">
        <w:rPr>
          <w:rFonts w:ascii="華康仿宋體W4(P)" w:eastAsia="華康仿宋體W4(P)" w:hAnsiTheme="majorEastAsia" w:hint="eastAsia"/>
          <w:b/>
          <w:bCs/>
          <w:spacing w:val="0"/>
          <w:sz w:val="20"/>
        </w:rPr>
        <w:t>˙</w:t>
      </w:r>
      <w:r w:rsidRPr="006D7885">
        <w:rPr>
          <w:rFonts w:ascii="微軟正黑體" w:eastAsia="微軟正黑體" w:hAnsi="微軟正黑體" w:hint="eastAsia"/>
          <w:b/>
          <w:bCs/>
          <w:spacing w:val="0"/>
          <w:sz w:val="20"/>
        </w:rPr>
        <w:t>奉獻收支明細】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30" w:before="72" w:line="240" w:lineRule="exact"/>
        <w:ind w:leftChars="-100" w:left="-224" w:rightChars="-160" w:right="-358"/>
        <w:rPr>
          <w:rFonts w:ascii="微軟正黑體" w:eastAsia="微軟正黑體" w:hAnsi="微軟正黑體"/>
          <w:b/>
          <w:spacing w:val="0"/>
          <w:sz w:val="20"/>
        </w:rPr>
      </w:pPr>
      <w:r w:rsidRPr="006D7885">
        <w:rPr>
          <w:rFonts w:ascii="微軟正黑體" w:eastAsia="微軟正黑體" w:hAnsi="微軟正黑體"/>
          <w:b/>
          <w:spacing w:val="-6"/>
          <w:sz w:val="20"/>
        </w:rPr>
        <w:tab/>
      </w:r>
      <w:r w:rsidRPr="006D7885">
        <w:rPr>
          <w:rFonts w:ascii="微軟正黑體" w:eastAsia="微軟正黑體" w:hAnsi="微軟正黑體" w:hint="eastAsia"/>
          <w:b/>
          <w:spacing w:val="-6"/>
          <w:sz w:val="20"/>
        </w:rPr>
        <w:t>收入</w:t>
      </w:r>
      <w:r w:rsidRPr="006D7885">
        <w:rPr>
          <w:rFonts w:ascii="微軟正黑體" w:eastAsia="微軟正黑體" w:hAnsi="微軟正黑體" w:hint="eastAsia"/>
          <w:b/>
          <w:spacing w:val="-6"/>
          <w:sz w:val="20"/>
        </w:rPr>
        <w:tab/>
        <w:t>經常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>奉獻收入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ab/>
      </w:r>
      <w:r w:rsidR="003F706B">
        <w:rPr>
          <w:rFonts w:ascii="微軟正黑體" w:eastAsia="微軟正黑體" w:hAnsi="微軟正黑體" w:hint="eastAsia"/>
          <w:b/>
          <w:spacing w:val="0"/>
          <w:sz w:val="20"/>
        </w:rPr>
        <w:t>4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>,</w:t>
      </w:r>
      <w:r w:rsidR="003F706B">
        <w:rPr>
          <w:rFonts w:ascii="微軟正黑體" w:eastAsia="微軟正黑體" w:hAnsi="微軟正黑體" w:hint="eastAsia"/>
          <w:b/>
          <w:spacing w:val="0"/>
          <w:sz w:val="20"/>
        </w:rPr>
        <w:t>2</w:t>
      </w:r>
      <w:r w:rsidR="003420DE">
        <w:rPr>
          <w:rFonts w:ascii="微軟正黑體" w:eastAsia="微軟正黑體" w:hAnsi="微軟正黑體" w:hint="eastAsia"/>
          <w:b/>
          <w:spacing w:val="0"/>
          <w:sz w:val="20"/>
        </w:rPr>
        <w:t>12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>,</w:t>
      </w:r>
      <w:r w:rsidR="003F706B">
        <w:rPr>
          <w:rFonts w:ascii="微軟正黑體" w:eastAsia="微軟正黑體" w:hAnsi="微軟正黑體" w:hint="eastAsia"/>
          <w:b/>
          <w:spacing w:val="0"/>
          <w:sz w:val="20"/>
        </w:rPr>
        <w:t>421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line="240" w:lineRule="exact"/>
        <w:ind w:leftChars="-100" w:left="-224" w:rightChars="-160" w:right="-358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 xml:space="preserve">      </w:t>
      </w:r>
      <w:r w:rsidR="00787E12">
        <w:rPr>
          <w:rFonts w:ascii="微軟正黑體" w:eastAsia="微軟正黑體" w:hAnsi="微軟正黑體" w:hint="eastAsia"/>
          <w:b/>
          <w:spacing w:val="0"/>
          <w:sz w:val="20"/>
        </w:rPr>
        <w:t xml:space="preserve">資本門奉獻收入    </w:t>
      </w:r>
      <w:r w:rsidR="00787E12" w:rsidRPr="003F706B">
        <w:rPr>
          <w:rFonts w:ascii="微軟正黑體" w:eastAsia="微軟正黑體" w:hAnsi="微軟正黑體" w:hint="eastAsia"/>
          <w:b/>
          <w:spacing w:val="0"/>
          <w:sz w:val="24"/>
          <w:szCs w:val="24"/>
        </w:rPr>
        <w:t xml:space="preserve">  </w:t>
      </w:r>
      <w:r w:rsidR="00787E12">
        <w:rPr>
          <w:rFonts w:ascii="微軟正黑體" w:eastAsia="微軟正黑體" w:hAnsi="微軟正黑體" w:hint="eastAsia"/>
          <w:b/>
          <w:spacing w:val="0"/>
          <w:sz w:val="20"/>
        </w:rPr>
        <w:t>1,</w:t>
      </w:r>
      <w:r w:rsidR="003420DE">
        <w:rPr>
          <w:rFonts w:ascii="微軟正黑體" w:eastAsia="微軟正黑體" w:hAnsi="微軟正黑體" w:hint="eastAsia"/>
          <w:b/>
          <w:spacing w:val="0"/>
          <w:sz w:val="20"/>
        </w:rPr>
        <w:t>869</w:t>
      </w:r>
      <w:r w:rsidR="00787E12">
        <w:rPr>
          <w:rFonts w:ascii="微軟正黑體" w:eastAsia="微軟正黑體" w:hAnsi="微軟正黑體"/>
          <w:b/>
          <w:spacing w:val="0"/>
          <w:sz w:val="20"/>
        </w:rPr>
        <w:t>,</w:t>
      </w:r>
      <w:r w:rsidR="00787E12">
        <w:rPr>
          <w:rFonts w:ascii="微軟正黑體" w:eastAsia="微軟正黑體" w:hAnsi="微軟正黑體" w:hint="eastAsia"/>
          <w:b/>
          <w:spacing w:val="0"/>
          <w:sz w:val="20"/>
        </w:rPr>
        <w:t>209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30" w:before="72" w:line="240" w:lineRule="exact"/>
        <w:ind w:leftChars="-100" w:left="-224" w:rightChars="-160" w:right="-358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ab/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支出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ab/>
        <w:t>特別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>奉獻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支出：</w:t>
      </w:r>
      <w:r w:rsidRPr="006D7885"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 xml:space="preserve">  </w:t>
      </w:r>
      <w:r w:rsidR="003F706B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ab/>
        <w:t>1,191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,</w:t>
      </w:r>
      <w:r w:rsidR="003F706B"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  <w:t>536</w:t>
      </w:r>
    </w:p>
    <w:p w:rsidR="000277EB" w:rsidRPr="006D7885" w:rsidRDefault="000277EB" w:rsidP="000277EB">
      <w:pPr>
        <w:tabs>
          <w:tab w:val="left" w:pos="1"/>
          <w:tab w:val="left" w:pos="250"/>
          <w:tab w:val="left" w:pos="560"/>
          <w:tab w:val="right" w:pos="3360"/>
        </w:tabs>
        <w:spacing w:line="240" w:lineRule="exact"/>
        <w:ind w:left="200" w:hangingChars="100" w:hanging="200"/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  <w:tab/>
      </w:r>
      <w:r w:rsidRPr="006D7885"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  <w:tab/>
      </w:r>
      <w:r w:rsidRPr="006D7885">
        <w:rPr>
          <w:rFonts w:ascii="微軟正黑體" w:eastAsia="微軟正黑體" w:hAnsi="微軟正黑體" w:cs="新細明體"/>
          <w:color w:val="000000"/>
          <w:spacing w:val="0"/>
          <w:kern w:val="0"/>
          <w:sz w:val="20"/>
        </w:rPr>
        <w:tab/>
      </w:r>
      <w:r w:rsidRPr="006D7885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0"/>
        </w:rPr>
        <w:t xml:space="preserve"> （含耶和華以勒、獎學金、宣教）</w:t>
      </w:r>
    </w:p>
    <w:p w:rsidR="000277EB" w:rsidRPr="006D7885" w:rsidRDefault="000277EB" w:rsidP="000277EB">
      <w:pPr>
        <w:tabs>
          <w:tab w:val="left" w:pos="1"/>
          <w:tab w:val="left" w:pos="451"/>
          <w:tab w:val="left" w:pos="560"/>
          <w:tab w:val="right" w:pos="3360"/>
        </w:tabs>
        <w:spacing w:beforeLines="30" w:before="72" w:line="240" w:lineRule="exact"/>
        <w:ind w:leftChars="-100" w:left="-224" w:rightChars="-160" w:right="-358"/>
        <w:rPr>
          <w:rFonts w:ascii="微軟正黑體" w:eastAsia="微軟正黑體" w:hAnsi="微軟正黑體" w:cs="新細明體"/>
          <w:b/>
          <w:color w:val="000000"/>
          <w:spacing w:val="0"/>
          <w:kern w:val="0"/>
          <w:sz w:val="20"/>
        </w:rPr>
      </w:pPr>
      <w:r w:rsidRPr="006D7885">
        <w:rPr>
          <w:rFonts w:ascii="微軟正黑體" w:eastAsia="微軟正黑體" w:hAnsi="微軟正黑體" w:hint="eastAsia"/>
          <w:spacing w:val="0"/>
          <w:sz w:val="20"/>
        </w:rPr>
        <w:t xml:space="preserve"> </w:t>
      </w:r>
      <w:r>
        <w:rPr>
          <w:rFonts w:ascii="微軟正黑體" w:eastAsia="微軟正黑體" w:hAnsi="微軟正黑體"/>
          <w:spacing w:val="0"/>
          <w:sz w:val="20"/>
        </w:rPr>
        <w:tab/>
      </w:r>
      <w:r w:rsidRPr="006D7885">
        <w:rPr>
          <w:rFonts w:ascii="微軟正黑體" w:eastAsia="微軟正黑體" w:hAnsi="微軟正黑體" w:hint="eastAsia"/>
          <w:spacing w:val="0"/>
          <w:sz w:val="20"/>
        </w:rPr>
        <w:tab/>
      </w:r>
      <w:r w:rsidRPr="00714122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經常</w:t>
      </w:r>
      <w:r w:rsidRPr="006D7885">
        <w:rPr>
          <w:rFonts w:ascii="微軟正黑體" w:eastAsia="微軟正黑體" w:hAnsi="微軟正黑體" w:cs="新細明體" w:hint="eastAsia"/>
          <w:b/>
          <w:color w:val="000000"/>
          <w:spacing w:val="0"/>
          <w:kern w:val="0"/>
          <w:sz w:val="20"/>
        </w:rPr>
        <w:t>奉獻</w:t>
      </w:r>
      <w:r w:rsidRPr="006D7885">
        <w:rPr>
          <w:rFonts w:ascii="微軟正黑體" w:eastAsia="微軟正黑體" w:hAnsi="微軟正黑體" w:hint="eastAsia"/>
          <w:b/>
          <w:spacing w:val="0"/>
          <w:sz w:val="20"/>
        </w:rPr>
        <w:t xml:space="preserve">支出： 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 xml:space="preserve"> </w:t>
      </w:r>
      <w:r w:rsidR="003F706B">
        <w:rPr>
          <w:rFonts w:ascii="微軟正黑體" w:eastAsia="微軟正黑體" w:hAnsi="微軟正黑體" w:hint="eastAsia"/>
          <w:b/>
          <w:spacing w:val="0"/>
          <w:sz w:val="20"/>
        </w:rPr>
        <w:tab/>
        <w:t>2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>,</w:t>
      </w:r>
      <w:r w:rsidR="003F706B">
        <w:rPr>
          <w:rFonts w:ascii="微軟正黑體" w:eastAsia="微軟正黑體" w:hAnsi="微軟正黑體"/>
          <w:b/>
          <w:spacing w:val="0"/>
          <w:sz w:val="20"/>
        </w:rPr>
        <w:t>466</w:t>
      </w:r>
      <w:r w:rsidRPr="006D7885">
        <w:rPr>
          <w:rFonts w:ascii="微軟正黑體" w:eastAsia="微軟正黑體" w:hAnsi="微軟正黑體"/>
          <w:b/>
          <w:spacing w:val="0"/>
          <w:sz w:val="20"/>
        </w:rPr>
        <w:t>,</w:t>
      </w:r>
      <w:r w:rsidR="003F706B">
        <w:rPr>
          <w:rFonts w:ascii="微軟正黑體" w:eastAsia="微軟正黑體" w:hAnsi="微軟正黑體"/>
          <w:b/>
          <w:spacing w:val="0"/>
          <w:sz w:val="20"/>
        </w:rPr>
        <w:t>656</w:t>
      </w:r>
    </w:p>
    <w:p w:rsidR="003420DE" w:rsidRDefault="003420DE" w:rsidP="003420DE">
      <w:pPr>
        <w:pStyle w:val="xmsonormal"/>
        <w:shd w:val="clear" w:color="auto" w:fill="FFFFFF"/>
        <w:spacing w:beforeLines="20" w:before="48" w:beforeAutospacing="0" w:after="0" w:afterAutospacing="0" w:line="240" w:lineRule="exact"/>
        <w:jc w:val="both"/>
        <w:rPr>
          <w:rFonts w:ascii="微軟正黑體" w:eastAsia="微軟正黑體" w:hAnsi="微軟正黑體"/>
          <w:b/>
          <w:color w:val="000000"/>
          <w:sz w:val="20"/>
        </w:rPr>
      </w:pPr>
      <w:r w:rsidRPr="006D7885">
        <w:rPr>
          <w:rFonts w:ascii="微軟正黑體" w:eastAsia="微軟正黑體" w:hAnsi="微軟正黑體" w:hint="eastAsia"/>
          <w:b/>
          <w:color w:val="000000"/>
          <w:sz w:val="20"/>
        </w:rPr>
        <w:t>107年一~</w:t>
      </w:r>
      <w:r>
        <w:rPr>
          <w:rFonts w:ascii="微軟正黑體" w:eastAsia="微軟正黑體" w:hAnsi="微軟正黑體" w:hint="eastAsia"/>
          <w:b/>
          <w:color w:val="000000"/>
          <w:sz w:val="20"/>
        </w:rPr>
        <w:t>八</w:t>
      </w:r>
      <w:r w:rsidRPr="006D7885">
        <w:rPr>
          <w:rFonts w:ascii="微軟正黑體" w:eastAsia="微軟正黑體" w:hAnsi="微軟正黑體" w:hint="eastAsia"/>
          <w:b/>
          <w:color w:val="000000"/>
          <w:sz w:val="20"/>
        </w:rPr>
        <w:t>月</w:t>
      </w:r>
      <w:r>
        <w:rPr>
          <w:rFonts w:ascii="微軟正黑體" w:eastAsia="微軟正黑體" w:hAnsi="微軟正黑體" w:hint="eastAsia"/>
          <w:b/>
          <w:color w:val="000000"/>
          <w:sz w:val="20"/>
        </w:rPr>
        <w:t>經常門餘絀  55</w:t>
      </w:r>
      <w:r>
        <w:rPr>
          <w:rFonts w:ascii="微軟正黑體" w:eastAsia="微軟正黑體" w:hAnsi="微軟正黑體"/>
          <w:b/>
          <w:color w:val="000000"/>
          <w:sz w:val="20"/>
        </w:rPr>
        <w:t>4</w:t>
      </w:r>
      <w:r>
        <w:rPr>
          <w:rFonts w:ascii="微軟正黑體" w:eastAsia="微軟正黑體" w:hAnsi="微軟正黑體" w:hint="eastAsia"/>
          <w:b/>
          <w:color w:val="000000"/>
          <w:sz w:val="20"/>
        </w:rPr>
        <w:t>,</w:t>
      </w:r>
      <w:r>
        <w:rPr>
          <w:rFonts w:ascii="微軟正黑體" w:eastAsia="微軟正黑體" w:hAnsi="微軟正黑體"/>
          <w:b/>
          <w:color w:val="000000"/>
          <w:sz w:val="20"/>
        </w:rPr>
        <w:t>229</w:t>
      </w:r>
    </w:p>
    <w:p w:rsidR="000277EB" w:rsidRDefault="003420DE" w:rsidP="003420DE">
      <w:pPr>
        <w:pStyle w:val="xmsonormal"/>
        <w:shd w:val="clear" w:color="auto" w:fill="FFFFFF"/>
        <w:spacing w:before="0" w:beforeAutospacing="0" w:after="0" w:afterAutospacing="0" w:line="240" w:lineRule="exact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7885">
        <w:rPr>
          <w:rFonts w:ascii="微軟正黑體" w:eastAsia="微軟正黑體" w:hAnsi="微軟正黑體" w:hint="eastAsia"/>
          <w:i/>
          <w:iCs/>
          <w:noProof/>
          <w:color w:val="000000"/>
        </w:rPr>
        <w:drawing>
          <wp:anchor distT="0" distB="0" distL="114300" distR="114300" simplePos="0" relativeHeight="251670528" behindDoc="1" locked="0" layoutInCell="1" allowOverlap="1" wp14:anchorId="4FF28084" wp14:editId="25393AD2">
            <wp:simplePos x="0" y="0"/>
            <wp:positionH relativeFrom="column">
              <wp:posOffset>-9525</wp:posOffset>
            </wp:positionH>
            <wp:positionV relativeFrom="paragraph">
              <wp:posOffset>201930</wp:posOffset>
            </wp:positionV>
            <wp:extent cx="2160270" cy="76200"/>
            <wp:effectExtent l="0" t="0" r="0" b="0"/>
            <wp:wrapSquare wrapText="bothSides"/>
            <wp:docPr id="11" name="圖片 11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8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color w:val="000000"/>
          <w:sz w:val="20"/>
        </w:rPr>
        <w:t xml:space="preserve">           </w:t>
      </w:r>
      <w:r w:rsidRPr="003420DE">
        <w:rPr>
          <w:rFonts w:ascii="微軟正黑體" w:eastAsia="微軟正黑體" w:hAnsi="微軟正黑體" w:hint="eastAsia"/>
          <w:b/>
          <w:color w:val="000000"/>
          <w:sz w:val="16"/>
          <w:szCs w:val="16"/>
        </w:rPr>
        <w:t xml:space="preserve">   </w:t>
      </w:r>
      <w:r>
        <w:rPr>
          <w:rFonts w:ascii="微軟正黑體" w:eastAsia="微軟正黑體" w:hAnsi="微軟正黑體" w:hint="eastAsia"/>
          <w:b/>
          <w:color w:val="000000"/>
          <w:sz w:val="20"/>
        </w:rPr>
        <w:t>資本門</w:t>
      </w:r>
      <w:r w:rsidR="000277EB" w:rsidRPr="006D7885">
        <w:rPr>
          <w:rFonts w:ascii="微軟正黑體" w:eastAsia="微軟正黑體" w:hAnsi="微軟正黑體" w:hint="eastAsia"/>
          <w:b/>
          <w:color w:val="000000"/>
          <w:sz w:val="20"/>
        </w:rPr>
        <w:t>餘絀</w:t>
      </w:r>
      <w:r>
        <w:rPr>
          <w:rFonts w:ascii="微軟正黑體" w:eastAsia="微軟正黑體" w:hAnsi="微軟正黑體" w:hint="eastAsia"/>
          <w:b/>
          <w:color w:val="000000"/>
          <w:sz w:val="20"/>
        </w:rPr>
        <w:t>1</w:t>
      </w:r>
      <w:r>
        <w:rPr>
          <w:rFonts w:ascii="微軟正黑體" w:eastAsia="微軟正黑體" w:hAnsi="微軟正黑體"/>
          <w:b/>
          <w:color w:val="000000"/>
          <w:sz w:val="20"/>
        </w:rPr>
        <w:t>,869,209</w:t>
      </w:r>
    </w:p>
    <w:p w:rsidR="000277EB" w:rsidRPr="00AC09E2" w:rsidRDefault="007F0D4C" w:rsidP="00AC09E2">
      <w:pPr>
        <w:pStyle w:val="xmsonormal"/>
        <w:shd w:val="clear" w:color="auto" w:fill="FFFFFF"/>
        <w:spacing w:before="0" w:beforeAutospacing="0" w:after="0" w:afterAutospacing="0" w:line="360" w:lineRule="exact"/>
        <w:jc w:val="both"/>
        <w:rPr>
          <w:rFonts w:ascii="華康行書體" w:eastAsia="華康行書體" w:hAnsi="華康行書體" w:cs="華康香港標準楷書"/>
          <w:bCs/>
          <w:spacing w:val="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09E2">
        <w:rPr>
          <w:rFonts w:ascii="華康行書體" w:eastAsia="華康行書體" w:hAnsi="華康行書體" w:cs="華康香港標準楷書" w:hint="eastAsia"/>
          <w:bCs/>
          <w:spacing w:val="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【教會屋頂維修】報告</w:t>
      </w:r>
    </w:p>
    <w:p w:rsidR="008B6B93" w:rsidRDefault="007F0D4C" w:rsidP="00AC09E2">
      <w:pPr>
        <w:pStyle w:val="xmsonormal"/>
        <w:shd w:val="clear" w:color="auto" w:fill="FFFFFF"/>
        <w:spacing w:before="0" w:beforeAutospacing="0" w:after="0" w:afterAutospacing="0" w:line="260" w:lineRule="exact"/>
        <w:jc w:val="both"/>
        <w:rPr>
          <w:rFonts w:ascii="微軟正黑體" w:eastAsia="微軟正黑體" w:hAnsi="微軟正黑體"/>
          <w:b/>
          <w:color w:val="000000"/>
          <w:sz w:val="20"/>
          <w:szCs w:val="20"/>
        </w:rPr>
      </w:pPr>
      <w:r w:rsidRPr="007F0D4C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教會大堂</w:t>
      </w: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及辦公室</w:t>
      </w:r>
      <w:r w:rsidRPr="007F0D4C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屋頂</w:t>
      </w: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逢雨必漏，6月起</w:t>
      </w:r>
      <w:r w:rsidR="00B92672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經</w:t>
      </w: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廠商更新防水層，已完成</w:t>
      </w:r>
      <w:r>
        <w:rPr>
          <w:rFonts w:ascii="微軟正黑體" w:eastAsia="微軟正黑體" w:hAnsi="微軟正黑體"/>
          <w:b/>
          <w:color w:val="000000"/>
          <w:sz w:val="20"/>
          <w:szCs w:val="20"/>
        </w:rPr>
        <w:t>—</w:t>
      </w: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大堂中脊</w:t>
      </w:r>
      <w:r w:rsidR="00186F50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、左右兩側</w:t>
      </w:r>
      <w:r w:rsidR="00AC09E2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屋頂</w:t>
      </w:r>
      <w:r w:rsidR="00186F50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局部、辦公室屋頂等防水工程，以及右側一支木樑遭白蟻破壞以鋼樑補強</w:t>
      </w:r>
      <w:r w:rsidR="008B6B93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工程</w:t>
      </w:r>
      <w:r w:rsidR="00B92672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。工程費如下:</w:t>
      </w:r>
    </w:p>
    <w:p w:rsidR="000277EB" w:rsidRDefault="008B6B93" w:rsidP="00AC09E2">
      <w:pPr>
        <w:pStyle w:val="xmsonormal"/>
        <w:shd w:val="clear" w:color="auto" w:fill="FFFFFF"/>
        <w:spacing w:beforeLines="20" w:before="48" w:beforeAutospacing="0" w:after="0" w:afterAutospacing="0" w:line="260" w:lineRule="exact"/>
        <w:jc w:val="both"/>
        <w:rPr>
          <w:rFonts w:ascii="微軟正黑體" w:eastAsia="微軟正黑體" w:hAnsi="微軟正黑體"/>
          <w:b/>
          <w:color w:val="000000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中脊防水層︰162</w:t>
      </w:r>
      <w:r>
        <w:rPr>
          <w:rFonts w:ascii="微軟正黑體" w:eastAsia="微軟正黑體" w:hAnsi="微軟正黑體"/>
          <w:b/>
          <w:color w:val="000000"/>
          <w:sz w:val="20"/>
          <w:szCs w:val="20"/>
        </w:rPr>
        <w:t>,</w:t>
      </w: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750</w:t>
      </w:r>
      <w:r>
        <w:rPr>
          <w:rFonts w:ascii="微軟正黑體" w:eastAsia="微軟正黑體" w:hAnsi="微軟正黑體"/>
          <w:b/>
          <w:color w:val="000000"/>
          <w:sz w:val="20"/>
          <w:szCs w:val="20"/>
        </w:rPr>
        <w:t>(</w:t>
      </w: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已完成</w:t>
      </w:r>
      <w:r>
        <w:rPr>
          <w:rFonts w:ascii="微軟正黑體" w:eastAsia="微軟正黑體" w:hAnsi="微軟正黑體"/>
          <w:b/>
          <w:color w:val="000000"/>
          <w:sz w:val="20"/>
          <w:szCs w:val="20"/>
        </w:rPr>
        <w:t>)</w:t>
      </w:r>
    </w:p>
    <w:p w:rsidR="008B6B93" w:rsidRDefault="008B6B93" w:rsidP="00AC09E2">
      <w:pPr>
        <w:pStyle w:val="xmsonormal"/>
        <w:shd w:val="clear" w:color="auto" w:fill="FFFFFF"/>
        <w:spacing w:before="0" w:beforeAutospacing="0" w:after="0" w:afterAutospacing="0" w:line="260" w:lineRule="exact"/>
        <w:jc w:val="both"/>
        <w:rPr>
          <w:rFonts w:ascii="微軟正黑體" w:eastAsia="微軟正黑體" w:hAnsi="微軟正黑體"/>
          <w:b/>
          <w:color w:val="000000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左右兩側防水層︰531</w:t>
      </w:r>
      <w:r>
        <w:rPr>
          <w:rFonts w:ascii="微軟正黑體" w:eastAsia="微軟正黑體" w:hAnsi="微軟正黑體"/>
          <w:b/>
          <w:color w:val="000000"/>
          <w:sz w:val="20"/>
          <w:szCs w:val="20"/>
        </w:rPr>
        <w:t>,</w:t>
      </w: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800(部分完成)</w:t>
      </w:r>
    </w:p>
    <w:p w:rsidR="008B6B93" w:rsidRDefault="008B6B93" w:rsidP="00AC09E2">
      <w:pPr>
        <w:pStyle w:val="xmsonormal"/>
        <w:shd w:val="clear" w:color="auto" w:fill="FFFFFF"/>
        <w:spacing w:before="0" w:beforeAutospacing="0" w:after="0" w:afterAutospacing="0" w:line="260" w:lineRule="exact"/>
        <w:jc w:val="both"/>
        <w:rPr>
          <w:rFonts w:ascii="微軟正黑體" w:eastAsia="微軟正黑體" w:hAnsi="微軟正黑體"/>
          <w:b/>
          <w:color w:val="000000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辦公室防水層︰25</w:t>
      </w:r>
      <w:r>
        <w:rPr>
          <w:rFonts w:ascii="微軟正黑體" w:eastAsia="微軟正黑體" w:hAnsi="微軟正黑體"/>
          <w:b/>
          <w:color w:val="000000"/>
          <w:sz w:val="20"/>
          <w:szCs w:val="20"/>
        </w:rPr>
        <w:t>,</w:t>
      </w: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200(已完成)</w:t>
      </w:r>
    </w:p>
    <w:p w:rsidR="008B6B93" w:rsidRDefault="008B6B93" w:rsidP="00AC09E2">
      <w:pPr>
        <w:pStyle w:val="xmsonormal"/>
        <w:shd w:val="clear" w:color="auto" w:fill="FFFFFF"/>
        <w:spacing w:before="0" w:beforeAutospacing="0" w:after="0" w:afterAutospacing="0" w:line="260" w:lineRule="exact"/>
        <w:jc w:val="both"/>
        <w:rPr>
          <w:rFonts w:ascii="微軟正黑體" w:eastAsia="微軟正黑體" w:hAnsi="微軟正黑體"/>
          <w:b/>
          <w:color w:val="000000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鋼樑補強︰36,750(已完成)</w:t>
      </w:r>
    </w:p>
    <w:p w:rsidR="008B6B93" w:rsidRPr="007F0D4C" w:rsidRDefault="008B6B93" w:rsidP="00AC09E2">
      <w:pPr>
        <w:pStyle w:val="xmsonormal"/>
        <w:shd w:val="clear" w:color="auto" w:fill="FFFFFF"/>
        <w:spacing w:before="0" w:beforeAutospacing="0" w:after="0" w:afterAutospacing="0" w:line="260" w:lineRule="exact"/>
        <w:jc w:val="both"/>
        <w:rPr>
          <w:rFonts w:ascii="微軟正黑體" w:eastAsia="微軟正黑體" w:hAnsi="微軟正黑體"/>
          <w:b/>
          <w:color w:val="000000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天花板+油漆更新︰200</w:t>
      </w:r>
      <w:r>
        <w:rPr>
          <w:rFonts w:ascii="微軟正黑體" w:eastAsia="微軟正黑體" w:hAnsi="微軟正黑體"/>
          <w:b/>
          <w:color w:val="000000"/>
          <w:sz w:val="20"/>
          <w:szCs w:val="20"/>
        </w:rPr>
        <w:t>,</w:t>
      </w: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000(未完成)</w:t>
      </w:r>
    </w:p>
    <w:p w:rsidR="000277EB" w:rsidRPr="00AC09E2" w:rsidRDefault="00AC09E2" w:rsidP="00AC09E2">
      <w:pPr>
        <w:pStyle w:val="xmsonormal"/>
        <w:shd w:val="clear" w:color="auto" w:fill="FFFFFF"/>
        <w:spacing w:beforeLines="20" w:before="48" w:beforeAutospacing="0" w:after="0" w:afterAutospacing="0" w:line="240" w:lineRule="exact"/>
        <w:jc w:val="both"/>
        <w:rPr>
          <w:rFonts w:ascii="微軟正黑體" w:eastAsia="微軟正黑體" w:hAnsi="微軟正黑體"/>
          <w:b/>
          <w:color w:val="000000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全部花費將</w:t>
      </w:r>
      <w:r w:rsidRPr="00AC09E2"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近一百萬</w:t>
      </w:r>
      <w:r>
        <w:rPr>
          <w:rFonts w:ascii="微軟正黑體" w:eastAsia="微軟正黑體" w:hAnsi="微軟正黑體" w:hint="eastAsia"/>
          <w:b/>
          <w:color w:val="000000"/>
          <w:sz w:val="20"/>
          <w:szCs w:val="20"/>
        </w:rPr>
        <w:t>，請以禱告記念工程順利完工，為此奉獻者請在奉獻袋註明-屋頂工程。</w:t>
      </w:r>
    </w:p>
    <w:p w:rsidR="000B4A08" w:rsidRPr="006F4F3D" w:rsidRDefault="000B4A08" w:rsidP="000B4A08">
      <w:pPr>
        <w:spacing w:beforeLines="50" w:before="120"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lastRenderedPageBreak/>
        <w:t>本週各項聚會</w:t>
      </w:r>
    </w:p>
    <w:p w:rsidR="000B4A08" w:rsidRPr="00326125" w:rsidRDefault="000B4A08" w:rsidP="000B4A0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0B4A08" w:rsidRPr="00326125" w:rsidRDefault="000B4A08" w:rsidP="000B4A0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呂允仁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0B4A08" w:rsidRPr="00326125" w:rsidRDefault="000B4A08" w:rsidP="000B4A0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0B4A08" w:rsidRDefault="000B4A08" w:rsidP="000B4A0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0B4A08" w:rsidRDefault="000B4A08" w:rsidP="000B4A0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BC2CB1">
        <w:rPr>
          <w:rFonts w:ascii="華康細圓體(P)" w:eastAsia="華康細圓體(P)"/>
          <w:b/>
          <w:spacing w:val="0"/>
          <w:sz w:val="20"/>
        </w:rPr>
        <w:tab/>
      </w:r>
      <w:r w:rsidR="00BC2CB1" w:rsidRPr="00BC2CB1">
        <w:rPr>
          <w:rFonts w:ascii="華康細圓體(P)" w:eastAsia="華康細圓體(P)" w:hint="eastAsia"/>
          <w:b/>
          <w:spacing w:val="0"/>
          <w:sz w:val="20"/>
        </w:rPr>
        <w:t>11: 00</w:t>
      </w:r>
      <w:r w:rsidR="00BC2CB1" w:rsidRPr="00BC2CB1">
        <w:rPr>
          <w:rFonts w:ascii="華康細圓體(P)" w:eastAsia="華康細圓體(P)" w:hint="eastAsia"/>
          <w:b/>
          <w:spacing w:val="0"/>
          <w:sz w:val="20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初信造就</w:t>
      </w:r>
      <w:r w:rsidR="00BC2CB1" w:rsidRPr="00BC2CB1">
        <w:rPr>
          <w:rFonts w:ascii="華康細圓體(P)" w:eastAsia="華康細圓體(P)" w:hint="eastAsia"/>
          <w:b/>
          <w:spacing w:val="0"/>
          <w:sz w:val="20"/>
        </w:rPr>
        <w:t>班</w:t>
      </w:r>
    </w:p>
    <w:p w:rsidR="000B4A08" w:rsidRDefault="000B4A08" w:rsidP="000B4A08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0B4A08" w:rsidRDefault="000B4A08" w:rsidP="000B4A08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0B4A08" w:rsidRPr="00326125" w:rsidRDefault="000B4A08" w:rsidP="000B4A08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0B4A08" w:rsidRDefault="000B4A08" w:rsidP="000B4A0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0B4A08" w:rsidRDefault="000B4A08" w:rsidP="000B4A0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陳美月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0B4A08" w:rsidRPr="00326125" w:rsidRDefault="000B4A08" w:rsidP="000B4A0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12145C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12145C">
        <w:rPr>
          <w:rFonts w:ascii="華康細圓體(P)" w:eastAsia="華康細圓體(P)" w:hint="eastAsia"/>
          <w:b/>
          <w:spacing w:val="0"/>
          <w:sz w:val="20"/>
        </w:rPr>
        <w:t>:30</w:t>
      </w:r>
      <w:r w:rsidRPr="0012145C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</w:t>
      </w:r>
      <w:r w:rsidRPr="0012145C">
        <w:rPr>
          <w:rFonts w:ascii="華康細圓體(P)" w:eastAsia="華康細圓體(P)" w:hint="eastAsia"/>
          <w:b/>
          <w:spacing w:val="0"/>
          <w:sz w:val="20"/>
        </w:rPr>
        <w:t>會</w:t>
      </w:r>
      <w:r w:rsidRPr="0012145C">
        <w:rPr>
          <w:rFonts w:ascii="華康細圓體(P)" w:eastAsia="華康細圓體(P)" w:hint="eastAsia"/>
          <w:b/>
          <w:spacing w:val="0"/>
          <w:sz w:val="20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王清清</w:t>
      </w:r>
      <w:r w:rsidRPr="0012145C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0B4A08" w:rsidRDefault="000B4A08" w:rsidP="000B4A0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查經聚</w:t>
      </w:r>
      <w:r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0B4A08" w:rsidRDefault="000B4A08" w:rsidP="000B4A0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12145C">
        <w:rPr>
          <w:rFonts w:ascii="華康細圓體(P)" w:eastAsia="華康細圓體(P)" w:hint="eastAsia"/>
          <w:b/>
          <w:spacing w:val="0"/>
          <w:sz w:val="20"/>
        </w:rPr>
        <w:t>19:00</w:t>
      </w:r>
      <w:r w:rsidRPr="0012145C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 w:rsidR="00BC2CB1">
        <w:rPr>
          <w:rFonts w:ascii="華康細圓體(P)" w:eastAsia="華康細圓體(P)"/>
          <w:b/>
          <w:spacing w:val="0"/>
          <w:sz w:val="20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提多書一</w:t>
      </w:r>
    </w:p>
    <w:p w:rsidR="000B4A08" w:rsidRDefault="000B4A08" w:rsidP="000B4A0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045A1A">
        <w:rPr>
          <w:rFonts w:ascii="華康細圓體(P)" w:eastAsia="華康細圓體(P)"/>
          <w:b/>
          <w:spacing w:val="0"/>
          <w:sz w:val="20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家庭聚會</w:t>
      </w:r>
    </w:p>
    <w:p w:rsidR="000B4A08" w:rsidRDefault="000B4A08" w:rsidP="000B4A0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 w:rsidR="00BC2CB1">
        <w:rPr>
          <w:rFonts w:ascii="華康細圓體(P)" w:eastAsia="華康細圓體(P)"/>
          <w:b/>
          <w:spacing w:val="0"/>
          <w:sz w:val="20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0B4A08" w:rsidRPr="00967C1B" w:rsidRDefault="000B4A08" w:rsidP="000B4A08">
      <w:pPr>
        <w:adjustRightInd/>
        <w:spacing w:beforeLines="200" w:before="480" w:line="240" w:lineRule="auto"/>
        <w:textAlignment w:val="auto"/>
        <w:rPr>
          <w:rFonts w:ascii="華康榜書體W8(P)" w:eastAsia="華康榜書體W8(P)" w:hAnsiTheme="minorHAnsi" w:cstheme="minorBidi"/>
          <w:spacing w:val="0"/>
          <w:kern w:val="2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 wp14:anchorId="360314E3" wp14:editId="2F450BC0">
            <wp:simplePos x="0" y="0"/>
            <wp:positionH relativeFrom="column">
              <wp:posOffset>1330960</wp:posOffset>
            </wp:positionH>
            <wp:positionV relativeFrom="paragraph">
              <wp:posOffset>106045</wp:posOffset>
            </wp:positionV>
            <wp:extent cx="672624" cy="676275"/>
            <wp:effectExtent l="0" t="0" r="0" b="0"/>
            <wp:wrapNone/>
            <wp:docPr id="4" name="irc_mi" descr="「楓香」的圖片搜尋結果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楓香」的圖片搜尋結果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72624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榜書體W8(P)" w:eastAsia="華康榜書體W8(P)" w:hAnsiTheme="minorHAnsi" w:cstheme="minorBidi" w:hint="eastAsia"/>
          <w:spacing w:val="0"/>
          <w:kern w:val="2"/>
          <w:sz w:val="32"/>
          <w:szCs w:val="32"/>
        </w:rPr>
        <w:t>【</w:t>
      </w:r>
      <w:r w:rsidRPr="00967C1B">
        <w:rPr>
          <w:rFonts w:ascii="華康榜書體W8(P)" w:eastAsia="華康榜書體W8(P)" w:hAnsiTheme="minorHAnsi" w:cstheme="minorBidi" w:hint="eastAsia"/>
          <w:spacing w:val="0"/>
          <w:kern w:val="2"/>
          <w:sz w:val="32"/>
          <w:szCs w:val="32"/>
        </w:rPr>
        <w:t>秋季</w:t>
      </w:r>
      <w:r>
        <w:rPr>
          <w:rFonts w:ascii="華康榜書體W8(P)" w:eastAsia="華康榜書體W8(P)" w:hAnsiTheme="minorHAnsi" w:cstheme="minorBidi" w:hint="eastAsia"/>
          <w:spacing w:val="0"/>
          <w:kern w:val="2"/>
          <w:sz w:val="32"/>
          <w:szCs w:val="32"/>
        </w:rPr>
        <w:t>一日遊】</w:t>
      </w:r>
    </w:p>
    <w:p w:rsidR="000B4A08" w:rsidRDefault="000B4A08" w:rsidP="000B4A08">
      <w:pPr>
        <w:adjustRightInd/>
        <w:spacing w:line="320" w:lineRule="exact"/>
        <w:jc w:val="center"/>
        <w:textAlignment w:val="auto"/>
        <w:rPr>
          <w:rFonts w:ascii="華康榜書體W8(P)" w:eastAsia="華康榜書體W8(P)" w:hAnsiTheme="minorHAnsi" w:cstheme="minorBidi"/>
          <w:spacing w:val="0"/>
          <w:kern w:val="2"/>
          <w:sz w:val="22"/>
          <w:szCs w:val="22"/>
        </w:rPr>
      </w:pPr>
      <w:r w:rsidRPr="00967C1B">
        <w:rPr>
          <w:rFonts w:ascii="華康榜書體W8(P)" w:eastAsia="華康榜書體W8(P)" w:hAnsiTheme="minorHAnsi" w:cstheme="minorBidi" w:hint="eastAsia"/>
          <w:spacing w:val="0"/>
          <w:kern w:val="2"/>
          <w:sz w:val="22"/>
          <w:szCs w:val="22"/>
        </w:rPr>
        <w:t>石門水庫賞楓香˙活魚大餐飽肚</w:t>
      </w:r>
    </w:p>
    <w:p w:rsidR="000B4A08" w:rsidRPr="00967C1B" w:rsidRDefault="000B4A08" w:rsidP="000B4A08">
      <w:pPr>
        <w:adjustRightInd/>
        <w:spacing w:line="320" w:lineRule="exact"/>
        <w:jc w:val="center"/>
        <w:textAlignment w:val="auto"/>
        <w:rPr>
          <w:rFonts w:ascii="華康榜書體W8(P)" w:eastAsia="華康榜書體W8(P)" w:hAnsiTheme="minorHAnsi" w:cstheme="minorBidi"/>
          <w:spacing w:val="0"/>
          <w:kern w:val="2"/>
          <w:sz w:val="22"/>
          <w:szCs w:val="22"/>
        </w:rPr>
      </w:pPr>
      <w:r w:rsidRPr="00967C1B">
        <w:rPr>
          <w:rFonts w:ascii="華康榜書體W8(P)" w:eastAsia="華康榜書體W8(P)" w:hAnsiTheme="minorHAnsi" w:cstheme="minorBidi" w:hint="eastAsia"/>
          <w:spacing w:val="0"/>
          <w:kern w:val="2"/>
          <w:sz w:val="22"/>
          <w:szCs w:val="22"/>
        </w:rPr>
        <w:t>魔幻豆子館瞎拚˙慈湖園區踏青</w:t>
      </w:r>
    </w:p>
    <w:p w:rsidR="000B4A08" w:rsidRPr="00967C1B" w:rsidRDefault="000B4A08" w:rsidP="000B4A08">
      <w:pPr>
        <w:adjustRightInd/>
        <w:spacing w:beforeLines="50" w:before="120" w:line="240" w:lineRule="auto"/>
        <w:jc w:val="both"/>
        <w:textAlignment w:val="auto"/>
        <w:rPr>
          <w:rFonts w:ascii="華康細圓體(P)" w:eastAsia="華康細圓體(P)" w:hAnsiTheme="minorHAnsi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主辦：教會詩班</w:t>
      </w:r>
    </w:p>
    <w:p w:rsidR="000B4A08" w:rsidRPr="00967C1B" w:rsidRDefault="000B4A08" w:rsidP="000B4A08">
      <w:pPr>
        <w:adjustRightInd/>
        <w:spacing w:line="240" w:lineRule="auto"/>
        <w:jc w:val="both"/>
        <w:textAlignment w:val="auto"/>
        <w:rPr>
          <w:rFonts w:ascii="華康細圓體(P)" w:eastAsia="華康細圓體(P)" w:hAnsiTheme="minorHAnsi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日期：107. 11/10（六）</w:t>
      </w:r>
    </w:p>
    <w:p w:rsidR="000B4A08" w:rsidRPr="00967C1B" w:rsidRDefault="000B4A08" w:rsidP="000B4A08">
      <w:pPr>
        <w:adjustRightInd/>
        <w:spacing w:line="240" w:lineRule="auto"/>
        <w:ind w:left="600" w:hangingChars="300" w:hanging="600"/>
        <w:jc w:val="both"/>
        <w:textAlignment w:val="auto"/>
        <w:rPr>
          <w:rFonts w:ascii="華康細圓體(P)" w:eastAsia="華康細圓體(P)" w:hAnsiTheme="minorHAnsi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行程：本教會出發→石門水庫→活魚餐廳→魔幻豆子館→慈湖園區→返回台北</w:t>
      </w: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。</w:t>
      </w:r>
    </w:p>
    <w:p w:rsidR="000B4A08" w:rsidRDefault="000B4A08" w:rsidP="000B4A08">
      <w:pPr>
        <w:adjustRightInd/>
        <w:spacing w:line="240" w:lineRule="auto"/>
        <w:ind w:left="590" w:hangingChars="295" w:hanging="590"/>
        <w:jc w:val="both"/>
        <w:textAlignment w:val="auto"/>
        <w:rPr>
          <w:rFonts w:ascii="華康細圓體(P)" w:eastAsia="華康細圓體(P)" w:hAnsi="標楷體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費用：每人$ 550元（含午餐、保險、車資等）。</w:t>
      </w:r>
    </w:p>
    <w:p w:rsidR="000B4A08" w:rsidRPr="00967C1B" w:rsidRDefault="000B4A08" w:rsidP="000B4A08">
      <w:pPr>
        <w:adjustRightInd/>
        <w:spacing w:line="240" w:lineRule="auto"/>
        <w:ind w:left="590" w:hangingChars="295" w:hanging="590"/>
        <w:jc w:val="both"/>
        <w:textAlignment w:val="auto"/>
        <w:rPr>
          <w:rFonts w:ascii="華康細圓體(P)" w:eastAsia="華康細圓體(P)" w:hAnsi="標楷體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報名：</w:t>
      </w:r>
      <w:r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填妥</w:t>
      </w: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報名單</w:t>
      </w:r>
      <w:r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(長椅上)</w:t>
      </w: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連同報名費繳交至辦公室</w:t>
      </w:r>
      <w:r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。</w:t>
      </w:r>
    </w:p>
    <w:p w:rsidR="000B4A08" w:rsidRDefault="002E27E9" w:rsidP="000B4A08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  <w:r>
        <w:rPr>
          <w:noProof/>
          <w:color w:val="0000F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-121920</wp:posOffset>
            </wp:positionH>
            <wp:positionV relativeFrom="paragraph">
              <wp:posOffset>53340</wp:posOffset>
            </wp:positionV>
            <wp:extent cx="2495332" cy="1487432"/>
            <wp:effectExtent l="0" t="0" r="635" b="0"/>
            <wp:wrapNone/>
            <wp:docPr id="1" name="irc_mi" descr="「慈湖 賞楓」的圖片搜尋結果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慈湖 賞楓」的圖片搜尋結果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94" cy="1493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08" w:rsidRDefault="000B4A08" w:rsidP="000B4A08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0B4A08" w:rsidRDefault="000B4A08" w:rsidP="000B4A08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0B4A08" w:rsidRDefault="000B4A08" w:rsidP="000B4A08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0B4A08" w:rsidRDefault="000B4A08" w:rsidP="000B4A08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0B4A08" w:rsidRDefault="000B4A08" w:rsidP="000B4A08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0B4A08" w:rsidRDefault="000B4A08" w:rsidP="000B4A08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</w:p>
    <w:p w:rsidR="00490BB3" w:rsidRDefault="000B4A08" w:rsidP="000C2D14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noProof/>
          <w:spacing w:val="0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215900</wp:posOffset>
            </wp:positionV>
            <wp:extent cx="2129790" cy="3267075"/>
            <wp:effectExtent l="0" t="0" r="3810" b="952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0412053(新)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3"/>
                    <a:stretch/>
                  </pic:blipFill>
                  <pic:spPr bwMode="auto">
                    <a:xfrm>
                      <a:off x="0" y="0"/>
                      <a:ext cx="212979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B3" w:rsidRPr="003F368E">
        <w:rPr>
          <w:rFonts w:ascii="華康彩帶體 Std W7" w:eastAsia="華康彩帶體 Std W7" w:hAnsi="華康彩帶體 Std W7" w:hint="eastAsia"/>
          <w:spacing w:val="0"/>
          <w:szCs w:val="26"/>
        </w:rPr>
        <w:t>【</w:t>
      </w:r>
      <w:r w:rsidR="0006375C">
        <w:rPr>
          <w:rFonts w:ascii="華康彩帶體 Std W7" w:eastAsia="華康彩帶體 Std W7" w:hAnsi="華康彩帶體 Std W7" w:hint="eastAsia"/>
          <w:spacing w:val="0"/>
          <w:szCs w:val="26"/>
        </w:rPr>
        <w:t>10</w:t>
      </w:r>
      <w:r w:rsidR="00490BB3" w:rsidRPr="003F368E">
        <w:rPr>
          <w:rFonts w:ascii="華康彩帶體 Std W7" w:eastAsia="華康彩帶體 Std W7" w:hAnsi="華康彩帶體 Std W7" w:hint="eastAsia"/>
          <w:spacing w:val="0"/>
          <w:szCs w:val="26"/>
        </w:rPr>
        <w:t>/7詩歌福音佈道會】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台北基督徒聚會處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第25</w:t>
      </w:r>
      <w:r w:rsidR="009F7F66">
        <w:rPr>
          <w:rFonts w:ascii="華康行楷體W5" w:eastAsia="華康行楷體W5" w:hAnsi="華康古印體" w:hint="eastAsia"/>
          <w:b/>
          <w:spacing w:val="-8"/>
          <w:szCs w:val="26"/>
        </w:rPr>
        <w:t>4</w:t>
      </w:r>
      <w:r w:rsidR="00BC2CB1">
        <w:rPr>
          <w:rFonts w:ascii="華康行楷體W5" w:eastAsia="華康行楷體W5" w:hAnsi="華康古印體" w:hint="eastAsia"/>
          <w:b/>
          <w:spacing w:val="-8"/>
          <w:szCs w:val="26"/>
        </w:rPr>
        <w:t>9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期  2018.0</w:t>
      </w:r>
      <w:r w:rsidR="0012145C">
        <w:rPr>
          <w:rFonts w:ascii="華康行楷體W5" w:eastAsia="華康行楷體W5" w:hAnsi="華康古印體" w:hint="eastAsia"/>
          <w:b/>
          <w:spacing w:val="-8"/>
          <w:szCs w:val="26"/>
        </w:rPr>
        <w:t>9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.</w:t>
      </w:r>
      <w:r w:rsidR="00BC2CB1">
        <w:rPr>
          <w:rFonts w:ascii="華康行楷體W5" w:eastAsia="華康行楷體W5" w:hAnsi="華康古印體" w:hint="eastAsia"/>
          <w:b/>
          <w:spacing w:val="-8"/>
          <w:szCs w:val="26"/>
        </w:rPr>
        <w:t>30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行楷體W5" w:eastAsia="華康行楷體W5" w:hAnsi="華康古印體"/>
          <w:spacing w:val="-10"/>
          <w:sz w:val="23"/>
          <w:szCs w:val="23"/>
        </w:rPr>
      </w:pPr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>網站：</w:t>
      </w:r>
      <w:hyperlink r:id="rId19" w:history="1">
        <w:r w:rsidRPr="00FB39B2">
          <w:rPr>
            <w:rFonts w:ascii="華康行楷體W5" w:eastAsia="華康行楷體W5" w:hAnsi="華康古印體" w:hint="eastAsia"/>
            <w:spacing w:val="-10"/>
            <w:sz w:val="23"/>
            <w:szCs w:val="23"/>
          </w:rPr>
          <w:t>http://www.taipeiassembly.org</w:t>
        </w:r>
      </w:hyperlink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 xml:space="preserve">   年度主題：天上的國民˙地上的教會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3F5664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EA5B30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C2CB1" w:rsidRPr="00BC2CB1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A53619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陳宗賢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BC2CB1" w:rsidRPr="00BC2CB1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B1DDE">
        <w:rPr>
          <w:rFonts w:ascii="華康隸書體W7(P)" w:eastAsia="華康隸書體W7(P)"/>
          <w:bCs/>
          <w:spacing w:val="-12"/>
          <w:sz w:val="24"/>
        </w:rPr>
        <w:tab/>
      </w:r>
      <w:r w:rsidR="001B1DDE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C2CB1">
        <w:rPr>
          <w:rFonts w:ascii="華康細圓體(P)" w:eastAsia="華康細圓體(P)" w:hint="eastAsia"/>
          <w:b/>
          <w:spacing w:val="0"/>
          <w:sz w:val="20"/>
        </w:rPr>
        <w:t>賴映良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C2CB1" w:rsidRPr="00BC2CB1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1B1DDE">
        <w:rPr>
          <w:rFonts w:ascii="華康隸書體W7(P)" w:eastAsia="華康隸書體W7(P)"/>
          <w:bCs/>
          <w:spacing w:val="-12"/>
          <w:sz w:val="24"/>
        </w:rPr>
        <w:tab/>
      </w:r>
      <w:r w:rsidR="001B1DDE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447D2C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880BA0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BC2CB1" w:rsidRPr="00BC2CB1">
        <w:rPr>
          <w:rFonts w:ascii="華康隸書體W7(P)" w:eastAsia="華康隸書體W7(P)" w:hint="eastAsia"/>
          <w:bCs/>
          <w:spacing w:val="-12"/>
          <w:sz w:val="24"/>
        </w:rPr>
        <w:t>呂允仁</w:t>
      </w:r>
      <w:r w:rsidR="0024793F" w:rsidRPr="0024793F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24793F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隸書體W7(P)"/>
          <w:bCs/>
          <w:spacing w:val="-10"/>
          <w:sz w:val="24"/>
        </w:rPr>
        <w:tab/>
      </w:r>
      <w:r w:rsidR="00DA2F14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BC2CB1">
        <w:rPr>
          <w:rFonts w:ascii="華康細圓體(P)" w:eastAsia="華康細圓體(P)" w:hint="eastAsia"/>
          <w:b/>
          <w:spacing w:val="0"/>
          <w:sz w:val="20"/>
        </w:rPr>
        <w:t>教會詩班+羅煜寰</w:t>
      </w:r>
      <w:r w:rsidR="003D7733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C2CB1" w:rsidRPr="00BC2CB1">
        <w:rPr>
          <w:rFonts w:ascii="華康隸書體W7(P)" w:eastAsia="華康隸書體W7(P)" w:hint="eastAsia"/>
          <w:bCs/>
          <w:spacing w:val="-12"/>
          <w:sz w:val="24"/>
        </w:rPr>
        <w:t>地上教會的見證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BC2CB1">
        <w:rPr>
          <w:rFonts w:ascii="華康細圓體(P)" w:eastAsia="華康細圓體(P)" w:hint="eastAsia"/>
          <w:b/>
          <w:spacing w:val="0"/>
          <w:sz w:val="20"/>
        </w:rPr>
        <w:t>兩個浪子</w:t>
      </w:r>
    </w:p>
    <w:p w:rsidR="002129C8" w:rsidRPr="00D12029" w:rsidRDefault="00FB39B2" w:rsidP="0023341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C2CB1">
        <w:rPr>
          <w:rFonts w:ascii="華康隸書體W7(P)" w:eastAsia="華康隸書體W7(P)" w:hint="eastAsia"/>
          <w:bCs/>
          <w:spacing w:val="-12"/>
          <w:sz w:val="24"/>
        </w:rPr>
        <w:t>以弗所</w:t>
      </w:r>
      <w:r w:rsidR="0024793F" w:rsidRPr="0024793F">
        <w:rPr>
          <w:rFonts w:ascii="華康隸書體W7(P)" w:eastAsia="華康隸書體W7(P)" w:hint="eastAsia"/>
          <w:bCs/>
          <w:spacing w:val="-12"/>
          <w:sz w:val="24"/>
        </w:rPr>
        <w:t>書</w:t>
      </w:r>
      <w:r w:rsidR="00BC2CB1">
        <w:rPr>
          <w:rFonts w:ascii="華康隸書體W7(P)" w:eastAsia="華康隸書體W7(P)" w:hint="eastAsia"/>
          <w:bCs/>
          <w:spacing w:val="-12"/>
          <w:sz w:val="24"/>
        </w:rPr>
        <w:t>3</w:t>
      </w:r>
      <w:r w:rsidR="0024793F" w:rsidRPr="0024793F">
        <w:rPr>
          <w:rFonts w:ascii="華康隸書體W7(P)" w:eastAsia="華康隸書體W7(P)" w:hint="eastAsia"/>
          <w:bCs/>
          <w:spacing w:val="-12"/>
          <w:sz w:val="24"/>
        </w:rPr>
        <w:t>:</w:t>
      </w:r>
      <w:r w:rsidR="00BC2CB1">
        <w:rPr>
          <w:rFonts w:ascii="華康隸書體W7(P)" w:eastAsia="華康隸書體W7(P)" w:hint="eastAsia"/>
          <w:bCs/>
          <w:spacing w:val="-12"/>
          <w:sz w:val="24"/>
        </w:rPr>
        <w:t>14~19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</w:p>
    <w:p w:rsidR="00353F06" w:rsidRDefault="00FB39B2" w:rsidP="002129C8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C2CB1" w:rsidRPr="00BC2CB1">
        <w:rPr>
          <w:rFonts w:ascii="華康隸書體W7(P)" w:eastAsia="華康隸書體W7(P)" w:hint="eastAsia"/>
          <w:bCs/>
          <w:spacing w:val="-12"/>
          <w:sz w:val="24"/>
        </w:rPr>
        <w:t>陳美月姊妹 王雅麗姊妹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353F06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353F06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BC2CB1">
        <w:rPr>
          <w:rFonts w:ascii="Times New Roman" w:eastAsia="華康細圓體(P)" w:hint="eastAsia"/>
          <w:b/>
          <w:spacing w:val="0"/>
          <w:sz w:val="20"/>
        </w:rPr>
        <w:t>施兆利</w:t>
      </w:r>
      <w:r w:rsidR="00156EE0">
        <w:rPr>
          <w:rFonts w:ascii="Times New Roman" w:eastAsia="華康細圓體(P)" w:hint="eastAsia"/>
          <w:b/>
          <w:spacing w:val="0"/>
          <w:sz w:val="20"/>
        </w:rPr>
        <w:t>姊妹</w:t>
      </w:r>
      <w:r w:rsidR="00353F06">
        <w:rPr>
          <w:rFonts w:ascii="Times New Roman" w:eastAsia="華康細圓體(P)" w:hint="eastAsia"/>
          <w:b/>
          <w:spacing w:val="0"/>
          <w:sz w:val="20"/>
        </w:rPr>
        <w:t xml:space="preserve">                   </w:t>
      </w:r>
    </w:p>
    <w:p w:rsidR="00AF6002" w:rsidRPr="003F5664" w:rsidRDefault="00353F06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 w:hint="eastAsia"/>
          <w:b/>
          <w:spacing w:val="0"/>
          <w:sz w:val="20"/>
        </w:rPr>
        <w:t xml:space="preserve">             </w:t>
      </w:r>
      <w:r w:rsidRPr="00BC2CB1">
        <w:rPr>
          <w:rFonts w:ascii="華康隸書體W7(P)" w:eastAsia="華康隸書體W7(P)" w:hint="eastAsia"/>
          <w:bCs/>
          <w:spacing w:val="-12"/>
          <w:sz w:val="24"/>
        </w:rPr>
        <w:t>金貞美姊妹</w:t>
      </w:r>
      <w:r>
        <w:rPr>
          <w:rFonts w:ascii="華康隸書體W7(P)" w:eastAsia="華康隸書體W7(P)" w:hint="eastAsia"/>
          <w:bCs/>
          <w:spacing w:val="-12"/>
          <w:sz w:val="24"/>
        </w:rPr>
        <w:t xml:space="preserve">                           </w:t>
      </w:r>
      <w:r>
        <w:rPr>
          <w:rFonts w:ascii="Times New Roman" w:eastAsia="華康細圓體(P)" w:hint="eastAsia"/>
          <w:b/>
          <w:spacing w:val="0"/>
          <w:sz w:val="20"/>
        </w:rPr>
        <w:t>李泳</w:t>
      </w:r>
      <w:r>
        <w:rPr>
          <w:rFonts w:ascii="Times New Roman" w:eastAsia="華康細圓體(P)" w:hint="eastAsia"/>
          <w:b/>
          <w:spacing w:val="0"/>
          <w:sz w:val="20"/>
        </w:rPr>
        <w:t>嫻</w:t>
      </w:r>
      <w:bookmarkStart w:id="1" w:name="_GoBack"/>
      <w:bookmarkEnd w:id="1"/>
      <w:r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672F4A" w:rsidRDefault="00672F4A" w:rsidP="00727D3E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Chars="-50" w:left="-112" w:rightChars="-50" w:right="-112"/>
        <w:jc w:val="center"/>
        <w:rPr>
          <w:rFonts w:ascii="華康行楷體W5" w:eastAsia="華康行楷體W5" w:hAnsi="華康古印體" w:cs="Times New Roman"/>
          <w:kern w:val="20"/>
        </w:rPr>
      </w:pPr>
    </w:p>
    <w:p w:rsidR="000628C1" w:rsidRPr="000628C1" w:rsidRDefault="000628C1" w:rsidP="000628C1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 w:rsidRPr="000628C1">
        <w:rPr>
          <w:rFonts w:ascii="華康行楷體W5" w:eastAsia="華康行楷體W5" w:hAnsi="華康古印體" w:cs="Times New Roman" w:hint="eastAsia"/>
          <w:kern w:val="20"/>
        </w:rPr>
        <w:t>他的怒氣不過是轉眼之間；他的恩典乃是一生之久。</w:t>
      </w:r>
    </w:p>
    <w:p w:rsidR="00FB39B2" w:rsidRDefault="000628C1" w:rsidP="000628C1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0628C1">
        <w:rPr>
          <w:rFonts w:ascii="華康行楷體W5" w:eastAsia="華康行楷體W5" w:hAnsi="華康古印體" w:cs="Times New Roman" w:hint="eastAsia"/>
          <w:kern w:val="20"/>
        </w:rPr>
        <w:t>一宿雖然有哭泣，早晨便必歡呼。</w:t>
      </w:r>
      <w:r w:rsidR="00FB39B2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</w:t>
      </w:r>
    </w:p>
    <w:p w:rsidR="00BD182C" w:rsidRPr="00992756" w:rsidRDefault="00FB39B2" w:rsidP="00FB39B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</w:t>
      </w:r>
      <w:r w:rsidR="007B2916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</w:t>
      </w:r>
      <w:r w:rsidR="00863579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</w:t>
      </w:r>
      <w:r w:rsidR="00CF2983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</w:t>
      </w:r>
      <w:r w:rsidR="000628C1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</w:t>
      </w:r>
      <w:r w:rsidR="00CF2983">
        <w:rPr>
          <w:rFonts w:ascii="華康魏碑體(P)" w:eastAsia="華康魏碑體(P)" w:hAnsi="Times New Roman" w:cs="Times New Roman" w:hint="eastAsia"/>
          <w:spacing w:val="-4"/>
          <w:kern w:val="20"/>
        </w:rPr>
        <w:t>詩篇30</w:t>
      </w:r>
      <w:r w:rsidRPr="00BD182C">
        <w:rPr>
          <w:rFonts w:ascii="華康行楷體W5" w:eastAsia="華康行楷體W5" w:hAnsi="華康古印體" w:cs="Times New Roman" w:hint="eastAsia"/>
          <w:kern w:val="20"/>
        </w:rPr>
        <w:t>:</w:t>
      </w:r>
      <w:r w:rsidR="000628C1">
        <w:rPr>
          <w:rFonts w:ascii="華康行楷體W5" w:eastAsia="華康行楷體W5" w:hAnsi="華康古印體" w:cs="Times New Roman" w:hint="eastAsia"/>
          <w:kern w:val="20"/>
        </w:rPr>
        <w:t>5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3F5664" w:rsidRDefault="002A4765" w:rsidP="000B4A08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ind w:leftChars="-100" w:left="-224"/>
        <w:jc w:val="both"/>
        <w:rPr>
          <w:rFonts w:ascii="華康行楷體W5(P)" w:eastAsia="華康行楷體W5(P)" w:hAnsi="微軟正黑體" w:cstheme="minorBidi"/>
          <w:spacing w:val="0"/>
          <w:kern w:val="2"/>
          <w:sz w:val="22"/>
          <w:szCs w:val="22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sym w:font="Wingdings" w:char="F0AE"/>
      </w:r>
      <w:r w:rsidRPr="000B4A08">
        <w:rPr>
          <w:rFonts w:ascii="華康行楷體W5(P)" w:eastAsia="華康行楷體W5(P)" w:hAnsi="微軟正黑體" w:cstheme="minorBidi" w:hint="eastAsia"/>
          <w:spacing w:val="0"/>
          <w:kern w:val="2"/>
          <w:sz w:val="22"/>
          <w:szCs w:val="22"/>
        </w:rPr>
        <w:t>歡迎邀約家人親友參加</w:t>
      </w:r>
      <w:r w:rsidR="00504F85" w:rsidRPr="000B4A08">
        <w:rPr>
          <w:rFonts w:ascii="華康行楷體W5(P)" w:eastAsia="華康行楷體W5(P)" w:hAnsi="微軟正黑體" w:cstheme="minorBidi" w:hint="eastAsia"/>
          <w:spacing w:val="0"/>
          <w:kern w:val="2"/>
          <w:sz w:val="22"/>
          <w:szCs w:val="22"/>
        </w:rPr>
        <w:t>(邀請卡在長椅上)</w:t>
      </w:r>
      <w:r w:rsidRPr="000B4A08">
        <w:rPr>
          <w:rFonts w:ascii="華康行楷體W5(P)" w:eastAsia="華康行楷體W5(P)" w:hAnsi="微軟正黑體" w:cstheme="minorBidi" w:hint="eastAsia"/>
          <w:spacing w:val="0"/>
          <w:kern w:val="2"/>
          <w:sz w:val="22"/>
          <w:szCs w:val="22"/>
        </w:rPr>
        <w:t>，</w:t>
      </w:r>
      <w:r w:rsidR="003270D2" w:rsidRPr="000B4A08">
        <w:rPr>
          <w:rFonts w:ascii="華康行楷體W5(P)" w:eastAsia="華康行楷體W5(P)" w:hAnsi="微軟正黑體" w:cstheme="minorBidi" w:hint="eastAsia"/>
          <w:spacing w:val="0"/>
          <w:kern w:val="2"/>
          <w:sz w:val="22"/>
          <w:szCs w:val="22"/>
        </w:rPr>
        <w:t>透過美妙的詩歌</w:t>
      </w:r>
      <w:r w:rsidR="001B1DDE" w:rsidRPr="000B4A08">
        <w:rPr>
          <w:rFonts w:ascii="華康行楷體W5(P)" w:eastAsia="華康行楷體W5(P)" w:hAnsi="微軟正黑體" w:cstheme="minorBidi" w:hint="eastAsia"/>
          <w:spacing w:val="0"/>
          <w:kern w:val="2"/>
          <w:sz w:val="22"/>
          <w:szCs w:val="22"/>
        </w:rPr>
        <w:t>以及兩個浪子的比喻來認識父神〝奇妙的愛〞~~</w:t>
      </w:r>
    </w:p>
    <w:p w:rsidR="000277EB" w:rsidRPr="00883198" w:rsidRDefault="000277EB" w:rsidP="000277EB">
      <w:pPr>
        <w:spacing w:beforeLines="150" w:before="360" w:line="280" w:lineRule="exact"/>
        <w:jc w:val="both"/>
        <w:rPr>
          <w:rFonts w:ascii="華康彩帶體 Std W7" w:eastAsia="華康彩帶體 Std W7" w:hAnsi="華康彩帶體 Std W7"/>
          <w:i/>
          <w:spacing w:val="0"/>
          <w:sz w:val="25"/>
          <w:szCs w:val="25"/>
        </w:rPr>
      </w:pPr>
      <w:r w:rsidRPr="00883198">
        <w:rPr>
          <w:rFonts w:ascii="華康彩帶體 Std W7" w:eastAsia="華康彩帶體 Std W7" w:hAnsi="華康彩帶體 Std W7" w:hint="eastAsia"/>
          <w:i/>
          <w:spacing w:val="0"/>
          <w:sz w:val="25"/>
          <w:szCs w:val="25"/>
        </w:rPr>
        <w:t>豐盛生命~【信</w:t>
      </w:r>
      <w:r>
        <w:rPr>
          <w:rFonts w:ascii="華康彩帶體 Std W7" w:eastAsia="華康彩帶體 Std W7" w:hAnsi="華康彩帶體 Std W7" w:hint="eastAsia"/>
          <w:i/>
          <w:spacing w:val="0"/>
          <w:sz w:val="25"/>
          <w:szCs w:val="25"/>
        </w:rPr>
        <w:t>仰</w:t>
      </w:r>
      <w:r w:rsidRPr="00883198">
        <w:rPr>
          <w:rFonts w:ascii="華康彩帶體 Std W7" w:eastAsia="華康彩帶體 Std W7" w:hAnsi="華康彩帶體 Std W7" w:hint="eastAsia"/>
          <w:i/>
          <w:spacing w:val="0"/>
          <w:sz w:val="25"/>
          <w:szCs w:val="25"/>
        </w:rPr>
        <w:t>造就班】</w:t>
      </w:r>
    </w:p>
    <w:p w:rsidR="000277EB" w:rsidRDefault="000277EB" w:rsidP="000277EB">
      <w:pPr>
        <w:pStyle w:val="aff"/>
        <w:spacing w:beforeLines="20" w:before="48" w:line="260" w:lineRule="exact"/>
        <w:jc w:val="both"/>
        <w:rPr>
          <w:rFonts w:ascii="華康粗圓體(P)" w:eastAsia="華康粗圓體(P)"/>
          <w:bCs/>
          <w:sz w:val="20"/>
        </w:rPr>
      </w:pPr>
      <w:r>
        <w:rPr>
          <w:rFonts w:ascii="華康粗圓體(P)" w:eastAsia="華康粗圓體(P)" w:hint="eastAsia"/>
          <w:bCs/>
          <w:sz w:val="20"/>
        </w:rPr>
        <w:t>【信仰造就班】</w:t>
      </w:r>
      <w:r w:rsidR="00505B9B">
        <w:rPr>
          <w:rFonts w:ascii="華康粗圓體(P)" w:eastAsia="華康粗圓體(P)" w:hint="eastAsia"/>
          <w:bCs/>
          <w:sz w:val="20"/>
        </w:rPr>
        <w:t>為</w:t>
      </w:r>
      <w:r>
        <w:rPr>
          <w:rFonts w:ascii="華康粗圓體(P)" w:eastAsia="華康粗圓體(P)" w:hint="eastAsia"/>
          <w:bCs/>
          <w:sz w:val="20"/>
        </w:rPr>
        <w:t>協助剛受洗或渴望成長的基督徒擁有豐盛</w:t>
      </w:r>
      <w:r w:rsidR="00AC09E2">
        <w:rPr>
          <w:rFonts w:ascii="華康粗圓體(P)" w:eastAsia="華康粗圓體(P)" w:hint="eastAsia"/>
          <w:bCs/>
          <w:sz w:val="20"/>
        </w:rPr>
        <w:t>的</w:t>
      </w:r>
      <w:r>
        <w:rPr>
          <w:rFonts w:ascii="華康粗圓體(P)" w:eastAsia="華康粗圓體(P)" w:hint="eastAsia"/>
          <w:bCs/>
          <w:sz w:val="20"/>
        </w:rPr>
        <w:t>生命</w:t>
      </w:r>
      <w:r w:rsidR="00505B9B">
        <w:rPr>
          <w:rFonts w:ascii="華康粗圓體(P)" w:eastAsia="華康粗圓體(P)" w:hint="eastAsia"/>
          <w:bCs/>
          <w:sz w:val="20"/>
        </w:rPr>
        <w:t>而</w:t>
      </w:r>
      <w:r w:rsidR="00BC2CB1">
        <w:rPr>
          <w:rFonts w:ascii="華康粗圓體(P)" w:eastAsia="華康粗圓體(P)" w:hint="eastAsia"/>
          <w:bCs/>
          <w:sz w:val="20"/>
        </w:rPr>
        <w:t>開課</w:t>
      </w:r>
      <w:r>
        <w:rPr>
          <w:rFonts w:ascii="華康粗圓體(P)" w:eastAsia="華康粗圓體(P)" w:hint="eastAsia"/>
          <w:bCs/>
          <w:sz w:val="20"/>
        </w:rPr>
        <w:t>。歡迎參加。</w:t>
      </w:r>
    </w:p>
    <w:p w:rsidR="00AC09E2" w:rsidRDefault="000277EB" w:rsidP="000277EB">
      <w:pPr>
        <w:tabs>
          <w:tab w:val="left" w:pos="496"/>
          <w:tab w:val="left" w:pos="1165"/>
          <w:tab w:val="right" w:pos="3360"/>
        </w:tabs>
        <w:spacing w:beforeLines="20" w:before="48" w:line="280" w:lineRule="exact"/>
        <w:jc w:val="both"/>
        <w:rPr>
          <w:rFonts w:ascii="華康細圓體(P)" w:eastAsia="華康細圓體(P)"/>
          <w:bCs/>
          <w:spacing w:val="0"/>
          <w:sz w:val="20"/>
        </w:rPr>
      </w:pPr>
      <w:r>
        <w:rPr>
          <w:rFonts w:ascii="華康細圓體(P)" w:eastAsia="華康細圓體(P)" w:hint="eastAsia"/>
          <w:bCs/>
          <w:spacing w:val="0"/>
          <w:sz w:val="20"/>
        </w:rPr>
        <w:t>時間：9/16起</w:t>
      </w:r>
      <w:r w:rsidR="00045A1A">
        <w:rPr>
          <w:rFonts w:ascii="華康細圓體(P)" w:eastAsia="華康細圓體(P)" w:hint="eastAsia"/>
          <w:bCs/>
          <w:spacing w:val="0"/>
          <w:sz w:val="20"/>
        </w:rPr>
        <w:t>每月單週</w:t>
      </w:r>
      <w:r w:rsidR="00AC09E2">
        <w:rPr>
          <w:rFonts w:ascii="華康細圓體(P)" w:eastAsia="華康細圓體(P)" w:hint="eastAsia"/>
          <w:bCs/>
          <w:spacing w:val="0"/>
          <w:sz w:val="20"/>
        </w:rPr>
        <w:t>主</w:t>
      </w:r>
      <w:r w:rsidR="00045A1A">
        <w:rPr>
          <w:rFonts w:ascii="華康細圓體(P)" w:eastAsia="華康細圓體(P)" w:hint="eastAsia"/>
          <w:bCs/>
          <w:spacing w:val="0"/>
          <w:sz w:val="20"/>
        </w:rPr>
        <w:t>日</w:t>
      </w:r>
      <w:r>
        <w:rPr>
          <w:rFonts w:ascii="華康細圓體(P)" w:eastAsia="華康細圓體(P)" w:hint="eastAsia"/>
          <w:bCs/>
          <w:spacing w:val="0"/>
          <w:sz w:val="20"/>
        </w:rPr>
        <w:t>，</w:t>
      </w:r>
      <w:r w:rsidR="00525659">
        <w:rPr>
          <w:rFonts w:ascii="華康細圓體(P)" w:eastAsia="華康細圓體(P)" w:hint="eastAsia"/>
          <w:bCs/>
          <w:spacing w:val="0"/>
          <w:sz w:val="20"/>
        </w:rPr>
        <w:t>共18堂</w:t>
      </w:r>
    </w:p>
    <w:p w:rsidR="000277EB" w:rsidRDefault="00525659" w:rsidP="00AC09E2">
      <w:pPr>
        <w:tabs>
          <w:tab w:val="left" w:pos="496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bCs/>
          <w:spacing w:val="0"/>
          <w:sz w:val="20"/>
        </w:rPr>
      </w:pPr>
      <w:r>
        <w:rPr>
          <w:rFonts w:ascii="華康粗圓體(P)" w:eastAsia="華康粗圓體(P)" w:hint="eastAsia"/>
          <w:bCs/>
          <w:noProof/>
          <w:sz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13970</wp:posOffset>
            </wp:positionV>
            <wp:extent cx="444500" cy="582295"/>
            <wp:effectExtent l="0" t="0" r="0" b="8255"/>
            <wp:wrapNone/>
            <wp:docPr id="7" name="圖片 7" descr="j0446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4461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9E2">
        <w:rPr>
          <w:rFonts w:ascii="華康細圓體(P)" w:eastAsia="華康細圓體(P)" w:hint="eastAsia"/>
          <w:bCs/>
          <w:spacing w:val="0"/>
          <w:sz w:val="20"/>
        </w:rPr>
        <w:t xml:space="preserve">      </w:t>
      </w:r>
      <w:r w:rsidR="000277EB">
        <w:rPr>
          <w:rFonts w:ascii="華康細圓體(P)" w:eastAsia="華康細圓體(P)" w:hint="eastAsia"/>
          <w:bCs/>
          <w:spacing w:val="0"/>
          <w:sz w:val="20"/>
        </w:rPr>
        <w:t>上午11：00~12：00</w:t>
      </w:r>
    </w:p>
    <w:p w:rsidR="000277EB" w:rsidRDefault="000277EB" w:rsidP="000277EB">
      <w:pPr>
        <w:tabs>
          <w:tab w:val="left" w:pos="496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bCs/>
          <w:spacing w:val="0"/>
          <w:sz w:val="20"/>
        </w:rPr>
      </w:pPr>
      <w:r>
        <w:rPr>
          <w:rFonts w:ascii="華康細圓體(P)" w:eastAsia="華康細圓體(P)" w:hint="eastAsia"/>
          <w:bCs/>
          <w:spacing w:val="0"/>
          <w:sz w:val="20"/>
        </w:rPr>
        <w:t>地點：教會圖書館</w:t>
      </w:r>
    </w:p>
    <w:p w:rsidR="000277EB" w:rsidRDefault="000277EB" w:rsidP="000277EB">
      <w:pPr>
        <w:pStyle w:val="af0"/>
        <w:tabs>
          <w:tab w:val="clear" w:pos="4153"/>
          <w:tab w:val="clear" w:pos="8306"/>
        </w:tabs>
        <w:snapToGrid/>
        <w:spacing w:line="280" w:lineRule="exact"/>
        <w:rPr>
          <w:rFonts w:ascii="華康細圓體(P)" w:eastAsia="華康細圓體(P)"/>
          <w:bCs/>
          <w:spacing w:val="0"/>
        </w:rPr>
      </w:pPr>
      <w:r>
        <w:rPr>
          <w:rFonts w:ascii="華康細圓體(P)" w:eastAsia="華康細圓體(P)" w:hint="eastAsia"/>
          <w:bCs/>
          <w:spacing w:val="0"/>
        </w:rPr>
        <w:t>主講：蔣震彥、徐漢慧、吳蕙君</w:t>
      </w:r>
    </w:p>
    <w:p w:rsidR="000277EB" w:rsidRDefault="000277EB" w:rsidP="00505B9B">
      <w:pPr>
        <w:pStyle w:val="af0"/>
        <w:tabs>
          <w:tab w:val="clear" w:pos="4153"/>
          <w:tab w:val="clear" w:pos="8306"/>
        </w:tabs>
        <w:snapToGrid/>
        <w:spacing w:beforeLines="30" w:before="72" w:line="280" w:lineRule="exact"/>
        <w:jc w:val="both"/>
        <w:rPr>
          <w:rFonts w:ascii="華康細圓體(P)" w:eastAsia="華康細圓體(P)"/>
          <w:bCs/>
          <w:spacing w:val="0"/>
        </w:rPr>
      </w:pPr>
      <w:r>
        <w:rPr>
          <w:rFonts w:ascii="華康細圓體(P)" w:eastAsia="華康細圓體(P)" w:hint="eastAsia"/>
          <w:bCs/>
          <w:spacing w:val="0"/>
        </w:rPr>
        <w:t>課程內容</w:t>
      </w:r>
      <w:r>
        <w:rPr>
          <w:rFonts w:ascii="細明體" w:eastAsia="細明體" w:hAnsi="細明體" w:cs="細明體" w:hint="eastAsia"/>
          <w:bCs/>
          <w:spacing w:val="0"/>
        </w:rPr>
        <w:t>--</w:t>
      </w:r>
      <w:r>
        <w:rPr>
          <w:rFonts w:ascii="華康細圓體(P)" w:eastAsia="華康細圓體(P)" w:hint="eastAsia"/>
          <w:bCs/>
          <w:spacing w:val="0"/>
        </w:rPr>
        <w:t>認識救恩重生、得救的確據、建立靈修生活、認識禱告的權利、面對試探、與基督徒相交成長、認識屬靈爭戰、屬靈的人、聖潔的人、順服的人、傳福音做見證、關懷初信者</w:t>
      </w:r>
      <w:r w:rsidR="00505B9B">
        <w:rPr>
          <w:rFonts w:ascii="華康細圓體(P)" w:eastAsia="華康細圓體(P)" w:hint="eastAsia"/>
          <w:bCs/>
          <w:spacing w:val="0"/>
        </w:rPr>
        <w:t>。</w:t>
      </w:r>
    </w:p>
    <w:p w:rsidR="000C2D14" w:rsidRPr="00045A1A" w:rsidRDefault="000C2D14" w:rsidP="00156EE0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</w:p>
    <w:sectPr w:rsidR="000C2D14" w:rsidRPr="00045A1A" w:rsidSect="00D27C62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B63" w:rsidRDefault="009A2B63">
      <w:r>
        <w:separator/>
      </w:r>
    </w:p>
  </w:endnote>
  <w:endnote w:type="continuationSeparator" w:id="0">
    <w:p w:rsidR="009A2B63" w:rsidRDefault="009A2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儷楷書">
    <w:altName w:val="微軟正黑體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Sc黑體W4-B5(P)">
    <w:panose1 w:val="020B0500000000000000"/>
    <w:charset w:val="88"/>
    <w:family w:val="swiss"/>
    <w:pitch w:val="variable"/>
    <w:sig w:usb0="80000283" w:usb1="294F7C78" w:usb2="00000010" w:usb3="00000000" w:csb0="001E0001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行書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榜書體W8(P)">
    <w:panose1 w:val="030008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B63" w:rsidRDefault="009A2B63">
      <w:r>
        <w:separator/>
      </w:r>
    </w:p>
  </w:footnote>
  <w:footnote w:type="continuationSeparator" w:id="0">
    <w:p w:rsidR="009A2B63" w:rsidRDefault="009A2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4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5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10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4"/>
  </w:num>
  <w:num w:numId="5">
    <w:abstractNumId w:val="11"/>
  </w:num>
  <w:num w:numId="6">
    <w:abstractNumId w:val="2"/>
  </w:num>
  <w:num w:numId="7">
    <w:abstractNumId w:val="7"/>
  </w:num>
  <w:num w:numId="8">
    <w:abstractNumId w:val="8"/>
  </w:num>
  <w:num w:numId="9">
    <w:abstractNumId w:val="9"/>
  </w:num>
  <w:num w:numId="10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D07"/>
    <w:rsid w:val="00030F8E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2E65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1082"/>
    <w:rsid w:val="00081661"/>
    <w:rsid w:val="000816E5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6F50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4A08"/>
    <w:rsid w:val="000B4A39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60F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B0D"/>
    <w:rsid w:val="00145B54"/>
    <w:rsid w:val="00145CB7"/>
    <w:rsid w:val="00146196"/>
    <w:rsid w:val="001462E2"/>
    <w:rsid w:val="00146451"/>
    <w:rsid w:val="00146971"/>
    <w:rsid w:val="001472DA"/>
    <w:rsid w:val="001472DF"/>
    <w:rsid w:val="0014776C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D4F"/>
    <w:rsid w:val="001B70B1"/>
    <w:rsid w:val="001B71A3"/>
    <w:rsid w:val="001B7E37"/>
    <w:rsid w:val="001C002C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45F"/>
    <w:rsid w:val="001F491A"/>
    <w:rsid w:val="001F4A02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25AF"/>
    <w:rsid w:val="00282CEC"/>
    <w:rsid w:val="00283119"/>
    <w:rsid w:val="00283B12"/>
    <w:rsid w:val="0028427C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EA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278"/>
    <w:rsid w:val="002C1600"/>
    <w:rsid w:val="002C191D"/>
    <w:rsid w:val="002C205D"/>
    <w:rsid w:val="002C2152"/>
    <w:rsid w:val="002C2297"/>
    <w:rsid w:val="002C2333"/>
    <w:rsid w:val="002C241C"/>
    <w:rsid w:val="002C260B"/>
    <w:rsid w:val="002C2921"/>
    <w:rsid w:val="002C2CFC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27E9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443"/>
    <w:rsid w:val="002F489D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B15"/>
    <w:rsid w:val="00301F1B"/>
    <w:rsid w:val="00301F32"/>
    <w:rsid w:val="003021CA"/>
    <w:rsid w:val="003021EC"/>
    <w:rsid w:val="003024A6"/>
    <w:rsid w:val="00302911"/>
    <w:rsid w:val="00302DAF"/>
    <w:rsid w:val="00303204"/>
    <w:rsid w:val="003032EF"/>
    <w:rsid w:val="00303377"/>
    <w:rsid w:val="003034CB"/>
    <w:rsid w:val="00303C7E"/>
    <w:rsid w:val="00303E73"/>
    <w:rsid w:val="00303FEE"/>
    <w:rsid w:val="00304471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2A47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449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5115"/>
    <w:rsid w:val="003B54DB"/>
    <w:rsid w:val="003B58EE"/>
    <w:rsid w:val="003B5974"/>
    <w:rsid w:val="003B65E7"/>
    <w:rsid w:val="003B66F6"/>
    <w:rsid w:val="003B68CD"/>
    <w:rsid w:val="003B693A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E0B"/>
    <w:rsid w:val="00423F7D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C4A"/>
    <w:rsid w:val="00432CE4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D2C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618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84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567"/>
    <w:rsid w:val="00485575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42D5"/>
    <w:rsid w:val="004C4361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17EA9"/>
    <w:rsid w:val="0052039D"/>
    <w:rsid w:val="00520914"/>
    <w:rsid w:val="00520C30"/>
    <w:rsid w:val="0052192A"/>
    <w:rsid w:val="00521E11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270"/>
    <w:rsid w:val="005875CC"/>
    <w:rsid w:val="005875FE"/>
    <w:rsid w:val="00587B75"/>
    <w:rsid w:val="00587D17"/>
    <w:rsid w:val="0059023B"/>
    <w:rsid w:val="00590C78"/>
    <w:rsid w:val="0059147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AA4"/>
    <w:rsid w:val="00646DE7"/>
    <w:rsid w:val="006473B2"/>
    <w:rsid w:val="006475C9"/>
    <w:rsid w:val="006503E4"/>
    <w:rsid w:val="0065042A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E43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885"/>
    <w:rsid w:val="006D7AB9"/>
    <w:rsid w:val="006D7ACB"/>
    <w:rsid w:val="006D7D15"/>
    <w:rsid w:val="006E056B"/>
    <w:rsid w:val="006E0590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F0C"/>
    <w:rsid w:val="006F7083"/>
    <w:rsid w:val="006F778D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4D08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773"/>
    <w:rsid w:val="007167DC"/>
    <w:rsid w:val="00716CE9"/>
    <w:rsid w:val="00716D7A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1310"/>
    <w:rsid w:val="0074135D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220F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709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521"/>
    <w:rsid w:val="008408B6"/>
    <w:rsid w:val="008411DD"/>
    <w:rsid w:val="00841308"/>
    <w:rsid w:val="008416F9"/>
    <w:rsid w:val="00841A0A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55C"/>
    <w:rsid w:val="0085765F"/>
    <w:rsid w:val="00857673"/>
    <w:rsid w:val="0085783C"/>
    <w:rsid w:val="00857A56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F6"/>
    <w:rsid w:val="00866EEB"/>
    <w:rsid w:val="0086721F"/>
    <w:rsid w:val="008676DB"/>
    <w:rsid w:val="00867982"/>
    <w:rsid w:val="008679CC"/>
    <w:rsid w:val="00867EAA"/>
    <w:rsid w:val="00870443"/>
    <w:rsid w:val="00870A70"/>
    <w:rsid w:val="00871F97"/>
    <w:rsid w:val="00872082"/>
    <w:rsid w:val="00872768"/>
    <w:rsid w:val="00873029"/>
    <w:rsid w:val="00873544"/>
    <w:rsid w:val="00873799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6657"/>
    <w:rsid w:val="00896B60"/>
    <w:rsid w:val="00896CBE"/>
    <w:rsid w:val="00896DE5"/>
    <w:rsid w:val="008A05EC"/>
    <w:rsid w:val="008A06BF"/>
    <w:rsid w:val="008A0933"/>
    <w:rsid w:val="008A1373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5DB"/>
    <w:rsid w:val="008D775B"/>
    <w:rsid w:val="008D792B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4BB"/>
    <w:rsid w:val="009206C2"/>
    <w:rsid w:val="00920DB2"/>
    <w:rsid w:val="0092106D"/>
    <w:rsid w:val="00921356"/>
    <w:rsid w:val="009215AC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7D5"/>
    <w:rsid w:val="00967C1B"/>
    <w:rsid w:val="00967F11"/>
    <w:rsid w:val="0097053A"/>
    <w:rsid w:val="0097065F"/>
    <w:rsid w:val="009706E6"/>
    <w:rsid w:val="009709A0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54A"/>
    <w:rsid w:val="009D2583"/>
    <w:rsid w:val="009D263B"/>
    <w:rsid w:val="009D26D6"/>
    <w:rsid w:val="009D2B04"/>
    <w:rsid w:val="009D2F3A"/>
    <w:rsid w:val="009D38F2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154F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706"/>
    <w:rsid w:val="009E38FE"/>
    <w:rsid w:val="009E3927"/>
    <w:rsid w:val="009E3B27"/>
    <w:rsid w:val="009E4B46"/>
    <w:rsid w:val="009E4BFB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FFE"/>
    <w:rsid w:val="00A213D9"/>
    <w:rsid w:val="00A216F7"/>
    <w:rsid w:val="00A218C9"/>
    <w:rsid w:val="00A2193C"/>
    <w:rsid w:val="00A21A2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43C"/>
    <w:rsid w:val="00AC0442"/>
    <w:rsid w:val="00AC0559"/>
    <w:rsid w:val="00AC05D8"/>
    <w:rsid w:val="00AC087A"/>
    <w:rsid w:val="00AC09E2"/>
    <w:rsid w:val="00AC0BC0"/>
    <w:rsid w:val="00AC0FCE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B6B"/>
    <w:rsid w:val="00AE7E02"/>
    <w:rsid w:val="00AF00F7"/>
    <w:rsid w:val="00AF0245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53C"/>
    <w:rsid w:val="00B01A19"/>
    <w:rsid w:val="00B01C5B"/>
    <w:rsid w:val="00B01F91"/>
    <w:rsid w:val="00B021DB"/>
    <w:rsid w:val="00B025EC"/>
    <w:rsid w:val="00B028B4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12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672"/>
    <w:rsid w:val="00B929BC"/>
    <w:rsid w:val="00B92C74"/>
    <w:rsid w:val="00B92ECF"/>
    <w:rsid w:val="00B9312A"/>
    <w:rsid w:val="00B933D6"/>
    <w:rsid w:val="00B93509"/>
    <w:rsid w:val="00B93684"/>
    <w:rsid w:val="00B9368A"/>
    <w:rsid w:val="00B9370E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3FB3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EE"/>
    <w:rsid w:val="00C1605B"/>
    <w:rsid w:val="00C16063"/>
    <w:rsid w:val="00C16196"/>
    <w:rsid w:val="00C16323"/>
    <w:rsid w:val="00C1678A"/>
    <w:rsid w:val="00C16E61"/>
    <w:rsid w:val="00C16F7F"/>
    <w:rsid w:val="00C174ED"/>
    <w:rsid w:val="00C1775B"/>
    <w:rsid w:val="00C1786C"/>
    <w:rsid w:val="00C2094F"/>
    <w:rsid w:val="00C20A4D"/>
    <w:rsid w:val="00C20E2E"/>
    <w:rsid w:val="00C21251"/>
    <w:rsid w:val="00C213ED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EC5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4CC"/>
    <w:rsid w:val="00CC28E6"/>
    <w:rsid w:val="00CC2A74"/>
    <w:rsid w:val="00CC2BEC"/>
    <w:rsid w:val="00CC2CF2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2029"/>
    <w:rsid w:val="00D13005"/>
    <w:rsid w:val="00D13271"/>
    <w:rsid w:val="00D13273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C62"/>
    <w:rsid w:val="00D27DE7"/>
    <w:rsid w:val="00D27F42"/>
    <w:rsid w:val="00D3007A"/>
    <w:rsid w:val="00D30205"/>
    <w:rsid w:val="00D3050C"/>
    <w:rsid w:val="00D306E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50E"/>
    <w:rsid w:val="00D676AC"/>
    <w:rsid w:val="00D6770A"/>
    <w:rsid w:val="00D67D2C"/>
    <w:rsid w:val="00D67E44"/>
    <w:rsid w:val="00D7088C"/>
    <w:rsid w:val="00D708C5"/>
    <w:rsid w:val="00D708E9"/>
    <w:rsid w:val="00D71639"/>
    <w:rsid w:val="00D717D9"/>
    <w:rsid w:val="00D71B31"/>
    <w:rsid w:val="00D71C84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0ED0"/>
    <w:rsid w:val="00DB114F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848"/>
    <w:rsid w:val="00DC1AB4"/>
    <w:rsid w:val="00DC1B61"/>
    <w:rsid w:val="00DC20F5"/>
    <w:rsid w:val="00DC2186"/>
    <w:rsid w:val="00DC233D"/>
    <w:rsid w:val="00DC2BCE"/>
    <w:rsid w:val="00DC2F4D"/>
    <w:rsid w:val="00DC4338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9A9"/>
    <w:rsid w:val="00EA4D05"/>
    <w:rsid w:val="00EA4D1A"/>
    <w:rsid w:val="00EA5B30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F91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5FA"/>
    <w:rsid w:val="00F9372D"/>
    <w:rsid w:val="00F93C0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C7E3D"/>
    <w:rsid w:val="00FD02B6"/>
    <w:rsid w:val="00FD0457"/>
    <w:rsid w:val="00FD1651"/>
    <w:rsid w:val="00FD1D9F"/>
    <w:rsid w:val="00FD270C"/>
    <w:rsid w:val="00FD2E25"/>
    <w:rsid w:val="00FD337B"/>
    <w:rsid w:val="00FD33CB"/>
    <w:rsid w:val="00FD3435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14122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0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0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0"/>
    <w:next w:val="a1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0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0"/>
    <w:next w:val="a0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0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0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0"/>
    <w:pPr>
      <w:ind w:firstLine="480"/>
    </w:pPr>
    <w:rPr>
      <w:rFonts w:ascii="Times New Roman"/>
      <w:spacing w:val="0"/>
      <w:kern w:val="0"/>
      <w:sz w:val="24"/>
    </w:rPr>
  </w:style>
  <w:style w:type="paragraph" w:styleId="a5">
    <w:name w:val="Body Text"/>
    <w:basedOn w:val="a0"/>
    <w:pPr>
      <w:jc w:val="both"/>
    </w:pPr>
  </w:style>
  <w:style w:type="paragraph" w:styleId="a6">
    <w:name w:val="Document Map"/>
    <w:basedOn w:val="a0"/>
    <w:semiHidden/>
    <w:pPr>
      <w:shd w:val="clear" w:color="auto" w:fill="000080"/>
    </w:pPr>
    <w:rPr>
      <w:rFonts w:ascii="Arial" w:eastAsia="新細明體" w:hAnsi="Arial"/>
    </w:rPr>
  </w:style>
  <w:style w:type="paragraph" w:styleId="a7">
    <w:name w:val="Plain Text"/>
    <w:basedOn w:val="a0"/>
    <w:link w:val="a8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8">
    <w:name w:val="純文字 字元"/>
    <w:link w:val="a7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9">
    <w:name w:val="Body Text Indent"/>
    <w:basedOn w:val="a0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0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0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a">
    <w:name w:val="Date"/>
    <w:basedOn w:val="a0"/>
    <w:next w:val="a0"/>
    <w:pPr>
      <w:jc w:val="right"/>
    </w:pPr>
    <w:rPr>
      <w:rFonts w:hAnsi="Courier New"/>
      <w:spacing w:val="0"/>
      <w:kern w:val="2"/>
      <w:sz w:val="24"/>
    </w:rPr>
  </w:style>
  <w:style w:type="character" w:styleId="ab">
    <w:name w:val="Hyperlink"/>
    <w:rPr>
      <w:color w:val="0000FF"/>
      <w:u w:val="single"/>
    </w:rPr>
  </w:style>
  <w:style w:type="character" w:styleId="ac">
    <w:name w:val="annotation reference"/>
    <w:semiHidden/>
    <w:rPr>
      <w:sz w:val="18"/>
    </w:rPr>
  </w:style>
  <w:style w:type="paragraph" w:styleId="ad">
    <w:name w:val="annotation text"/>
    <w:basedOn w:val="a0"/>
    <w:link w:val="ae"/>
  </w:style>
  <w:style w:type="paragraph" w:customStyle="1" w:styleId="DefaultText">
    <w:name w:val="Default Text"/>
    <w:basedOn w:val="a0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0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0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0">
    <w:name w:val="footer"/>
    <w:basedOn w:val="a0"/>
    <w:link w:val="a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1">
    <w:name w:val="頁尾 字元"/>
    <w:link w:val="af0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2">
    <w:name w:val="page number"/>
    <w:basedOn w:val="a2"/>
  </w:style>
  <w:style w:type="paragraph" w:styleId="31">
    <w:name w:val="Body Text Indent 3"/>
    <w:basedOn w:val="a0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0"/>
    <w:link w:val="33"/>
    <w:rPr>
      <w:rFonts w:ascii="標楷體" w:eastAsia="標楷體"/>
      <w:b/>
      <w:sz w:val="24"/>
    </w:rPr>
  </w:style>
  <w:style w:type="paragraph" w:styleId="Web">
    <w:name w:val="Normal (Web)"/>
    <w:basedOn w:val="a0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3">
    <w:name w:val="Strong"/>
    <w:uiPriority w:val="22"/>
    <w:qFormat/>
    <w:rPr>
      <w:b/>
      <w:bCs/>
    </w:rPr>
  </w:style>
  <w:style w:type="paragraph" w:styleId="af4">
    <w:name w:val="header"/>
    <w:basedOn w:val="a0"/>
    <w:link w:val="af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首 字元"/>
    <w:link w:val="af4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2"/>
  </w:style>
  <w:style w:type="character" w:customStyle="1" w:styleId="englishtext0">
    <w:name w:val="englishtext"/>
    <w:basedOn w:val="a2"/>
  </w:style>
  <w:style w:type="character" w:customStyle="1" w:styleId="chinesetext0">
    <w:name w:val="chinesetext"/>
    <w:basedOn w:val="a2"/>
  </w:style>
  <w:style w:type="character" w:customStyle="1" w:styleId="chineseheading2">
    <w:name w:val="chineseheading2"/>
    <w:basedOn w:val="a2"/>
  </w:style>
  <w:style w:type="character" w:customStyle="1" w:styleId="chinesetextwithemphasis">
    <w:name w:val="chinesetextwithemphasis"/>
    <w:basedOn w:val="a2"/>
  </w:style>
  <w:style w:type="paragraph" w:styleId="af6">
    <w:name w:val="Note Heading"/>
    <w:basedOn w:val="a0"/>
    <w:next w:val="a0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7">
    <w:name w:val="Closing"/>
    <w:basedOn w:val="a0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2"/>
  </w:style>
  <w:style w:type="character" w:customStyle="1" w:styleId="textcht1">
    <w:name w:val="textcht1"/>
    <w:basedOn w:val="a2"/>
  </w:style>
  <w:style w:type="character" w:customStyle="1" w:styleId="texteng1">
    <w:name w:val="texteng1"/>
    <w:basedOn w:val="a2"/>
  </w:style>
  <w:style w:type="paragraph" w:customStyle="1" w:styleId="a00">
    <w:name w:val="a0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8">
    <w:name w:val="footnote text"/>
    <w:basedOn w:val="a0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9">
    <w:name w:val="footnote reference"/>
    <w:semiHidden/>
    <w:rPr>
      <w:vertAlign w:val="superscript"/>
    </w:rPr>
  </w:style>
  <w:style w:type="paragraph" w:styleId="afa">
    <w:name w:val="Block Text"/>
    <w:basedOn w:val="a0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0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b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0"/>
    <w:next w:val="a0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0"/>
    <w:next w:val="a0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2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2"/>
  </w:style>
  <w:style w:type="character" w:customStyle="1" w:styleId="bbody">
    <w:name w:val="bbody"/>
    <w:basedOn w:val="a2"/>
  </w:style>
  <w:style w:type="character" w:customStyle="1" w:styleId="ec424195108-06012009">
    <w:name w:val="ec_424195108-06012009"/>
    <w:basedOn w:val="a2"/>
  </w:style>
  <w:style w:type="paragraph" w:customStyle="1" w:styleId="afc">
    <w:name w:val="바탕글"/>
    <w:basedOn w:val="a0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0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d">
    <w:name w:val="List Paragraph"/>
    <w:basedOn w:val="a0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0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0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0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e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0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0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0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0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">
    <w:name w:val="標題一"/>
    <w:basedOn w:val="a0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0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1">
    <w:name w:val="Title"/>
    <w:basedOn w:val="a0"/>
    <w:next w:val="a0"/>
    <w:link w:val="aff2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2">
    <w:name w:val="標題 字元"/>
    <w:link w:val="aff1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2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2"/>
    <w:rsid w:val="00321BD6"/>
  </w:style>
  <w:style w:type="character" w:customStyle="1" w:styleId="ft">
    <w:name w:val="ft"/>
    <w:basedOn w:val="a2"/>
    <w:rsid w:val="00233538"/>
  </w:style>
  <w:style w:type="paragraph" w:customStyle="1" w:styleId="Aff3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0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0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0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0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0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0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0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0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2"/>
    <w:rsid w:val="005921AB"/>
  </w:style>
  <w:style w:type="paragraph" w:customStyle="1" w:styleId="yiv1942116727msonormal">
    <w:name w:val="yiv1942116727msonormal"/>
    <w:basedOn w:val="a0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4">
    <w:name w:val="Balloon Text"/>
    <w:basedOn w:val="a0"/>
    <w:link w:val="aff5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5">
    <w:name w:val="註解方塊文字 字元"/>
    <w:link w:val="aff4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6">
    <w:name w:val="Table Grid"/>
    <w:basedOn w:val="a3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0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2"/>
    <w:rsid w:val="00A424A3"/>
  </w:style>
  <w:style w:type="paragraph" w:customStyle="1" w:styleId="ecxp2">
    <w:name w:val="ecxp2"/>
    <w:basedOn w:val="a0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2"/>
    <w:rsid w:val="00A424A3"/>
  </w:style>
  <w:style w:type="character" w:customStyle="1" w:styleId="ecxs9">
    <w:name w:val="ecxs9"/>
    <w:basedOn w:val="a2"/>
    <w:rsid w:val="00A424A3"/>
  </w:style>
  <w:style w:type="character" w:customStyle="1" w:styleId="ecxs10">
    <w:name w:val="ecxs10"/>
    <w:basedOn w:val="a2"/>
    <w:rsid w:val="00A424A3"/>
  </w:style>
  <w:style w:type="character" w:customStyle="1" w:styleId="ecxs11">
    <w:name w:val="ecxs11"/>
    <w:basedOn w:val="a2"/>
    <w:rsid w:val="00A424A3"/>
  </w:style>
  <w:style w:type="paragraph" w:customStyle="1" w:styleId="aff7">
    <w:name w:val="課文編號"/>
    <w:basedOn w:val="a0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0"/>
    <w:next w:val="a0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0"/>
    <w:next w:val="a0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0"/>
    <w:next w:val="a0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0"/>
    <w:next w:val="a0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2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8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0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0"/>
    <w:link w:val="aff8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0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0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9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a">
    <w:name w:val="a"/>
    <w:basedOn w:val="a0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e">
    <w:name w:val="註解文字 字元"/>
    <w:link w:val="ad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b">
    <w:name w:val="框架內容"/>
    <w:basedOn w:val="a0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c">
    <w:name w:val="Light Shading"/>
    <w:basedOn w:val="a3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0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0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0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0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2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0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2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3"/>
    <w:next w:val="aff6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3"/>
    <w:next w:val="aff6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2"/>
    <w:rsid w:val="006115C9"/>
  </w:style>
  <w:style w:type="character" w:customStyle="1" w:styleId="content">
    <w:name w:val="content"/>
    <w:basedOn w:val="a2"/>
    <w:rsid w:val="006115C9"/>
  </w:style>
  <w:style w:type="character" w:customStyle="1" w:styleId="33">
    <w:name w:val="本文 3 字元"/>
    <w:basedOn w:val="a2"/>
    <w:link w:val="32"/>
    <w:rsid w:val="005B0657"/>
    <w:rPr>
      <w:rFonts w:ascii="標楷體" w:eastAsia="標楷體"/>
      <w:b/>
      <w:spacing w:val="-18"/>
      <w:kern w:val="2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ogle.com.tw/url?sa=i&amp;rct=j&amp;q=&amp;esrc=s&amp;source=images&amp;cd=&amp;cad=rja&amp;uact=8&amp;ved=2ahUKEwiAy9ym-bbdAhUC6LwKHSLyD08QjRx6BAgBEAU&amp;url=http://www.nipic.com/show/5673.html&amp;psig=AOvVaw1sspT_d-ZwOs7EcZGbj73c&amp;ust=1536892606122065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tw/url?sa=i&amp;rct=j&amp;q=&amp;esrc=s&amp;source=images&amp;cd=&amp;cad=rja&amp;uact=8&amp;ved=2ahUKEwjvpuK-18jdAhVFxLwKHUTOAJAQjRx6BAgBEAU&amp;url=http://blog.xuite.net/chaoling0519/wretch/104817648-%E3%80%90%E5%A4%A7%E6%BA%AA%2B/%2B%E8%B3%9E%E6%A5%93%E3%80%91%E4%BE%86%E3%80%8C%E6%85%88%E6%B9%96%E7%B4%80%E5%BF%B5%E9%9B%95%E5%A1%91%E5%85%AC%E5%9C%92%E3%80%8D%E9%8A%85%E5%83%8F%E4%B9%8B%E5%AE%B6%EF%BC%8C%E6%89%BE%E6%A5%93%E7%B4%85%EF%BC%81&amp;psig=AOvVaw3nrPI2wZTWVXjsz5zjwRqc&amp;ust=1537501992387409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.tw/url?sa=i&amp;rct=j&amp;q=&amp;esrc=s&amp;source=images&amp;cd=&amp;cad=rja&amp;uact=8&amp;ved=2ahUKEwie59K20drdAhUCIqwKHXxjC3QQjRx6BAgBEAU&amp;url=http://blog.xuite.net/breeze6moon9/blog/239582324-%E8%AE%93%E7%94%9F%E5%91%BD%E5%85%85%E6%BB%BF%E6%AD%A3%E8%83%BD%E9%87%8F%E7%9A%84%E4%BA%94%E5%A4%A7%E7%A7%98%E5%AF%86&amp;psig=AOvVaw3q-XokGhwhGx78HFpp1yIH&amp;ust=1538118363973910" TargetMode="External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52BE6-E4B6-44EC-AF74-3A3B19C7E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</TotalTime>
  <Pages>2</Pages>
  <Words>432</Words>
  <Characters>2463</Characters>
  <Application>Microsoft Office Word</Application>
  <DocSecurity>0</DocSecurity>
  <Lines>20</Lines>
  <Paragraphs>5</Paragraphs>
  <ScaleCrop>false</ScaleCrop>
  <Company>基督徒聚會處</Company>
  <LinksUpToDate>false</LinksUpToDate>
  <CharactersWithSpaces>2890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2</cp:revision>
  <cp:lastPrinted>2018-09-27T09:35:00Z</cp:lastPrinted>
  <dcterms:created xsi:type="dcterms:W3CDTF">2018-09-27T09:38:00Z</dcterms:created>
  <dcterms:modified xsi:type="dcterms:W3CDTF">2018-09-27T09:38:00Z</dcterms:modified>
</cp:coreProperties>
</file>