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147817">
        <w:rPr>
          <w:rFonts w:ascii="微軟正黑體" w:eastAsia="微軟正黑體" w:hAnsi="微軟正黑體" w:cstheme="minorBidi"/>
          <w:noProof/>
          <w:spacing w:val="0"/>
          <w:kern w:val="2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228600</wp:posOffset>
                </wp:positionV>
                <wp:extent cx="4427855" cy="6172200"/>
                <wp:effectExtent l="38100" t="38100" r="220345" b="2286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855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77800" dir="270000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147817" w:rsidRDefault="00147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89B76" wp14:editId="3840EB43">
                                  <wp:extent cx="4236085" cy="6050607"/>
                                  <wp:effectExtent l="0" t="0" r="0" b="762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6085" cy="605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4.5pt;margin-top:18pt;width:348.65pt;height:48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" strokecolor="#a50021" strokeweight="6pt">
                <v:shadow on="t" color="black" opacity="13107f" origin="-.5,-.5" offset="3.49233mm,3.49233mm"/>
                <v:textbox>
                  <w:txbxContent>
                    <w:p w:rsidR="00147817" w:rsidRDefault="00147817">
                      <w:r>
                        <w:rPr>
                          <w:noProof/>
                        </w:rPr>
                        <w:drawing>
                          <wp:inline distT="0" distB="0" distL="0" distR="0" wp14:anchorId="6F089B76" wp14:editId="3840EB43">
                            <wp:extent cx="4236085" cy="6050607"/>
                            <wp:effectExtent l="0" t="0" r="0" b="762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6085" cy="605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5C6543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/>
          <w:noProof/>
          <w:spacing w:val="0"/>
          <w:kern w:val="2"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177800</wp:posOffset>
            </wp:positionV>
            <wp:extent cx="1695450" cy="1349375"/>
            <wp:effectExtent l="0" t="0" r="0" b="317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782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7" b="21225"/>
                    <a:stretch/>
                  </pic:blipFill>
                  <pic:spPr bwMode="auto">
                    <a:xfrm>
                      <a:off x="0" y="0"/>
                      <a:ext cx="1695450" cy="134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theme="minorBidi"/>
          <w:noProof/>
          <w:spacing w:val="0"/>
          <w:kern w:val="2"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130175</wp:posOffset>
            </wp:positionV>
            <wp:extent cx="1767840" cy="1407314"/>
            <wp:effectExtent l="0" t="0" r="3810" b="254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77225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2" b="38339"/>
                    <a:stretch/>
                  </pic:blipFill>
                  <pic:spPr bwMode="auto">
                    <a:xfrm>
                      <a:off x="0" y="0"/>
                      <a:ext cx="1767840" cy="1407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5C6543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/>
          <w:noProof/>
          <w:spacing w:val="0"/>
          <w:kern w:val="2"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314325</wp:posOffset>
            </wp:positionV>
            <wp:extent cx="1621273" cy="1656000"/>
            <wp:effectExtent l="0" t="0" r="0" b="190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782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5" r="15921" b="30033"/>
                    <a:stretch/>
                  </pic:blipFill>
                  <pic:spPr bwMode="auto">
                    <a:xfrm>
                      <a:off x="0" y="0"/>
                      <a:ext cx="1621273" cy="16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theme="minorBidi"/>
          <w:noProof/>
          <w:spacing w:val="0"/>
          <w:kern w:val="2"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266065</wp:posOffset>
            </wp:positionV>
            <wp:extent cx="1865757" cy="1685925"/>
            <wp:effectExtent l="0" t="0" r="127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7819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3" r="24231"/>
                    <a:stretch/>
                  </pic:blipFill>
                  <pic:spPr bwMode="auto">
                    <a:xfrm>
                      <a:off x="0" y="0"/>
                      <a:ext cx="1865757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147817" w:rsidRPr="00EA0D21" w:rsidRDefault="005C6543" w:rsidP="00EA0D21">
      <w:pPr>
        <w:adjustRightInd/>
        <w:spacing w:line="300" w:lineRule="exact"/>
        <w:ind w:leftChars="-100" w:left="-224" w:rightChars="-200" w:right="-448"/>
        <w:jc w:val="both"/>
        <w:rPr>
          <w:rFonts w:ascii="DFChuW4-B5" w:eastAsia="DFChuW4-B5" w:hAnsi="微軟正黑體" w:cstheme="minorBidi"/>
          <w:spacing w:val="6"/>
          <w:kern w:val="2"/>
          <w:sz w:val="22"/>
          <w:szCs w:val="22"/>
        </w:rPr>
      </w:pPr>
      <w:r w:rsidRPr="00EA0D21">
        <w:rPr>
          <w:rFonts w:asciiTheme="minorEastAsia" w:eastAsiaTheme="minorEastAsia" w:hAnsiTheme="minorEastAsia" w:cstheme="minorBidi" w:hint="eastAsia"/>
          <w:spacing w:val="6"/>
          <w:kern w:val="2"/>
          <w:sz w:val="22"/>
          <w:szCs w:val="22"/>
        </w:rPr>
        <w:t>~</w:t>
      </w:r>
      <w:r w:rsidRPr="00EA0D21">
        <w:rPr>
          <w:rFonts w:ascii="DFChuW4-B5" w:eastAsia="DFChuW4-B5" w:hAnsi="微軟正黑體" w:cstheme="minorBidi" w:hint="eastAsia"/>
          <w:spacing w:val="6"/>
          <w:kern w:val="2"/>
          <w:sz w:val="22"/>
          <w:szCs w:val="22"/>
        </w:rPr>
        <w:t>大年初一</w:t>
      </w:r>
      <w:r w:rsidR="00EA0D21" w:rsidRPr="00EA0D21">
        <w:rPr>
          <w:rFonts w:asciiTheme="minorEastAsia" w:eastAsiaTheme="minorEastAsia" w:hAnsiTheme="minorEastAsia" w:cstheme="minorBidi" w:hint="eastAsia"/>
          <w:spacing w:val="6"/>
          <w:kern w:val="2"/>
          <w:sz w:val="28"/>
          <w:szCs w:val="28"/>
        </w:rPr>
        <w:sym w:font="Webdings" w:char="F059"/>
      </w:r>
      <w:r w:rsidRPr="00EA0D21">
        <w:rPr>
          <w:rFonts w:ascii="DFChuW4-B5" w:eastAsia="DFChuW4-B5" w:hAnsi="微軟正黑體" w:cstheme="minorBidi" w:hint="eastAsia"/>
          <w:spacing w:val="6"/>
          <w:kern w:val="2"/>
          <w:sz w:val="22"/>
          <w:szCs w:val="22"/>
        </w:rPr>
        <w:t>新正聚會歡喜團聚敬拜神</w:t>
      </w:r>
      <w:r w:rsidRPr="00EA0D21">
        <w:rPr>
          <w:rFonts w:asciiTheme="minorEastAsia" w:eastAsiaTheme="minorEastAsia" w:hAnsiTheme="minorEastAsia" w:cstheme="minorBidi" w:hint="eastAsia"/>
          <w:spacing w:val="6"/>
          <w:kern w:val="2"/>
          <w:sz w:val="22"/>
          <w:szCs w:val="22"/>
        </w:rPr>
        <w:t>~</w:t>
      </w:r>
    </w:p>
    <w:p w:rsidR="00147817" w:rsidRPr="00581678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Times New Roman" w:eastAsia="華康粗圓體(P)"/>
          <w:noProof/>
          <w:spacing w:val="-6"/>
          <w:sz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4823460" cy="3117850"/>
            <wp:effectExtent l="0" t="0" r="0" b="635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7801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7" t="7950" r="12479" b="8230"/>
                    <a:stretch/>
                  </pic:blipFill>
                  <pic:spPr bwMode="auto">
                    <a:xfrm>
                      <a:off x="0" y="0"/>
                      <a:ext cx="4823460" cy="311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4474A3" w:rsidRDefault="004474A3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4474A3" w:rsidRDefault="004474A3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4474A3" w:rsidRDefault="004474A3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4474A3" w:rsidRDefault="004474A3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4474A3" w:rsidRDefault="00147817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/>
          <w:noProof/>
          <w:spacing w:val="0"/>
          <w:kern w:val="2"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1863725" cy="3311525"/>
            <wp:effectExtent l="0" t="0" r="3175" b="317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7824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331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4A3" w:rsidRPr="00581678" w:rsidRDefault="004474A3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81678" w:rsidRPr="00581678" w:rsidRDefault="00581678" w:rsidP="00302CFB">
      <w:pPr>
        <w:adjustRightInd/>
        <w:spacing w:beforeLines="50" w:before="120" w:line="4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302CFB" w:rsidRPr="004F1DF2" w:rsidRDefault="00761D5A" w:rsidP="00302CFB">
      <w:pPr>
        <w:adjustRightInd/>
        <w:spacing w:beforeLines="50" w:before="120" w:line="400" w:lineRule="exact"/>
        <w:jc w:val="both"/>
        <w:rPr>
          <w:rFonts w:ascii="華康龍門石碑(P)" w:eastAsia="華康龍門石碑(P)" w:hAnsi="華康彩帶體 Std W7" w:cs="華康香港標準楷書"/>
          <w:bCs/>
          <w:spacing w:val="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-12700</wp:posOffset>
            </wp:positionV>
            <wp:extent cx="2501605" cy="1466850"/>
            <wp:effectExtent l="0" t="0" r="0" b="0"/>
            <wp:wrapNone/>
            <wp:docPr id="20" name="irc_mi" descr="相關圖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3" b="6955"/>
                    <a:stretch/>
                  </pic:blipFill>
                  <pic:spPr bwMode="auto">
                    <a:xfrm>
                      <a:off x="0" y="0"/>
                      <a:ext cx="250160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79" w:rsidRPr="004F1DF2">
        <w:rPr>
          <w:rFonts w:ascii="華康龍門石碑(P)" w:eastAsia="華康龍門石碑(P)" w:hAnsi="華康彩帶體 Std W7" w:cs="華康香港標準楷書" w:hint="eastAsia"/>
          <w:bCs/>
          <w:spacing w:val="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4F1DF2" w:rsidRPr="004F1DF2" w:rsidRDefault="004F1DF2" w:rsidP="004F1DF2">
      <w:pPr>
        <w:adjustRightInd/>
        <w:spacing w:line="500" w:lineRule="exact"/>
        <w:jc w:val="both"/>
        <w:rPr>
          <w:rFonts w:ascii="華康龍門石碑(P)" w:eastAsia="華康龍門石碑(P)" w:hAnsi="華康彩帶體 Std W7" w:cs="華康香港標準楷書"/>
          <w:bCs/>
          <w:spacing w:val="0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1DF2">
        <w:rPr>
          <w:rFonts w:ascii="華康龍門石碑(P)" w:eastAsia="華康龍門石碑(P)" w:hAnsi="華康彩帶體 Std W7" w:cs="華康香港標準楷書" w:hint="eastAsia"/>
          <w:bCs/>
          <w:spacing w:val="0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神啟示的榮耀</w:t>
      </w:r>
    </w:p>
    <w:p w:rsidR="00302CFB" w:rsidRPr="004F1DF2" w:rsidRDefault="00302CFB" w:rsidP="004F1DF2">
      <w:pPr>
        <w:adjustRightInd/>
        <w:spacing w:beforeLines="30" w:before="72" w:line="400" w:lineRule="exact"/>
        <w:jc w:val="both"/>
        <w:rPr>
          <w:rFonts w:ascii="華康龍門石碑(P)" w:eastAsia="華康龍門石碑(P)" w:hAnsi="華康彩帶體 Std W7" w:cs="華康香港標準楷書"/>
          <w:bCs/>
          <w:spacing w:val="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1DF2">
        <w:rPr>
          <w:rFonts w:ascii="華康龍門石碑(P)" w:eastAsia="華康龍門石碑(P)" w:hAnsi="華康彩帶體 Std W7" w:cs="華康香港標準楷書" w:hint="eastAsia"/>
          <w:bCs/>
          <w:spacing w:val="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講員︰</w:t>
      </w:r>
      <w:r w:rsidR="004F1DF2" w:rsidRPr="004F1DF2">
        <w:rPr>
          <w:rFonts w:ascii="華康龍門石碑(P)" w:eastAsia="華康龍門石碑(P)" w:hAnsi="華康彩帶體 Std W7" w:cs="華康香港標準楷書" w:hint="eastAsia"/>
          <w:bCs/>
          <w:spacing w:val="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呂允仁</w:t>
      </w:r>
      <w:r w:rsidRPr="004F1DF2">
        <w:rPr>
          <w:rFonts w:ascii="華康龍門石碑(P)" w:eastAsia="華康龍門石碑(P)" w:hAnsi="華康彩帶體 Std W7" w:cs="華康香港標準楷書" w:hint="eastAsia"/>
          <w:bCs/>
          <w:spacing w:val="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弟兄</w:t>
      </w:r>
    </w:p>
    <w:p w:rsidR="00302CFB" w:rsidRPr="00302CFB" w:rsidRDefault="00302CFB" w:rsidP="00302CFB">
      <w:pPr>
        <w:adjustRightInd/>
        <w:spacing w:line="400" w:lineRule="exact"/>
        <w:jc w:val="both"/>
        <w:rPr>
          <w:rFonts w:ascii="華康仿宋體W4(P)" w:eastAsia="華康仿宋體W4(P)" w:hAnsi="華康彩帶體 Std W7" w:cs="華康香港標準楷書"/>
          <w:b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1DF2">
        <w:rPr>
          <w:rFonts w:ascii="華康龍門石碑(P)" w:eastAsia="華康龍門石碑(P)" w:hAnsi="華康彩帶體 Std W7" w:cs="華康香港標準楷書" w:hint="eastAsia"/>
          <w:bCs/>
          <w:spacing w:val="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經文：</w:t>
      </w:r>
      <w:r w:rsidR="004F1DF2" w:rsidRPr="004F1DF2">
        <w:rPr>
          <w:rFonts w:ascii="華康龍門石碑(P)" w:eastAsia="華康龍門石碑(P)" w:hAnsi="華康彩帶體 Std W7" w:cs="華康香港標準楷書" w:hint="eastAsia"/>
          <w:bCs/>
          <w:spacing w:val="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詩篇19:1-14</w:t>
      </w:r>
    </w:p>
    <w:p w:rsidR="004F1DF2" w:rsidRPr="004F1DF2" w:rsidRDefault="004F1DF2" w:rsidP="004F1DF2">
      <w:pPr>
        <w:adjustRightInd/>
        <w:spacing w:beforeLines="100" w:before="240" w:line="400" w:lineRule="exact"/>
        <w:jc w:val="both"/>
        <w:textAlignment w:val="auto"/>
        <w:rPr>
          <w:rFonts w:ascii="華康龍門石碑(P)" w:eastAsia="華康龍門石碑(P)" w:hAnsi="微軟正黑體" w:cstheme="minorBidi"/>
          <w:spacing w:val="0"/>
          <w:kern w:val="2"/>
          <w:szCs w:val="26"/>
        </w:rPr>
      </w:pPr>
      <w:r w:rsidRPr="004F1DF2">
        <w:rPr>
          <w:rFonts w:ascii="華康龍門石碑(P)" w:eastAsia="華康龍門石碑(P)" w:hAnsi="微軟正黑體" w:cstheme="minorBidi" w:hint="eastAsia"/>
          <w:spacing w:val="0"/>
          <w:kern w:val="2"/>
          <w:szCs w:val="26"/>
        </w:rPr>
        <w:t>前言：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  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</w:t>
      </w: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希伯來詩歌的特色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  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</w:t>
      </w: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應對詞與重複句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華康龍門石碑(P)" w:eastAsia="華康龍門石碑(P)" w:hAnsi="微軟正黑體" w:cstheme="minorBidi"/>
          <w:spacing w:val="0"/>
          <w:kern w:val="2"/>
          <w:szCs w:val="26"/>
        </w:rPr>
      </w:pPr>
      <w:r w:rsidRPr="004F1DF2">
        <w:rPr>
          <w:rFonts w:ascii="華康龍門石碑(P)" w:eastAsia="華康龍門石碑(P)" w:hAnsi="微軟正黑體" w:cstheme="minorBidi" w:hint="eastAsia"/>
          <w:spacing w:val="0"/>
          <w:kern w:val="2"/>
          <w:szCs w:val="26"/>
        </w:rPr>
        <w:t xml:space="preserve">一、藉大自然感受神的榮耀 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華康龍門石碑(P)" w:eastAsia="華康龍門石碑(P)" w:hAnsi="微軟正黑體" w:cstheme="minorBidi"/>
          <w:spacing w:val="0"/>
          <w:kern w:val="2"/>
          <w:szCs w:val="26"/>
        </w:rPr>
      </w:pPr>
      <w:r w:rsidRPr="004F1DF2">
        <w:rPr>
          <w:rFonts w:ascii="華康龍門石碑(P)" w:eastAsia="華康龍門石碑(P)" w:hAnsi="微軟正黑體" w:cstheme="minorBidi" w:hint="eastAsia"/>
          <w:spacing w:val="0"/>
          <w:kern w:val="2"/>
          <w:szCs w:val="26"/>
        </w:rPr>
        <w:t xml:space="preserve">    (v.1-6)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  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</w:t>
      </w: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人欠缺想像力看不見神權能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  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</w:t>
      </w: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是神的揀選使人領受神榮耀</w:t>
      </w:r>
    </w:p>
    <w:p w:rsid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華康龍門石碑(P)" w:eastAsia="華康龍門石碑(P)" w:hAnsi="微軟正黑體" w:cstheme="minorBidi"/>
          <w:spacing w:val="0"/>
          <w:kern w:val="2"/>
          <w:szCs w:val="26"/>
        </w:rPr>
      </w:pPr>
      <w:r w:rsidRPr="004F1DF2">
        <w:rPr>
          <w:rFonts w:ascii="華康龍門石碑(P)" w:eastAsia="華康龍門石碑(P)" w:hAnsi="微軟正黑體" w:cstheme="minorBidi" w:hint="eastAsia"/>
          <w:spacing w:val="0"/>
          <w:kern w:val="2"/>
          <w:szCs w:val="26"/>
        </w:rPr>
        <w:t>二、從神話語看見神的偉大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華康龍門石碑(P)" w:eastAsia="華康龍門石碑(P)" w:hAnsi="微軟正黑體" w:cstheme="minorBidi" w:hint="eastAsia"/>
          <w:spacing w:val="0"/>
          <w:kern w:val="2"/>
          <w:szCs w:val="26"/>
        </w:rPr>
        <w:t xml:space="preserve">   </w:t>
      </w:r>
      <w:r w:rsidRPr="004F1DF2">
        <w:rPr>
          <w:rFonts w:ascii="華康龍門石碑(P)" w:eastAsia="華康龍門石碑(P)" w:hAnsi="微軟正黑體" w:cstheme="minorBidi" w:hint="eastAsia"/>
          <w:spacing w:val="0"/>
          <w:kern w:val="2"/>
          <w:szCs w:val="26"/>
        </w:rPr>
        <w:t xml:space="preserve"> (v.7-10)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  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</w:t>
      </w: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人無自制力無法體會神心意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  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</w:t>
      </w: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神無窮盡恩典使人學習律法</w:t>
      </w:r>
    </w:p>
    <w:p w:rsid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華康龍門石碑(P)" w:eastAsia="華康龍門石碑(P)" w:hAnsi="微軟正黑體" w:cstheme="minorBidi"/>
          <w:spacing w:val="0"/>
          <w:kern w:val="2"/>
          <w:szCs w:val="26"/>
        </w:rPr>
      </w:pPr>
      <w:r w:rsidRPr="004F1DF2">
        <w:rPr>
          <w:rFonts w:ascii="華康龍門石碑(P)" w:eastAsia="華康龍門石碑(P)" w:hAnsi="微軟正黑體" w:cstheme="minorBidi" w:hint="eastAsia"/>
          <w:spacing w:val="0"/>
          <w:kern w:val="2"/>
          <w:szCs w:val="26"/>
        </w:rPr>
        <w:t>三、由人經驗領悟神的恩典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華康龍門石碑(P)" w:eastAsia="華康龍門石碑(P)" w:hAnsi="微軟正黑體" w:cstheme="minorBidi"/>
          <w:spacing w:val="0"/>
          <w:kern w:val="2"/>
          <w:szCs w:val="26"/>
        </w:rPr>
      </w:pPr>
      <w:r>
        <w:rPr>
          <w:rFonts w:ascii="華康龍門石碑(P)" w:eastAsia="華康龍門石碑(P)" w:hAnsi="微軟正黑體" w:cstheme="minorBidi" w:hint="eastAsia"/>
          <w:spacing w:val="0"/>
          <w:kern w:val="2"/>
          <w:szCs w:val="26"/>
        </w:rPr>
        <w:t xml:space="preserve">   </w:t>
      </w:r>
      <w:r w:rsidRPr="004F1DF2">
        <w:rPr>
          <w:rFonts w:ascii="華康龍門石碑(P)" w:eastAsia="華康龍門石碑(P)" w:hAnsi="微軟正黑體" w:cstheme="minorBidi" w:hint="eastAsia"/>
          <w:spacing w:val="0"/>
          <w:kern w:val="2"/>
          <w:szCs w:val="26"/>
        </w:rPr>
        <w:t xml:space="preserve"> (v.11-14)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  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</w:t>
      </w: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人不願意悔改輕忽神的憐憫</w:t>
      </w:r>
    </w:p>
    <w:p w:rsidR="004F1DF2" w:rsidRPr="004474A3" w:rsidRDefault="004474A3" w:rsidP="004474A3">
      <w:pPr>
        <w:spacing w:beforeLines="70" w:before="168" w:line="400" w:lineRule="exact"/>
        <w:ind w:left="90"/>
        <w:jc w:val="both"/>
        <w:rPr>
          <w:rFonts w:ascii="微軟正黑體" w:eastAsia="微軟正黑體" w:hAnsi="微軟正黑體" w:cstheme="minorBidi"/>
          <w:kern w:val="2"/>
        </w:rPr>
      </w:pPr>
      <w:r>
        <w:rPr>
          <w:rFonts w:ascii="微軟正黑體" w:eastAsia="微軟正黑體" w:hAnsi="微軟正黑體" w:cstheme="minorBidi" w:hint="eastAsia"/>
          <w:kern w:val="2"/>
        </w:rPr>
        <w:t xml:space="preserve">   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</w:t>
      </w:r>
      <w:r>
        <w:rPr>
          <w:rFonts w:ascii="微軟正黑體" w:eastAsia="微軟正黑體" w:hAnsi="微軟正黑體" w:cstheme="minorBidi" w:hint="eastAsia"/>
          <w:kern w:val="2"/>
        </w:rPr>
        <w:t xml:space="preserve"> </w:t>
      </w:r>
      <w:r w:rsidR="004F1DF2" w:rsidRPr="004474A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是聖靈感動使人得以自省</w:t>
      </w:r>
    </w:p>
    <w:p w:rsidR="004F1DF2" w:rsidRPr="004F1DF2" w:rsidRDefault="004F1DF2" w:rsidP="004474A3">
      <w:pPr>
        <w:adjustRightInd/>
        <w:spacing w:beforeLines="70" w:before="168" w:line="400" w:lineRule="exact"/>
        <w:jc w:val="both"/>
        <w:textAlignment w:val="auto"/>
        <w:rPr>
          <w:rFonts w:ascii="華康龍門石碑(P)" w:eastAsia="華康龍門石碑(P)" w:hAnsi="微軟正黑體" w:cstheme="minorBidi"/>
          <w:spacing w:val="0"/>
          <w:kern w:val="2"/>
          <w:szCs w:val="26"/>
        </w:rPr>
      </w:pPr>
      <w:r w:rsidRPr="004F1DF2">
        <w:rPr>
          <w:rFonts w:ascii="華康龍門石碑(P)" w:eastAsia="華康龍門石碑(P)" w:hAnsi="微軟正黑體" w:cstheme="minorBidi" w:hint="eastAsia"/>
          <w:spacing w:val="0"/>
          <w:kern w:val="2"/>
          <w:szCs w:val="26"/>
        </w:rPr>
        <w:t>結論：</w:t>
      </w:r>
    </w:p>
    <w:p w:rsidR="004F1DF2" w:rsidRDefault="004F1DF2" w:rsidP="004474A3">
      <w:pPr>
        <w:adjustRightInd/>
        <w:spacing w:beforeLines="70" w:before="168" w:line="400" w:lineRule="exact"/>
        <w:ind w:left="550" w:hangingChars="250" w:hanging="550"/>
        <w:jc w:val="both"/>
        <w:textAlignment w:val="auto"/>
        <w:rPr>
          <w:rFonts w:asciiTheme="minorHAnsi" w:eastAsiaTheme="minorEastAsia" w:hAnsiTheme="minorHAnsi" w:cstheme="minorBidi"/>
          <w:spacing w:val="0"/>
          <w:kern w:val="2"/>
          <w:sz w:val="24"/>
          <w:szCs w:val="22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   </w:t>
      </w:r>
      <w:r w:rsidRPr="004F1DF2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•每天認罪悔改、學習神話語、經歷神的權能</w:t>
      </w:r>
      <w:r w:rsidRPr="001B7732">
        <w:rPr>
          <w:rFonts w:ascii="微軟正黑體" w:eastAsia="微軟正黑體" w:hAnsi="微軟正黑體" w:hint="eastAsia"/>
          <w:spacing w:val="-6"/>
          <w:sz w:val="28"/>
          <w:szCs w:val="28"/>
        </w:rPr>
        <w:sym w:font="Webdings" w:char="F059"/>
      </w:r>
    </w:p>
    <w:p w:rsidR="004F1DF2" w:rsidRDefault="004F1DF2" w:rsidP="004F1DF2">
      <w:pPr>
        <w:adjustRightInd/>
        <w:spacing w:line="240" w:lineRule="auto"/>
        <w:textAlignment w:val="auto"/>
        <w:rPr>
          <w:rFonts w:asciiTheme="minorHAnsi" w:eastAsiaTheme="minorEastAsia" w:hAnsiTheme="minorHAnsi" w:cstheme="minorBidi"/>
          <w:spacing w:val="0"/>
          <w:kern w:val="2"/>
          <w:sz w:val="24"/>
          <w:szCs w:val="22"/>
        </w:rPr>
      </w:pPr>
    </w:p>
    <w:p w:rsidR="004F1DF2" w:rsidRDefault="004F1DF2" w:rsidP="004F1DF2">
      <w:pPr>
        <w:adjustRightInd/>
        <w:spacing w:line="240" w:lineRule="auto"/>
        <w:textAlignment w:val="auto"/>
        <w:rPr>
          <w:rFonts w:asciiTheme="minorHAnsi" w:eastAsiaTheme="minorEastAsia" w:hAnsiTheme="minorHAnsi" w:cstheme="minorBidi"/>
          <w:spacing w:val="0"/>
          <w:kern w:val="2"/>
          <w:sz w:val="24"/>
          <w:szCs w:val="22"/>
        </w:rPr>
      </w:pPr>
    </w:p>
    <w:p w:rsidR="00FD4106" w:rsidRDefault="00FD4106" w:rsidP="004F1DF2">
      <w:pPr>
        <w:adjustRightInd/>
        <w:spacing w:line="240" w:lineRule="auto"/>
        <w:textAlignment w:val="auto"/>
        <w:rPr>
          <w:rFonts w:asciiTheme="minorHAnsi" w:eastAsiaTheme="minorEastAsia" w:hAnsiTheme="minorHAnsi" w:cstheme="minorBidi"/>
          <w:spacing w:val="0"/>
          <w:kern w:val="2"/>
          <w:sz w:val="24"/>
          <w:szCs w:val="22"/>
        </w:rPr>
      </w:pPr>
    </w:p>
    <w:p w:rsidR="00FD4106" w:rsidRPr="006F4F3D" w:rsidRDefault="00FD4106" w:rsidP="00B00D6A">
      <w:pPr>
        <w:spacing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</w:t>
      </w:r>
      <w:bookmarkStart w:id="0" w:name="_GoBack"/>
      <w:bookmarkEnd w:id="0"/>
      <w:r w:rsidRPr="006F4F3D">
        <w:rPr>
          <w:rFonts w:ascii="Times New Roman" w:eastAsia="華康粗圓體(P)"/>
          <w:spacing w:val="-6"/>
          <w:sz w:val="28"/>
          <w:u w:val="single"/>
        </w:rPr>
        <w:t>聚會</w:t>
      </w:r>
    </w:p>
    <w:p w:rsidR="00FD4106" w:rsidRPr="00326125" w:rsidRDefault="00FD4106" w:rsidP="00FD4106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FD4106" w:rsidRPr="00326125" w:rsidRDefault="00FD4106" w:rsidP="00FD4106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C6543">
        <w:rPr>
          <w:rFonts w:ascii="華康細圓體(P)" w:eastAsia="華康細圓體(P)" w:hint="eastAsia"/>
          <w:b/>
          <w:spacing w:val="0"/>
          <w:sz w:val="20"/>
        </w:rPr>
        <w:t>呂允仁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D4106" w:rsidRPr="00326125" w:rsidRDefault="00FD4106" w:rsidP="00FD4106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FD4106" w:rsidRDefault="00FD4106" w:rsidP="00FD4106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FD4106" w:rsidRDefault="00FD4106" w:rsidP="00FD4106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FD4106" w:rsidRPr="00326125" w:rsidRDefault="00FD4106" w:rsidP="00FD4106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FD4106" w:rsidRDefault="00FD4106" w:rsidP="00FD4106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5C6543"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FD4106" w:rsidRDefault="00FD4106" w:rsidP="00FD4106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 w:rsidR="00B00D6A"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C6543">
        <w:rPr>
          <w:rFonts w:ascii="華康細圓體(P)" w:eastAsia="華康細圓體(P)" w:hint="eastAsia"/>
          <w:b/>
          <w:spacing w:val="0"/>
          <w:sz w:val="20"/>
        </w:rPr>
        <w:t>呂允仁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D4106" w:rsidRPr="00326125" w:rsidRDefault="00FD4106" w:rsidP="00FD4106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王清清姊妹</w:t>
      </w:r>
    </w:p>
    <w:p w:rsidR="00FD4106" w:rsidRDefault="00FD4106" w:rsidP="00FD4106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B00D6A" w:rsidRDefault="00B00D6A" w:rsidP="00FD4106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int="eastAsia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以馬忤斯課程</w:t>
      </w:r>
    </w:p>
    <w:p w:rsidR="00FD4106" w:rsidRDefault="00FD4106" w:rsidP="00FD4106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EA0D21">
        <w:rPr>
          <w:rFonts w:ascii="華康細圓體(P)" w:eastAsia="華康細圓體(P)"/>
          <w:b/>
          <w:spacing w:val="0"/>
          <w:sz w:val="20"/>
        </w:rPr>
        <w:tab/>
      </w:r>
      <w:r w:rsidR="00EA0D21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FD4106" w:rsidRDefault="00FD4106" w:rsidP="00FD4106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Ansi="微軟正黑體" w:cstheme="minorBidi"/>
          <w:spacing w:val="0"/>
          <w:kern w:val="2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A0D21">
        <w:rPr>
          <w:rFonts w:ascii="華康細圓體(P)" w:eastAsia="華康細圓體(P)" w:hint="eastAsia"/>
          <w:b/>
          <w:spacing w:val="0"/>
          <w:sz w:val="20"/>
        </w:rPr>
        <w:t>查經聚</w:t>
      </w:r>
      <w:r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9819A8" w:rsidRPr="009A09AE" w:rsidRDefault="009819A8" w:rsidP="009819A8">
      <w:pPr>
        <w:spacing w:beforeLines="150" w:before="360" w:line="320" w:lineRule="exact"/>
        <w:jc w:val="both"/>
        <w:rPr>
          <w:rFonts w:ascii="華康彩帶體 Std W7" w:eastAsia="華康彩帶體 Std W7" w:hAnsi="華康彩帶體 Std W7"/>
          <w:i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Cs w:val="26"/>
        </w:rPr>
        <w:t>3/30</w:t>
      </w:r>
      <w:r w:rsidRPr="009A09AE"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Cs w:val="26"/>
        </w:rPr>
        <w:t>~</w:t>
      </w:r>
      <w:r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Cs w:val="26"/>
        </w:rPr>
        <w:t>4/6</w:t>
      </w:r>
    </w:p>
    <w:p w:rsidR="009819A8" w:rsidRDefault="009819A8" w:rsidP="009819A8">
      <w:pPr>
        <w:spacing w:line="36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 w:rsidRPr="00561636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【泰緬蒙恩之家】短宣隊</w:t>
      </w:r>
    </w:p>
    <w:p w:rsidR="009819A8" w:rsidRPr="003B17DA" w:rsidRDefault="009819A8" w:rsidP="009819A8">
      <w:pPr>
        <w:spacing w:line="320" w:lineRule="exact"/>
        <w:rPr>
          <w:rFonts w:ascii="華康彩帶體 Std W7" w:eastAsia="華康彩帶體 Std W7" w:hAnsi="華康彩帶體 Std W7"/>
          <w:i/>
          <w:iCs/>
          <w:color w:val="000000"/>
          <w:spacing w:val="0"/>
          <w:sz w:val="22"/>
          <w:szCs w:val="22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sz w:val="22"/>
          <w:szCs w:val="22"/>
        </w:rPr>
        <w:t xml:space="preserve">   </w:t>
      </w:r>
      <w:r w:rsidRPr="003B17DA"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 w:val="22"/>
          <w:szCs w:val="22"/>
        </w:rPr>
        <w:t>主題︰聖經˙有意思啦</w:t>
      </w:r>
    </w:p>
    <w:p w:rsidR="009819A8" w:rsidRPr="00561636" w:rsidRDefault="009819A8" w:rsidP="009819A8">
      <w:pPr>
        <w:spacing w:line="360" w:lineRule="exact"/>
        <w:jc w:val="both"/>
        <w:rPr>
          <w:rFonts w:ascii="微軟正黑體" w:eastAsia="微軟正黑體" w:hAnsi="微軟正黑體"/>
          <w:b/>
          <w:spacing w:val="-4"/>
          <w:sz w:val="22"/>
          <w:szCs w:val="22"/>
        </w:rPr>
      </w:pPr>
      <w:r w:rsidRPr="00561636">
        <w:rPr>
          <w:rFonts w:ascii="微軟正黑體" w:eastAsia="微軟正黑體" w:hAnsi="微軟正黑體" w:hint="eastAsia"/>
          <w:b/>
          <w:spacing w:val="-4"/>
          <w:sz w:val="22"/>
          <w:szCs w:val="22"/>
        </w:rPr>
        <w:t>~請以代禱、奉獻…與我們同工</w:t>
      </w:r>
    </w:p>
    <w:p w:rsidR="009819A8" w:rsidRDefault="009819A8" w:rsidP="009819A8">
      <w:pPr>
        <w:adjustRightInd/>
        <w:spacing w:beforeLines="30" w:before="72" w:line="280" w:lineRule="exact"/>
        <w:jc w:val="both"/>
        <w:textAlignment w:val="auto"/>
        <w:rPr>
          <w:rFonts w:ascii="華康細圓體(P)" w:eastAsia="華康細圓體(P)"/>
          <w:color w:val="000000"/>
          <w:spacing w:val="0"/>
          <w:sz w:val="20"/>
        </w:rPr>
      </w:pP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「蒙恩之家短宣隊」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將</w:t>
      </w: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於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三月底赴</w:t>
      </w: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泰北美賽舉辦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兒童+青少年</w:t>
      </w: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營會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。透過營會關懷失親照顧的孩童，更要以聖經的話語引導他們人生的方向。本次共有十四位</w:t>
      </w:r>
      <w:r w:rsidRPr="00561636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同工參加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(本教會</w:t>
      </w:r>
      <w:r>
        <w:rPr>
          <w:rFonts w:ascii="華康細圓體(P)" w:eastAsia="華康細圓體(P)" w:hAnsi="新細明體" w:cs="新細明體"/>
          <w:spacing w:val="0"/>
          <w:kern w:val="0"/>
          <w:sz w:val="20"/>
        </w:rPr>
        <w:t>—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徐漢慧、王美麗、謝多佳、蔣宜蓁、施宥辰等五人)</w:t>
      </w:r>
      <w:r w:rsidRPr="00561636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。</w:t>
      </w:r>
      <w:r w:rsidRPr="00CF31FF">
        <w:rPr>
          <w:rFonts w:ascii="華康細圓體(P)" w:eastAsia="華康細圓體(P)" w:hint="eastAsia"/>
          <w:color w:val="000000"/>
          <w:spacing w:val="0"/>
          <w:sz w:val="20"/>
        </w:rPr>
        <w:t>請您為</w:t>
      </w:r>
      <w:r>
        <w:rPr>
          <w:rFonts w:ascii="華康細圓體(P)" w:eastAsia="華康細圓體(P)" w:hint="eastAsia"/>
          <w:color w:val="000000"/>
          <w:spacing w:val="0"/>
          <w:sz w:val="20"/>
        </w:rPr>
        <w:t>營會的需要</w:t>
      </w:r>
      <w:r w:rsidRPr="00CF31FF">
        <w:rPr>
          <w:rFonts w:ascii="華康細圓體(P)" w:eastAsia="華康細圓體(P)" w:hint="eastAsia"/>
          <w:color w:val="000000"/>
          <w:spacing w:val="0"/>
          <w:sz w:val="20"/>
        </w:rPr>
        <w:t>代禱。</w:t>
      </w:r>
    </w:p>
    <w:p w:rsidR="00A374A1" w:rsidRPr="00A374A1" w:rsidRDefault="009819A8" w:rsidP="004474A3">
      <w:pPr>
        <w:adjustRightInd/>
        <w:spacing w:beforeLines="30" w:before="72" w:line="280" w:lineRule="exact"/>
        <w:jc w:val="both"/>
        <w:textAlignment w:val="auto"/>
        <w:rPr>
          <w:rFonts w:ascii="Times New Roman" w:eastAsia="華康粗圓體(P)"/>
          <w:spacing w:val="-6"/>
          <w:sz w:val="28"/>
          <w:u w:val="single"/>
        </w:rPr>
      </w:pPr>
      <w:r w:rsidRPr="001853B0">
        <w:rPr>
          <w:rFonts w:ascii="華康細圓體(P)" w:eastAsia="華康細圓體(P)" w:hint="eastAsia"/>
          <w:b/>
          <w:color w:val="000000"/>
          <w:spacing w:val="0"/>
          <w:sz w:val="20"/>
        </w:rPr>
        <w:t>本次營會的費用大約需要</w:t>
      </w:r>
      <w:r>
        <w:rPr>
          <w:rFonts w:ascii="華康細圓體(P)" w:eastAsia="華康細圓體(P)" w:hint="eastAsia"/>
          <w:b/>
          <w:color w:val="000000"/>
          <w:spacing w:val="0"/>
          <w:sz w:val="20"/>
        </w:rPr>
        <w:t>16</w:t>
      </w:r>
      <w:r w:rsidRPr="001853B0">
        <w:rPr>
          <w:rFonts w:ascii="華康細圓體(P)" w:eastAsia="華康細圓體(P)" w:hint="eastAsia"/>
          <w:b/>
          <w:color w:val="000000"/>
          <w:spacing w:val="0"/>
          <w:sz w:val="20"/>
        </w:rPr>
        <w:t>萬元，願神使用您所擺上的奉獻，</w:t>
      </w:r>
      <w:r>
        <w:rPr>
          <w:rFonts w:ascii="華康細圓體(P)" w:eastAsia="華康細圓體(P)" w:hint="eastAsia"/>
          <w:b/>
          <w:color w:val="000000"/>
          <w:spacing w:val="0"/>
          <w:sz w:val="20"/>
        </w:rPr>
        <w:t>供應神工作</w:t>
      </w:r>
      <w:r w:rsidRPr="001853B0">
        <w:rPr>
          <w:rFonts w:ascii="華康細圓體(P)" w:eastAsia="華康細圓體(P)" w:hint="eastAsia"/>
          <w:b/>
          <w:color w:val="000000"/>
          <w:spacing w:val="0"/>
          <w:sz w:val="20"/>
        </w:rPr>
        <w:t>的需要（在奉獻袋上勾選蒙恩之家即可）。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第25</w:t>
      </w:r>
      <w:r w:rsidR="001D60AE" w:rsidRPr="008F755C">
        <w:rPr>
          <w:rFonts w:ascii="華康魏碑體(P)" w:eastAsia="華康魏碑體(P)" w:hAnsi="華康古印體" w:hint="eastAsia"/>
          <w:spacing w:val="10"/>
          <w:szCs w:val="26"/>
        </w:rPr>
        <w:t>6</w:t>
      </w:r>
      <w:r w:rsidR="00EA0D21">
        <w:rPr>
          <w:rFonts w:ascii="華康魏碑體(P)" w:eastAsia="華康魏碑體(P)" w:hAnsi="華康古印體" w:hint="eastAsia"/>
          <w:spacing w:val="10"/>
          <w:szCs w:val="26"/>
        </w:rPr>
        <w:t>8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</w:t>
      </w:r>
      <w:r w:rsidR="008F755C" w:rsidRPr="008F755C">
        <w:rPr>
          <w:rFonts w:ascii="華康魏碑體(P)" w:eastAsia="華康魏碑體(P)" w:hAnsi="華康古印體" w:hint="eastAsia"/>
          <w:spacing w:val="10"/>
          <w:szCs w:val="26"/>
        </w:rPr>
        <w:t>9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8F755C" w:rsidRPr="008F755C">
        <w:rPr>
          <w:rFonts w:ascii="華康魏碑體(P)" w:eastAsia="華康魏碑體(P)" w:hAnsi="華康古印體" w:hint="eastAsia"/>
          <w:spacing w:val="10"/>
          <w:szCs w:val="26"/>
        </w:rPr>
        <w:t>0</w:t>
      </w:r>
      <w:r w:rsidR="00D461B8">
        <w:rPr>
          <w:rFonts w:ascii="華康魏碑體(P)" w:eastAsia="華康魏碑體(P)" w:hAnsi="華康古印體" w:hint="eastAsia"/>
          <w:spacing w:val="10"/>
          <w:szCs w:val="26"/>
        </w:rPr>
        <w:t>2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EA0D21">
        <w:rPr>
          <w:rFonts w:ascii="華康魏碑體(P)" w:eastAsia="華康魏碑體(P)" w:hAnsi="華康古印體" w:hint="eastAsia"/>
          <w:spacing w:val="10"/>
          <w:szCs w:val="26"/>
        </w:rPr>
        <w:t>10</w:t>
      </w:r>
    </w:p>
    <w:p w:rsidR="00BF0297" w:rsidRPr="0047446C" w:rsidRDefault="00BF0297" w:rsidP="008F755C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25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 w:rsidR="0047446C"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</w:t>
      </w:r>
      <w:r w:rsidR="008F755C"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坐蔭蘋果樹˙喜嘗甘甜果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CE0253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0B5D4F">
        <w:rPr>
          <w:rFonts w:ascii="華康細圓體(P)" w:eastAsia="華康細圓體(P)" w:hint="eastAsia"/>
          <w:b/>
          <w:spacing w:val="0"/>
          <w:sz w:val="20"/>
        </w:rPr>
        <w:t>00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A0D21">
        <w:rPr>
          <w:rFonts w:ascii="華康隸書體W7(P)" w:eastAsia="華康隸書體W7(P)" w:hint="eastAsia"/>
          <w:bCs/>
          <w:spacing w:val="-12"/>
          <w:sz w:val="24"/>
        </w:rPr>
        <w:t>羅煜寰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41F05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A0D21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D7141" w:rsidRDefault="00FB39B2" w:rsidP="00030FB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D461B8" w:rsidRPr="00D461B8">
        <w:rPr>
          <w:rFonts w:ascii="華康隸書體W7(P)" w:eastAsia="華康隸書體W7(P)" w:hint="eastAsia"/>
          <w:bCs/>
          <w:spacing w:val="-12"/>
          <w:sz w:val="24"/>
        </w:rPr>
        <w:t>賴</w:t>
      </w:r>
      <w:r w:rsidR="00EA0D21">
        <w:rPr>
          <w:rFonts w:ascii="華康隸書體W7(P)" w:eastAsia="華康隸書體W7(P)" w:hint="eastAsia"/>
          <w:bCs/>
          <w:spacing w:val="-12"/>
          <w:sz w:val="24"/>
        </w:rPr>
        <w:t>映良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0A25E2">
        <w:rPr>
          <w:rFonts w:ascii="華康隸書體W7(P)" w:eastAsia="華康隸書體W7(P)"/>
          <w:bCs/>
          <w:spacing w:val="-12"/>
          <w:sz w:val="24"/>
        </w:rPr>
        <w:tab/>
      </w:r>
      <w:r w:rsidR="00D461B8">
        <w:rPr>
          <w:rFonts w:ascii="華康隸書體W7(P)" w:eastAsia="華康隸書體W7(P)"/>
          <w:bCs/>
          <w:spacing w:val="-12"/>
          <w:sz w:val="24"/>
        </w:rPr>
        <w:tab/>
      </w:r>
      <w:r w:rsidR="00C01A82">
        <w:rPr>
          <w:rFonts w:ascii="華康隸書體W7(P)" w:eastAsia="華康隸書體W7(P)"/>
          <w:bCs/>
          <w:spacing w:val="-12"/>
          <w:sz w:val="24"/>
        </w:rPr>
        <w:tab/>
      </w:r>
      <w:r w:rsidR="00EA0D21">
        <w:rPr>
          <w:rFonts w:ascii="華康細圓體(P)" w:eastAsia="華康細圓體(P)" w:hint="eastAsia"/>
          <w:b/>
          <w:spacing w:val="0"/>
          <w:sz w:val="20"/>
        </w:rPr>
        <w:t>任  駿</w:t>
      </w:r>
      <w:r w:rsidR="00BD715D"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0B000B" w:rsidP="00030FB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8D7141"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 w:rsidR="00FA7E36">
        <w:rPr>
          <w:rFonts w:ascii="華康隸書體W7(P)" w:eastAsia="華康隸書體W7(P)"/>
          <w:bCs/>
          <w:spacing w:val="-12"/>
          <w:sz w:val="24"/>
        </w:rPr>
        <w:tab/>
      </w:r>
      <w:r w:rsidR="00EA0D21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="008D7141" w:rsidRPr="008D7141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ab/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ab/>
      </w:r>
      <w:r w:rsidR="00EA0D21">
        <w:rPr>
          <w:rFonts w:ascii="華康細圓體(P)" w:eastAsia="華康細圓體(P)" w:hint="eastAsia"/>
          <w:b/>
          <w:spacing w:val="0"/>
          <w:sz w:val="20"/>
        </w:rPr>
        <w:t>俞齊君</w:t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EA0D21">
        <w:rPr>
          <w:rFonts w:ascii="Times New Roman" w:eastAsia="華康隸書體W7(P)" w:hint="eastAsia"/>
          <w:bCs/>
          <w:spacing w:val="-10"/>
          <w:sz w:val="24"/>
        </w:rPr>
        <w:t>呂允仁</w:t>
      </w:r>
      <w:r w:rsidR="009E36E7" w:rsidRPr="009E36E7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030FB1">
        <w:rPr>
          <w:rFonts w:ascii="華康細圓體(P)" w:eastAsia="華康細圓體(P)"/>
          <w:b/>
          <w:spacing w:val="0"/>
          <w:sz w:val="20"/>
        </w:rPr>
        <w:tab/>
      </w:r>
      <w:r w:rsidR="000B5D4F"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EA0D21">
        <w:rPr>
          <w:rFonts w:ascii="華康細圓體(P)" w:eastAsia="華康細圓體(P)" w:hint="eastAsia"/>
          <w:b/>
          <w:spacing w:val="0"/>
          <w:sz w:val="20"/>
        </w:rPr>
        <w:t>蔡國山</w:t>
      </w:r>
      <w:r w:rsidR="000B5D4F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Default="00FB39B2" w:rsidP="00FA7E3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A0D21" w:rsidRPr="00EA0D21">
        <w:rPr>
          <w:rFonts w:ascii="華康隸書體W7(P)" w:eastAsia="華康隸書體W7(P)" w:hint="eastAsia"/>
          <w:bCs/>
          <w:spacing w:val="-12"/>
          <w:sz w:val="24"/>
        </w:rPr>
        <w:t>神啟示的榮耀</w:t>
      </w:r>
      <w:r w:rsidR="00704F4D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D6709F">
        <w:rPr>
          <w:rFonts w:ascii="華康細圓體(P)" w:eastAsia="華康細圓體(P)" w:hint="eastAsia"/>
          <w:b/>
          <w:spacing w:val="0"/>
          <w:sz w:val="20"/>
        </w:rPr>
        <w:t>奇妙的救恩與呼召</w:t>
      </w:r>
    </w:p>
    <w:p w:rsidR="002129C8" w:rsidRPr="005B4640" w:rsidRDefault="00FB39B2" w:rsidP="0023341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A0D21" w:rsidRPr="00EA0D21">
        <w:rPr>
          <w:rFonts w:ascii="華康隸書體W7(P)" w:eastAsia="華康隸書體W7(P)" w:hint="eastAsia"/>
          <w:bCs/>
          <w:spacing w:val="-12"/>
          <w:sz w:val="24"/>
        </w:rPr>
        <w:t>詩篇19:1-14</w:t>
      </w:r>
      <w:r w:rsidR="000B5D4F">
        <w:rPr>
          <w:rFonts w:ascii="華康隸書體W7(P)" w:eastAsia="華康隸書體W7(P)"/>
          <w:bCs/>
          <w:spacing w:val="-12"/>
          <w:sz w:val="24"/>
        </w:rPr>
        <w:tab/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D6709F">
        <w:rPr>
          <w:rFonts w:ascii="Times New Roman" w:eastAsia="華康細圓體(P)" w:hint="eastAsia"/>
          <w:b/>
          <w:spacing w:val="0"/>
          <w:sz w:val="20"/>
        </w:rPr>
        <w:t>路加福音</w:t>
      </w:r>
      <w:r w:rsidR="00D6709F" w:rsidRPr="00D6709F">
        <w:rPr>
          <w:rFonts w:ascii="華康細圓體(P)" w:eastAsia="華康細圓體(P)" w:hint="eastAsia"/>
          <w:b/>
          <w:spacing w:val="0"/>
          <w:sz w:val="20"/>
        </w:rPr>
        <w:t>5:1~11</w:t>
      </w:r>
    </w:p>
    <w:p w:rsidR="000761A7" w:rsidRDefault="00FB39B2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A0D21" w:rsidRPr="00EA0D21">
        <w:rPr>
          <w:rFonts w:ascii="華康隸書體W7(P)" w:eastAsia="華康隸書體W7(P)" w:hint="eastAsia"/>
          <w:bCs/>
          <w:spacing w:val="-12"/>
          <w:sz w:val="24"/>
        </w:rPr>
        <w:t>吳瑞碧姊妹 施兆利姊妹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A0D21">
        <w:rPr>
          <w:rFonts w:ascii="Times New Roman" w:eastAsia="華康細圓體(P)" w:hint="eastAsia"/>
          <w:b/>
          <w:spacing w:val="0"/>
          <w:sz w:val="20"/>
        </w:rPr>
        <w:t>林寶猜</w:t>
      </w:r>
      <w:r w:rsidR="000B5D4F">
        <w:rPr>
          <w:rFonts w:ascii="Times New Roman" w:eastAsia="華康細圓體(P)" w:hint="eastAsia"/>
          <w:b/>
          <w:spacing w:val="0"/>
          <w:sz w:val="20"/>
        </w:rPr>
        <w:t>姊妹</w:t>
      </w:r>
      <w:r w:rsidR="00744291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EA0D21">
        <w:rPr>
          <w:rFonts w:ascii="Times New Roman" w:eastAsia="華康細圓體(P)" w:hint="eastAsia"/>
          <w:b/>
          <w:spacing w:val="0"/>
          <w:sz w:val="20"/>
        </w:rPr>
        <w:t>吳純紹</w:t>
      </w:r>
      <w:r w:rsidR="000B5D4F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145867" w:rsidRPr="003F5664" w:rsidRDefault="000761A7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0B5D4F" w:rsidRPr="00EA0D21">
        <w:rPr>
          <w:rFonts w:ascii="華康隸書體W7(P)" w:eastAsia="華康隸書體W7(P)" w:hint="eastAsia"/>
          <w:bCs/>
          <w:spacing w:val="-12"/>
          <w:sz w:val="24"/>
        </w:rPr>
        <w:t>李泳嫻姊妹</w:t>
      </w:r>
    </w:p>
    <w:p w:rsidR="00474CBD" w:rsidRDefault="00474CBD" w:rsidP="00474CBD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spacing w:val="-6"/>
          <w:kern w:val="20"/>
        </w:rPr>
      </w:pPr>
    </w:p>
    <w:p w:rsidR="00EA0D21" w:rsidRDefault="00EA0D21" w:rsidP="00704F4D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/>
          <w:spacing w:val="-6"/>
          <w:kern w:val="20"/>
        </w:rPr>
        <w:t>…</w:t>
      </w:r>
      <w:r w:rsidRPr="00EA0D21">
        <w:rPr>
          <w:rFonts w:ascii="華康龍門石碑(P)" w:eastAsia="華康龍門石碑(P)" w:hAnsi="華康古印體" w:cs="Times New Roman" w:hint="eastAsia"/>
          <w:spacing w:val="-6"/>
          <w:kern w:val="20"/>
        </w:rPr>
        <w:t>或對癱子說『你的罪赦了』，或說『起來！拿你的褥子行走』，哪一樣容易呢？ 但要叫你們知道，人子在地上有赦罪的權柄。」</w:t>
      </w:r>
      <w:r w:rsidR="00071AC3"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  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</w:t>
      </w:r>
    </w:p>
    <w:p w:rsidR="00BD182C" w:rsidRPr="00951555" w:rsidRDefault="00EA0D21" w:rsidP="00704F4D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馬可福音</w:t>
      </w:r>
      <w:r w:rsidR="00071AC3" w:rsidRPr="00071AC3"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2</w:t>
      </w:r>
      <w:r w:rsidR="00071AC3" w:rsidRPr="00071AC3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9~10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D12AC8" w:rsidRDefault="00D12AC8" w:rsidP="00030FB1">
      <w:pPr>
        <w:adjustRightInd/>
        <w:spacing w:line="300" w:lineRule="exact"/>
        <w:jc w:val="both"/>
        <w:textAlignment w:val="auto"/>
        <w:rPr>
          <w:rFonts w:ascii="華康細圓體(P)" w:eastAsia="華康細圓體(P)" w:hAnsi="微軟正黑體" w:cstheme="minorBidi"/>
          <w:spacing w:val="0"/>
          <w:kern w:val="2"/>
        </w:rPr>
      </w:pPr>
    </w:p>
    <w:sectPr w:rsidR="00D12AC8" w:rsidSect="00D27C62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551" w:rsidRDefault="005C7551">
      <w:r>
        <w:separator/>
      </w:r>
    </w:p>
  </w:endnote>
  <w:endnote w:type="continuationSeparator" w:id="0">
    <w:p w:rsidR="005C7551" w:rsidRDefault="005C7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ChuW4-B5">
    <w:panose1 w:val="03000409000000000000"/>
    <w:charset w:val="86"/>
    <w:family w:val="script"/>
    <w:pitch w:val="fixed"/>
    <w:sig w:usb0="80000001" w:usb1="280F1800" w:usb2="00000016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551" w:rsidRDefault="005C7551">
      <w:r>
        <w:separator/>
      </w:r>
    </w:p>
  </w:footnote>
  <w:footnote w:type="continuationSeparator" w:id="0">
    <w:p w:rsidR="005C7551" w:rsidRDefault="005C7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ååè£¡å¯è½æ3 åäººãå¾®ç¬çäººãå¤§å®¶åèãå°å­©åæ¶å¤" style="width:.75pt;height:.75pt;visibility:visible;mso-wrap-style:square" o:bullet="t">
        <v:imagedata r:id="rId1" o:title="ååè£¡å¯è½æ3 åäººãå¾®ç¬çäººãå¤§å®¶åèãå°å­©åæ¶å¤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3D77DEB"/>
    <w:multiLevelType w:val="hybridMultilevel"/>
    <w:tmpl w:val="8E5E30CE"/>
    <w:lvl w:ilvl="0" w:tplc="0262C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52C204C"/>
    <w:multiLevelType w:val="hybridMultilevel"/>
    <w:tmpl w:val="21261DFA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2EC1F30"/>
    <w:multiLevelType w:val="hybridMultilevel"/>
    <w:tmpl w:val="577A5458"/>
    <w:lvl w:ilvl="0" w:tplc="3BD02E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7" w15:restartNumberingAfterBreak="0">
    <w:nsid w:val="16544F17"/>
    <w:multiLevelType w:val="hybridMultilevel"/>
    <w:tmpl w:val="CB2E5CB6"/>
    <w:lvl w:ilvl="0" w:tplc="997A427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B83174"/>
    <w:multiLevelType w:val="hybridMultilevel"/>
    <w:tmpl w:val="D6FE7DAC"/>
    <w:lvl w:ilvl="0" w:tplc="834EBB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6033B7"/>
    <w:multiLevelType w:val="hybridMultilevel"/>
    <w:tmpl w:val="0A5A7220"/>
    <w:lvl w:ilvl="0" w:tplc="7E2E2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97316D5"/>
    <w:multiLevelType w:val="hybridMultilevel"/>
    <w:tmpl w:val="272E8BDE"/>
    <w:lvl w:ilvl="0" w:tplc="25CA2F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6631A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3688A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28EF0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FC00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A54AFC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1B6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F229B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1C2AB5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1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2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ED429AF"/>
    <w:multiLevelType w:val="hybridMultilevel"/>
    <w:tmpl w:val="DF78819C"/>
    <w:lvl w:ilvl="0" w:tplc="459E2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334517EC"/>
    <w:multiLevelType w:val="hybridMultilevel"/>
    <w:tmpl w:val="D0D29CCE"/>
    <w:lvl w:ilvl="0" w:tplc="F3000AA6">
      <w:start w:val="1"/>
      <w:numFmt w:val="taiwaneseCountingThousand"/>
      <w:lvlText w:val="%1、"/>
      <w:lvlJc w:val="left"/>
      <w:pPr>
        <w:ind w:left="562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17" w15:restartNumberingAfterBreak="0">
    <w:nsid w:val="3BAE3259"/>
    <w:multiLevelType w:val="hybridMultilevel"/>
    <w:tmpl w:val="8D1C11CA"/>
    <w:lvl w:ilvl="0" w:tplc="6F34A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C536B33"/>
    <w:multiLevelType w:val="hybridMultilevel"/>
    <w:tmpl w:val="879029D8"/>
    <w:lvl w:ilvl="0" w:tplc="8BEC8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3CB945FB"/>
    <w:multiLevelType w:val="hybridMultilevel"/>
    <w:tmpl w:val="CF06BA9A"/>
    <w:lvl w:ilvl="0" w:tplc="E092FAF2">
      <w:start w:val="1"/>
      <w:numFmt w:val="decimalEnclosedCircle"/>
      <w:lvlText w:val="%1."/>
      <w:lvlJc w:val="left"/>
      <w:pPr>
        <w:ind w:left="622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0" w15:restartNumberingAfterBreak="0">
    <w:nsid w:val="3E685A36"/>
    <w:multiLevelType w:val="hybridMultilevel"/>
    <w:tmpl w:val="4A4A7094"/>
    <w:lvl w:ilvl="0" w:tplc="43D49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1577787"/>
    <w:multiLevelType w:val="hybridMultilevel"/>
    <w:tmpl w:val="7F9ADF30"/>
    <w:lvl w:ilvl="0" w:tplc="60DEC29C">
      <w:start w:val="1"/>
      <w:numFmt w:val="taiwaneseCountingThousand"/>
      <w:lvlText w:val="%1、"/>
      <w:lvlJc w:val="left"/>
      <w:pPr>
        <w:ind w:left="478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22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45B5025E"/>
    <w:multiLevelType w:val="hybridMultilevel"/>
    <w:tmpl w:val="AF84D9D8"/>
    <w:lvl w:ilvl="0" w:tplc="AF3AB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48DC5F20"/>
    <w:multiLevelType w:val="hybridMultilevel"/>
    <w:tmpl w:val="5060018A"/>
    <w:lvl w:ilvl="0" w:tplc="CF904E1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99E686A"/>
    <w:multiLevelType w:val="hybridMultilevel"/>
    <w:tmpl w:val="AEBCDE58"/>
    <w:numStyleLink w:val="a0"/>
  </w:abstractNum>
  <w:abstractNum w:abstractNumId="27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29" w15:restartNumberingAfterBreak="0">
    <w:nsid w:val="54131971"/>
    <w:multiLevelType w:val="hybridMultilevel"/>
    <w:tmpl w:val="EC9A591C"/>
    <w:lvl w:ilvl="0" w:tplc="38461EA4">
      <w:start w:val="5"/>
      <w:numFmt w:val="bullet"/>
      <w:lvlText w:val="•"/>
      <w:lvlJc w:val="left"/>
      <w:pPr>
        <w:ind w:left="81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80"/>
      </w:pPr>
      <w:rPr>
        <w:rFonts w:ascii="Wingdings" w:hAnsi="Wingdings" w:hint="default"/>
      </w:rPr>
    </w:lvl>
  </w:abstractNum>
  <w:abstractNum w:abstractNumId="30" w15:restartNumberingAfterBreak="0">
    <w:nsid w:val="55927ED4"/>
    <w:multiLevelType w:val="hybridMultilevel"/>
    <w:tmpl w:val="21B6AD66"/>
    <w:numStyleLink w:val="a"/>
  </w:abstractNum>
  <w:abstractNum w:abstractNumId="31" w15:restartNumberingAfterBreak="0">
    <w:nsid w:val="560A0245"/>
    <w:multiLevelType w:val="hybridMultilevel"/>
    <w:tmpl w:val="8F289EC6"/>
    <w:numStyleLink w:val="a2"/>
  </w:abstractNum>
  <w:abstractNum w:abstractNumId="32" w15:restartNumberingAfterBreak="0">
    <w:nsid w:val="56844877"/>
    <w:multiLevelType w:val="hybridMultilevel"/>
    <w:tmpl w:val="E6947D12"/>
    <w:numStyleLink w:val="a1"/>
  </w:abstractNum>
  <w:abstractNum w:abstractNumId="33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475264C"/>
    <w:multiLevelType w:val="hybridMultilevel"/>
    <w:tmpl w:val="5DEC9364"/>
    <w:lvl w:ilvl="0" w:tplc="ABC40DEC">
      <w:start w:val="3"/>
      <w:numFmt w:val="bullet"/>
      <w:lvlText w:val="•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36" w15:restartNumberingAfterBreak="0">
    <w:nsid w:val="66AA6055"/>
    <w:multiLevelType w:val="hybridMultilevel"/>
    <w:tmpl w:val="AA3EA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8" w15:restartNumberingAfterBreak="0">
    <w:nsid w:val="77124860"/>
    <w:multiLevelType w:val="hybridMultilevel"/>
    <w:tmpl w:val="D65AC24E"/>
    <w:lvl w:ilvl="0" w:tplc="47FE3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2"/>
  </w:num>
  <w:num w:numId="3">
    <w:abstractNumId w:val="33"/>
  </w:num>
  <w:num w:numId="4">
    <w:abstractNumId w:val="11"/>
  </w:num>
  <w:num w:numId="5">
    <w:abstractNumId w:val="35"/>
  </w:num>
  <w:num w:numId="6">
    <w:abstractNumId w:val="4"/>
  </w:num>
  <w:num w:numId="7">
    <w:abstractNumId w:val="22"/>
  </w:num>
  <w:num w:numId="8">
    <w:abstractNumId w:val="27"/>
  </w:num>
  <w:num w:numId="9">
    <w:abstractNumId w:val="28"/>
  </w:num>
  <w:num w:numId="10">
    <w:abstractNumId w:val="13"/>
  </w:num>
  <w:num w:numId="11">
    <w:abstractNumId w:val="21"/>
  </w:num>
  <w:num w:numId="12">
    <w:abstractNumId w:val="8"/>
  </w:num>
  <w:num w:numId="13">
    <w:abstractNumId w:val="14"/>
  </w:num>
  <w:num w:numId="14">
    <w:abstractNumId w:val="26"/>
  </w:num>
  <w:num w:numId="15">
    <w:abstractNumId w:val="30"/>
  </w:num>
  <w:num w:numId="16">
    <w:abstractNumId w:val="37"/>
  </w:num>
  <w:num w:numId="17">
    <w:abstractNumId w:val="31"/>
  </w:num>
  <w:num w:numId="18">
    <w:abstractNumId w:val="19"/>
  </w:num>
  <w:num w:numId="19">
    <w:abstractNumId w:val="5"/>
  </w:num>
  <w:num w:numId="20">
    <w:abstractNumId w:val="36"/>
  </w:num>
  <w:num w:numId="21">
    <w:abstractNumId w:val="20"/>
  </w:num>
  <w:num w:numId="22">
    <w:abstractNumId w:val="25"/>
  </w:num>
  <w:num w:numId="23">
    <w:abstractNumId w:val="24"/>
  </w:num>
  <w:num w:numId="24">
    <w:abstractNumId w:val="18"/>
  </w:num>
  <w:num w:numId="25">
    <w:abstractNumId w:val="2"/>
  </w:num>
  <w:num w:numId="26">
    <w:abstractNumId w:val="9"/>
  </w:num>
  <w:num w:numId="27">
    <w:abstractNumId w:val="15"/>
  </w:num>
  <w:num w:numId="28">
    <w:abstractNumId w:val="23"/>
  </w:num>
  <w:num w:numId="29">
    <w:abstractNumId w:val="32"/>
  </w:num>
  <w:num w:numId="30">
    <w:abstractNumId w:val="3"/>
  </w:num>
  <w:num w:numId="31">
    <w:abstractNumId w:val="16"/>
  </w:num>
  <w:num w:numId="32">
    <w:abstractNumId w:val="10"/>
  </w:num>
  <w:num w:numId="33">
    <w:abstractNumId w:val="17"/>
  </w:num>
  <w:num w:numId="34">
    <w:abstractNumId w:val="38"/>
  </w:num>
  <w:num w:numId="35">
    <w:abstractNumId w:val="7"/>
  </w:num>
  <w:num w:numId="36">
    <w:abstractNumId w:val="34"/>
  </w:num>
  <w:num w:numId="37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56A"/>
    <w:rsid w:val="0001757C"/>
    <w:rsid w:val="00017C81"/>
    <w:rsid w:val="000204C8"/>
    <w:rsid w:val="00020B64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5D29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4A08"/>
    <w:rsid w:val="000B4A39"/>
    <w:rsid w:val="000B5090"/>
    <w:rsid w:val="000B50BD"/>
    <w:rsid w:val="000B53AB"/>
    <w:rsid w:val="000B55A0"/>
    <w:rsid w:val="000B5C19"/>
    <w:rsid w:val="000B5D4F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5E2B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E2"/>
    <w:rsid w:val="00146451"/>
    <w:rsid w:val="00146971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7B5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46A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D4F"/>
    <w:rsid w:val="001B70B1"/>
    <w:rsid w:val="001B71A3"/>
    <w:rsid w:val="001B7732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45F"/>
    <w:rsid w:val="001F491A"/>
    <w:rsid w:val="001F4A02"/>
    <w:rsid w:val="001F4B44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74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10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C8D"/>
    <w:rsid w:val="003A7052"/>
    <w:rsid w:val="003A720B"/>
    <w:rsid w:val="003A739D"/>
    <w:rsid w:val="003A7449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51B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C4A"/>
    <w:rsid w:val="00432CE4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4A3"/>
    <w:rsid w:val="00447D2C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1678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B8A"/>
    <w:rsid w:val="005C3529"/>
    <w:rsid w:val="005C3DE6"/>
    <w:rsid w:val="005C3E0F"/>
    <w:rsid w:val="005C469D"/>
    <w:rsid w:val="005C575C"/>
    <w:rsid w:val="005C6543"/>
    <w:rsid w:val="005C658B"/>
    <w:rsid w:val="005C6D5C"/>
    <w:rsid w:val="005C735D"/>
    <w:rsid w:val="005C7551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E7"/>
    <w:rsid w:val="006473B2"/>
    <w:rsid w:val="006475C9"/>
    <w:rsid w:val="00650352"/>
    <w:rsid w:val="006503E4"/>
    <w:rsid w:val="0065042A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B55"/>
    <w:rsid w:val="006F6D37"/>
    <w:rsid w:val="006F6F0C"/>
    <w:rsid w:val="006F7083"/>
    <w:rsid w:val="006F778D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773"/>
    <w:rsid w:val="007167DC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5C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1310"/>
    <w:rsid w:val="0074135D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77AF1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61C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544"/>
    <w:rsid w:val="00873799"/>
    <w:rsid w:val="00873838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141"/>
    <w:rsid w:val="008D75DB"/>
    <w:rsid w:val="008D775B"/>
    <w:rsid w:val="008D792B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101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9A8"/>
    <w:rsid w:val="00981B10"/>
    <w:rsid w:val="00981E2F"/>
    <w:rsid w:val="00981E8D"/>
    <w:rsid w:val="00982757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C82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154F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4CF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672"/>
    <w:rsid w:val="00B929BC"/>
    <w:rsid w:val="00B92C74"/>
    <w:rsid w:val="00B92ECF"/>
    <w:rsid w:val="00B9312A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83B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94F"/>
    <w:rsid w:val="00C20A4D"/>
    <w:rsid w:val="00C20E2E"/>
    <w:rsid w:val="00C21251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5AD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09F"/>
    <w:rsid w:val="00D6750E"/>
    <w:rsid w:val="00D676AC"/>
    <w:rsid w:val="00D6770A"/>
    <w:rsid w:val="00D67D2C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0ED0"/>
    <w:rsid w:val="00DB114F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951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949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DB9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D49"/>
    <w:rsid w:val="00EA4286"/>
    <w:rsid w:val="00EA44D1"/>
    <w:rsid w:val="00EA4592"/>
    <w:rsid w:val="00EA473E"/>
    <w:rsid w:val="00EA49A9"/>
    <w:rsid w:val="00EA4D05"/>
    <w:rsid w:val="00EA4D1A"/>
    <w:rsid w:val="00EA5B30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F91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C7E3D"/>
    <w:rsid w:val="00FD02B6"/>
    <w:rsid w:val="00FD0457"/>
    <w:rsid w:val="00FD1651"/>
    <w:rsid w:val="00FD1D9F"/>
    <w:rsid w:val="00FD270C"/>
    <w:rsid w:val="00FD2E25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13"/>
      </w:numPr>
    </w:pPr>
  </w:style>
  <w:style w:type="numbering" w:customStyle="1" w:styleId="a2">
    <w:name w:val="破折號"/>
    <w:rsid w:val="00397748"/>
    <w:pPr>
      <w:numPr>
        <w:numId w:val="16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28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hyperlink" Target="http://www.taipeiassembly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hyperlink" Target="http://www.google.com.tw/url?sa=i&amp;rct=j&amp;q=&amp;esrc=s&amp;source=images&amp;cd=&amp;cad=rja&amp;uact=8&amp;ved=2ahUKEwjSnNrupangAhUIc3AKHSwoAXIQjRx6BAgBEAU&amp;url=http://dearfather.pixnet.net/blog/post/47074261-%E4%BD%A0%E7%9A%84%E5%AE%89%E6%85%B0%E4%BD%BF%E6%88%91%E6%AD%A1%E6%A8%82%E3%80%82%E8%AF%97%E7%AF%8794:18-19&amp;psig=AOvVaw0zj10ussSv6NINHbWH6DqV&amp;ust=1549617673665285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C9B30-2D9E-4CA0-A575-2395031B3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124</TotalTime>
  <Pages>2</Pages>
  <Words>215</Words>
  <Characters>1229</Characters>
  <Application>Microsoft Office Word</Application>
  <DocSecurity>0</DocSecurity>
  <Lines>10</Lines>
  <Paragraphs>2</Paragraphs>
  <ScaleCrop>false</ScaleCrop>
  <Company>基督徒聚會處</Company>
  <LinksUpToDate>false</LinksUpToDate>
  <CharactersWithSpaces>1442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11</cp:revision>
  <cp:lastPrinted>2019-02-09T04:37:00Z</cp:lastPrinted>
  <dcterms:created xsi:type="dcterms:W3CDTF">2019-02-07T07:13:00Z</dcterms:created>
  <dcterms:modified xsi:type="dcterms:W3CDTF">2019-02-09T04:49:00Z</dcterms:modified>
</cp:coreProperties>
</file>