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1AEC" w:rsidRPr="00B31AEC" w:rsidRDefault="00587079" w:rsidP="00B31AEC">
      <w:pPr>
        <w:adjustRightInd/>
        <w:spacing w:line="400" w:lineRule="exact"/>
        <w:jc w:val="both"/>
        <w:rPr>
          <w:rFonts w:ascii="微軟正黑體" w:eastAsia="微軟正黑體" w:hAnsi="微軟正黑體" w:cs="華康香港標準楷書"/>
          <w:b/>
          <w:bCs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1AEC">
        <w:rPr>
          <w:rFonts w:ascii="微軟正黑體" w:eastAsia="微軟正黑體" w:hAnsi="微軟正黑體" w:cs="華康香港標準楷書" w:hint="eastAsia"/>
          <w:b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  <w:r w:rsidR="00B31AEC" w:rsidRPr="00846CC9">
        <w:rPr>
          <w:rFonts w:ascii="微軟正黑體" w:eastAsia="微軟正黑體" w:hAnsi="微軟正黑體" w:cs="華康香港標準楷書" w:hint="eastAsia"/>
          <w:b/>
          <w:bCs/>
          <w:spacing w:val="30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與祂同活</w:t>
      </w:r>
    </w:p>
    <w:p w:rsidR="00B31AEC" w:rsidRPr="00B31AEC" w:rsidRDefault="00B31AEC" w:rsidP="00B31AEC">
      <w:pPr>
        <w:autoSpaceDE w:val="0"/>
        <w:autoSpaceDN w:val="0"/>
        <w:adjustRightInd/>
        <w:spacing w:beforeLines="30" w:before="72" w:line="400" w:lineRule="exact"/>
        <w:jc w:val="both"/>
        <w:textAlignment w:val="auto"/>
        <w:rPr>
          <w:rFonts w:ascii="微軟正黑體" w:eastAsia="微軟正黑體" w:hAnsi="微軟正黑體" w:cs="華康香港標準楷書" w:hint="eastAsia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1AEC">
        <w:rPr>
          <w:rFonts w:ascii="微軟正黑體" w:eastAsia="微軟正黑體" w:hAnsi="微軟正黑體" w:cs="華康香港標準楷書" w:hint="eastAsia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任 駿弟兄</w:t>
      </w:r>
    </w:p>
    <w:p w:rsidR="00B31AEC" w:rsidRPr="00B31AEC" w:rsidRDefault="00B31AEC" w:rsidP="00B31AEC">
      <w:pPr>
        <w:autoSpaceDE w:val="0"/>
        <w:autoSpaceDN w:val="0"/>
        <w:adjustRightInd/>
        <w:spacing w:line="400" w:lineRule="exact"/>
        <w:jc w:val="both"/>
        <w:textAlignment w:val="auto"/>
        <w:rPr>
          <w:rFonts w:ascii="微軟正黑體" w:eastAsia="微軟正黑體" w:hAnsi="微軟正黑體" w:cs="華康香港標準楷書" w:hint="eastAsia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1AEC">
        <w:rPr>
          <w:rFonts w:ascii="微軟正黑體" w:eastAsia="微軟正黑體" w:hAnsi="微軟正黑體" w:cs="華康香港標準楷書" w:hint="eastAsia"/>
          <w:bCs/>
          <w:spacing w:val="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經文：歌羅西書 2：11～14</w:t>
      </w:r>
    </w:p>
    <w:p w:rsidR="00B31AEC" w:rsidRPr="00846CC9" w:rsidRDefault="00B31AEC" w:rsidP="00846CC9">
      <w:pPr>
        <w:autoSpaceDE w:val="0"/>
        <w:autoSpaceDN w:val="0"/>
        <w:adjustRightInd/>
        <w:spacing w:beforeLines="100" w:before="240" w:line="310" w:lineRule="exact"/>
        <w:jc w:val="both"/>
        <w:textAlignment w:val="auto"/>
        <w:rPr>
          <w:rFonts w:ascii="微軟正黑體" w:eastAsia="微軟正黑體" w:hAnsi="微軟正黑體" w:cs="華康香港標準楷書" w:hint="eastAsia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6CC9">
        <w:rPr>
          <w:rFonts w:ascii="微軟正黑體" w:eastAsia="微軟正黑體" w:hAnsi="微軟正黑體" w:cs="華康香港標準楷書" w:hint="eastAsia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壹、</w:t>
      </w:r>
      <w:r w:rsidRPr="00846CC9">
        <w:rPr>
          <w:rFonts w:ascii="微軟正黑體" w:eastAsia="微軟正黑體" w:hAnsi="微軟正黑體" w:cs="華康香港標準楷書" w:hint="eastAsia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基督的復活</w:t>
      </w:r>
    </w:p>
    <w:p w:rsidR="00B31AEC" w:rsidRPr="00846CC9" w:rsidRDefault="00B31AEC" w:rsidP="00846CC9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仿宋體W4" w:eastAsia="華康仿宋體W4" w:hAnsi="Calibri" w:hint="eastAsia"/>
          <w:b/>
          <w:spacing w:val="0"/>
          <w:sz w:val="23"/>
          <w:szCs w:val="23"/>
        </w:rPr>
      </w:pPr>
      <w:r w:rsidRPr="00846CC9">
        <w:rPr>
          <w:rFonts w:ascii="華康仿宋體W4" w:eastAsia="華康仿宋體W4" w:hAnsi="Calibri" w:hint="eastAsia"/>
          <w:b/>
          <w:spacing w:val="0"/>
          <w:sz w:val="23"/>
          <w:szCs w:val="23"/>
        </w:rPr>
        <w:t>一、</w:t>
      </w:r>
      <w:r w:rsidRPr="00846CC9">
        <w:rPr>
          <w:rFonts w:ascii="華康仿宋體W4" w:eastAsia="華康仿宋體W4" w:hAnsi="Calibri" w:hint="eastAsia"/>
          <w:b/>
          <w:spacing w:val="0"/>
          <w:sz w:val="23"/>
          <w:szCs w:val="23"/>
        </w:rPr>
        <w:t>我信復活</w:t>
      </w:r>
    </w:p>
    <w:p w:rsidR="00B31AEC" w:rsidRPr="00846CC9" w:rsidRDefault="00B31AEC" w:rsidP="00846CC9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仿宋體W4" w:eastAsia="華康仿宋體W4" w:hAnsi="Calibri" w:hint="eastAsia"/>
          <w:b/>
          <w:spacing w:val="0"/>
          <w:sz w:val="23"/>
          <w:szCs w:val="23"/>
        </w:rPr>
      </w:pPr>
      <w:r w:rsidRPr="00846CC9">
        <w:rPr>
          <w:rFonts w:ascii="華康仿宋體W4" w:eastAsia="華康仿宋體W4" w:hAnsi="Calibri" w:hint="eastAsia"/>
          <w:b/>
          <w:spacing w:val="0"/>
          <w:sz w:val="23"/>
          <w:szCs w:val="23"/>
        </w:rPr>
        <w:t>二、</w:t>
      </w:r>
      <w:r w:rsidRPr="00846CC9">
        <w:rPr>
          <w:rFonts w:ascii="華康仿宋體W4" w:eastAsia="華康仿宋體W4" w:hAnsi="Calibri" w:hint="eastAsia"/>
          <w:b/>
          <w:spacing w:val="0"/>
          <w:sz w:val="23"/>
          <w:szCs w:val="23"/>
        </w:rPr>
        <w:t>基督復活的意義</w:t>
      </w:r>
    </w:p>
    <w:p w:rsidR="00B31AEC" w:rsidRPr="00B31AEC" w:rsidRDefault="00B31AEC" w:rsidP="00846CC9">
      <w:pPr>
        <w:pStyle w:val="aff0"/>
        <w:numPr>
          <w:ilvl w:val="0"/>
          <w:numId w:val="42"/>
        </w:numPr>
        <w:autoSpaceDE w:val="0"/>
        <w:autoSpaceDN w:val="0"/>
        <w:spacing w:beforeLines="50" w:before="120" w:after="0" w:line="310" w:lineRule="exact"/>
        <w:jc w:val="both"/>
        <w:rPr>
          <w:rFonts w:ascii="華康仿宋體W4" w:eastAsia="華康仿宋體W4" w:hint="eastAsia"/>
          <w:sz w:val="23"/>
          <w:szCs w:val="23"/>
        </w:rPr>
      </w:pPr>
      <w:r w:rsidRPr="00B31AEC">
        <w:rPr>
          <w:rFonts w:ascii="華康仿宋體W4" w:eastAsia="華康仿宋體W4" w:hint="eastAsia"/>
          <w:sz w:val="23"/>
          <w:szCs w:val="23"/>
        </w:rPr>
        <w:t>神對不公義判決的平反(使徒行傳 2:23-24)</w:t>
      </w:r>
    </w:p>
    <w:p w:rsidR="00B31AEC" w:rsidRPr="00B31AEC" w:rsidRDefault="00B31AEC" w:rsidP="00846CC9">
      <w:pPr>
        <w:pStyle w:val="aff0"/>
        <w:numPr>
          <w:ilvl w:val="0"/>
          <w:numId w:val="42"/>
        </w:numPr>
        <w:autoSpaceDE w:val="0"/>
        <w:autoSpaceDN w:val="0"/>
        <w:spacing w:beforeLines="50" w:before="120" w:after="0" w:line="310" w:lineRule="exact"/>
        <w:jc w:val="both"/>
        <w:rPr>
          <w:rFonts w:ascii="華康仿宋體W4" w:eastAsia="華康仿宋體W4" w:hint="eastAsia"/>
          <w:sz w:val="23"/>
          <w:szCs w:val="23"/>
        </w:rPr>
      </w:pPr>
      <w:r w:rsidRPr="00B31AEC">
        <w:rPr>
          <w:rFonts w:ascii="華康仿宋體W4" w:eastAsia="華康仿宋體W4" w:hint="eastAsia"/>
          <w:sz w:val="23"/>
          <w:szCs w:val="23"/>
        </w:rPr>
        <w:t>祂為我們的生與死，被父神完全悅納(羅馬書 4:25)</w:t>
      </w:r>
    </w:p>
    <w:p w:rsidR="00B31AEC" w:rsidRPr="00B31AEC" w:rsidRDefault="00B31AEC" w:rsidP="00846CC9">
      <w:pPr>
        <w:pStyle w:val="aff0"/>
        <w:numPr>
          <w:ilvl w:val="0"/>
          <w:numId w:val="42"/>
        </w:numPr>
        <w:autoSpaceDE w:val="0"/>
        <w:autoSpaceDN w:val="0"/>
        <w:spacing w:beforeLines="50" w:before="120" w:line="310" w:lineRule="exact"/>
        <w:jc w:val="both"/>
        <w:rPr>
          <w:rFonts w:ascii="華康仿宋體W4" w:eastAsia="華康仿宋體W4" w:hint="eastAsia"/>
          <w:sz w:val="23"/>
          <w:szCs w:val="23"/>
        </w:rPr>
      </w:pPr>
      <w:r w:rsidRPr="00B31AEC">
        <w:rPr>
          <w:rFonts w:ascii="華康仿宋體W4" w:eastAsia="華康仿宋體W4" w:hint="eastAsia"/>
          <w:sz w:val="23"/>
          <w:szCs w:val="23"/>
        </w:rPr>
        <w:t>升上高天，坐在神的右邊，得到超越一切名字的名(以弗所書 1:20-21)</w:t>
      </w:r>
    </w:p>
    <w:p w:rsidR="00B31AEC" w:rsidRPr="00B31AEC" w:rsidRDefault="00B31AEC" w:rsidP="00846CC9">
      <w:pPr>
        <w:pStyle w:val="aff0"/>
        <w:numPr>
          <w:ilvl w:val="0"/>
          <w:numId w:val="42"/>
        </w:numPr>
        <w:autoSpaceDE w:val="0"/>
        <w:autoSpaceDN w:val="0"/>
        <w:spacing w:beforeLines="50" w:before="120" w:after="0" w:line="310" w:lineRule="exact"/>
        <w:jc w:val="both"/>
        <w:rPr>
          <w:rFonts w:ascii="華康仿宋體W4" w:eastAsia="華康仿宋體W4" w:hint="eastAsia"/>
          <w:sz w:val="23"/>
          <w:szCs w:val="23"/>
        </w:rPr>
      </w:pPr>
      <w:r w:rsidRPr="00B31AEC">
        <w:rPr>
          <w:rFonts w:ascii="華康仿宋體W4" w:eastAsia="華康仿宋體W4" w:hint="eastAsia"/>
          <w:sz w:val="23"/>
          <w:szCs w:val="23"/>
        </w:rPr>
        <w:t>祂戰勝了死亡(哥林多前書 15:54-57)</w:t>
      </w:r>
    </w:p>
    <w:p w:rsidR="00B31AEC" w:rsidRPr="00846CC9" w:rsidRDefault="00B31AEC" w:rsidP="00846CC9">
      <w:pPr>
        <w:autoSpaceDE w:val="0"/>
        <w:autoSpaceDN w:val="0"/>
        <w:adjustRightInd/>
        <w:spacing w:beforeLines="100" w:before="240" w:line="310" w:lineRule="exact"/>
        <w:jc w:val="both"/>
        <w:textAlignment w:val="auto"/>
        <w:rPr>
          <w:rFonts w:ascii="微軟正黑體" w:eastAsia="微軟正黑體" w:hAnsi="微軟正黑體" w:cs="華康香港標準楷書" w:hint="eastAsia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6CC9">
        <w:rPr>
          <w:rFonts w:ascii="微軟正黑體" w:eastAsia="微軟正黑體" w:hAnsi="微軟正黑體" w:cs="華康香港標準楷書" w:hint="eastAsia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貳、</w:t>
      </w:r>
      <w:r w:rsidRPr="00846CC9">
        <w:rPr>
          <w:rFonts w:ascii="微軟正黑體" w:eastAsia="微軟正黑體" w:hAnsi="微軟正黑體" w:cs="華康香港標準楷書" w:hint="eastAsia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復活的基督設立的洗禮</w:t>
      </w:r>
    </w:p>
    <w:p w:rsidR="00B31AEC" w:rsidRPr="00846CC9" w:rsidRDefault="00B31AEC" w:rsidP="00846CC9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仿宋體W4" w:eastAsia="華康仿宋體W4" w:hAnsi="Calibri" w:hint="eastAsia"/>
          <w:b/>
          <w:spacing w:val="0"/>
          <w:sz w:val="23"/>
          <w:szCs w:val="23"/>
        </w:rPr>
      </w:pPr>
      <w:r w:rsidRPr="00846CC9">
        <w:rPr>
          <w:rFonts w:ascii="華康仿宋體W4" w:eastAsia="華康仿宋體W4" w:hAnsi="Calibri" w:hint="eastAsia"/>
          <w:b/>
          <w:spacing w:val="0"/>
          <w:sz w:val="23"/>
          <w:szCs w:val="23"/>
        </w:rPr>
        <w:t>一、</w:t>
      </w:r>
      <w:r w:rsidRPr="00846CC9">
        <w:rPr>
          <w:rFonts w:ascii="華康仿宋體W4" w:eastAsia="華康仿宋體W4" w:hAnsi="Calibri" w:hint="eastAsia"/>
          <w:b/>
          <w:spacing w:val="0"/>
          <w:sz w:val="23"/>
          <w:szCs w:val="23"/>
        </w:rPr>
        <w:t>基督設立洗禮的目的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ind w:rightChars="-200" w:right="-448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846CC9">
        <w:rPr>
          <w:rFonts w:ascii="華康仿宋體W4" w:eastAsia="華康仿宋體W4" w:hAnsi="Calibri" w:hint="eastAsia"/>
          <w:b/>
          <w:spacing w:val="0"/>
          <w:sz w:val="23"/>
          <w:szCs w:val="23"/>
        </w:rPr>
        <w:t>二、</w:t>
      </w:r>
      <w:r w:rsidRPr="00846CC9">
        <w:rPr>
          <w:rFonts w:ascii="華康仿宋體W4" w:eastAsia="華康仿宋體W4" w:hAnsi="Calibri" w:hint="eastAsia"/>
          <w:b/>
          <w:spacing w:val="0"/>
          <w:sz w:val="23"/>
          <w:szCs w:val="23"/>
        </w:rPr>
        <w:t>受洗後你得到什麼寶貴的禮物？</w:t>
      </w:r>
    </w:p>
    <w:p w:rsidR="00B31AEC" w:rsidRPr="00B31AEC" w:rsidRDefault="00B31AEC" w:rsidP="00846CC9">
      <w:pPr>
        <w:pStyle w:val="aff0"/>
        <w:numPr>
          <w:ilvl w:val="0"/>
          <w:numId w:val="43"/>
        </w:numPr>
        <w:autoSpaceDE w:val="0"/>
        <w:autoSpaceDN w:val="0"/>
        <w:spacing w:beforeLines="50" w:before="120" w:line="310" w:lineRule="exact"/>
        <w:jc w:val="both"/>
        <w:rPr>
          <w:rFonts w:ascii="華康仿宋體W4" w:eastAsia="華康仿宋體W4" w:hint="eastAsia"/>
          <w:sz w:val="23"/>
          <w:szCs w:val="23"/>
        </w:rPr>
      </w:pPr>
      <w:r w:rsidRPr="00B31AEC">
        <w:rPr>
          <w:rFonts w:ascii="華康仿宋體W4" w:eastAsia="華康仿宋體W4" w:hint="eastAsia"/>
          <w:sz w:val="23"/>
          <w:szCs w:val="23"/>
        </w:rPr>
        <w:t>不可分割、不斷加深的羈絆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你們在祂</w:t>
      </w:r>
      <w:r w:rsidRPr="00B31AEC">
        <w:rPr>
          <w:rFonts w:ascii="華康仿宋體W4" w:eastAsia="華康仿宋體W4" w:hAnsi="Calibri" w:cs="新細明體" w:hint="eastAsia"/>
          <w:spacing w:val="0"/>
          <w:sz w:val="23"/>
          <w:szCs w:val="23"/>
        </w:rPr>
        <w:t>裏</w:t>
      </w:r>
      <w:r w:rsidRPr="00B31AEC">
        <w:rPr>
          <w:rFonts w:ascii="華康仿宋體W4" w:eastAsia="華康仿宋體W4" w:hAnsi="Calibri" w:cs="華康儷楷書" w:hint="eastAsia"/>
          <w:spacing w:val="0"/>
          <w:sz w:val="23"/>
          <w:szCs w:val="23"/>
        </w:rPr>
        <w:t>面也受了不是由人手所行的割禮，就是基督除去你們肉體情慾的割禮；你們既然在洗禮中與祂一同埋葬，就藉</w:t>
      </w:r>
      <w:r w:rsidRPr="00B31AEC">
        <w:rPr>
          <w:rFonts w:ascii="華康仿宋體W4" w:eastAsia="華康仿宋體W4" w:hAnsi="新細明體" w:cs="新細明體" w:hint="eastAsia"/>
          <w:spacing w:val="0"/>
          <w:sz w:val="23"/>
          <w:szCs w:val="23"/>
        </w:rPr>
        <w:t>着</w:t>
      </w:r>
      <w:r w:rsidRPr="00B31AEC">
        <w:rPr>
          <w:rFonts w:ascii="華康仿宋體W4" w:eastAsia="華康仿宋體W4" w:hAnsi="Calibri" w:cs="華康儷楷書" w:hint="eastAsia"/>
          <w:spacing w:val="0"/>
          <w:sz w:val="23"/>
          <w:szCs w:val="23"/>
        </w:rPr>
        <w:t>相信那位使祂從死人中復活的神的大能，也在洗禮中與祂一同復活了。（歌羅西書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2:11~12）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>
        <w:rPr>
          <w:rFonts w:ascii="華康仿宋體W4" w:eastAsia="華康仿宋體W4" w:hAnsi="Calibri" w:hint="eastAsia"/>
          <w:spacing w:val="0"/>
          <w:sz w:val="23"/>
          <w:szCs w:val="23"/>
        </w:rPr>
        <w:t>˙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不是人手所行的割禮：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>
        <w:rPr>
          <w:rFonts w:ascii="華康仿宋體W4" w:eastAsia="華康仿宋體W4" w:hAnsi="Calibri" w:hint="eastAsia"/>
          <w:spacing w:val="0"/>
          <w:sz w:val="23"/>
          <w:szCs w:val="23"/>
        </w:rPr>
        <w:t>˙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在洗禮中與他一同埋葬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ind w:leftChars="100" w:left="224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>
        <w:rPr>
          <w:rFonts w:ascii="華康仿宋體W4" w:eastAsia="華康仿宋體W4" w:hAnsi="Calibri" w:hint="eastAsia"/>
          <w:spacing w:val="0"/>
          <w:sz w:val="23"/>
          <w:szCs w:val="23"/>
        </w:rPr>
        <w:t>-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洗禮指向：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ind w:leftChars="100" w:left="224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>
        <w:rPr>
          <w:rFonts w:ascii="華康仿宋體W4" w:eastAsia="華康仿宋體W4" w:hAnsi="Calibri" w:hint="eastAsia"/>
          <w:spacing w:val="0"/>
          <w:sz w:val="23"/>
          <w:szCs w:val="23"/>
        </w:rPr>
        <w:t>-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洗禮指出：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ind w:leftChars="100" w:left="224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>
        <w:rPr>
          <w:rFonts w:ascii="華康仿宋體W4" w:eastAsia="華康仿宋體W4" w:hAnsi="Calibri" w:hint="eastAsia"/>
          <w:spacing w:val="0"/>
          <w:sz w:val="23"/>
          <w:szCs w:val="23"/>
        </w:rPr>
        <w:t>-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洗禮保證：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ind w:leftChars="100" w:left="224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>
        <w:rPr>
          <w:rFonts w:ascii="華康仿宋體W4" w:eastAsia="華康仿宋體W4" w:hAnsi="Calibri" w:hint="eastAsia"/>
          <w:spacing w:val="0"/>
          <w:sz w:val="23"/>
          <w:szCs w:val="23"/>
        </w:rPr>
        <w:t>-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洗禮要求：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>
        <w:rPr>
          <w:rFonts w:ascii="華康仿宋體W4" w:eastAsia="華康仿宋體W4" w:hAnsi="Calibri" w:hint="eastAsia"/>
          <w:spacing w:val="0"/>
          <w:sz w:val="23"/>
          <w:szCs w:val="23"/>
        </w:rPr>
        <w:t>˙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在洗禮中與他一同復活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ind w:leftChars="100" w:left="224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>
        <w:rPr>
          <w:rFonts w:ascii="華康仿宋體W4" w:eastAsia="華康仿宋體W4" w:hAnsi="Calibri" w:hint="eastAsia"/>
          <w:spacing w:val="0"/>
          <w:sz w:val="23"/>
          <w:szCs w:val="23"/>
        </w:rPr>
        <w:t>-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事實：若有人在基督裡，他就是新造的人，舊事已過，看啊，一切都更新了。(林後5:17)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ind w:leftChars="100" w:left="224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>
        <w:rPr>
          <w:rFonts w:ascii="華康仿宋體W4" w:eastAsia="華康仿宋體W4" w:hAnsi="Calibri" w:hint="eastAsia"/>
          <w:spacing w:val="0"/>
          <w:sz w:val="23"/>
          <w:szCs w:val="23"/>
        </w:rPr>
        <w:t>-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命令：一舉一動有新生的樣式（羅6:4；以弗所書 4:22-24)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ind w:left="230" w:hangingChars="100" w:hanging="230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>
        <w:rPr>
          <w:rFonts w:ascii="華康仿宋體W4" w:eastAsia="華康仿宋體W4" w:hAnsi="Calibri" w:hint="eastAsia"/>
          <w:spacing w:val="0"/>
          <w:sz w:val="23"/>
          <w:szCs w:val="23"/>
        </w:rPr>
        <w:t>˙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藉</w:t>
      </w:r>
      <w:r w:rsidRPr="00B31AEC">
        <w:rPr>
          <w:rFonts w:ascii="華康仿宋體W4" w:eastAsia="華康仿宋體W4" w:hAnsi="新細明體" w:cs="新細明體" w:hint="eastAsia"/>
          <w:spacing w:val="0"/>
          <w:sz w:val="23"/>
          <w:szCs w:val="23"/>
        </w:rPr>
        <w:t>着</w:t>
      </w:r>
      <w:r w:rsidRPr="00B31AEC">
        <w:rPr>
          <w:rFonts w:ascii="華康仿宋體W4" w:eastAsia="華康仿宋體W4" w:hAnsi="Calibri" w:cs="華康儷楷書" w:hint="eastAsia"/>
          <w:spacing w:val="0"/>
          <w:sz w:val="23"/>
          <w:szCs w:val="23"/>
        </w:rPr>
        <w:t>相信那位使他從死人中復活的神的大能</w:t>
      </w:r>
    </w:p>
    <w:p w:rsidR="00B31AEC" w:rsidRPr="00B31AEC" w:rsidRDefault="00846CC9" w:rsidP="00846CC9">
      <w:pPr>
        <w:autoSpaceDE w:val="0"/>
        <w:autoSpaceDN w:val="0"/>
        <w:adjustRightInd/>
        <w:spacing w:beforeLines="50" w:before="120" w:line="310" w:lineRule="exact"/>
        <w:ind w:leftChars="100" w:left="224" w:rightChars="-100" w:right="-224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>
        <w:rPr>
          <w:rFonts w:ascii="華康仿宋體W4" w:eastAsia="華康仿宋體W4" w:hAnsi="Calibri" w:hint="eastAsia"/>
          <w:spacing w:val="0"/>
          <w:sz w:val="23"/>
          <w:szCs w:val="23"/>
        </w:rPr>
        <w:t>-四</w:t>
      </w:r>
      <w:r w:rsidR="00B31AEC" w:rsidRPr="00B31AEC">
        <w:rPr>
          <w:rFonts w:ascii="華康仿宋體W4" w:eastAsia="華康仿宋體W4" w:hAnsi="Calibri" w:hint="eastAsia"/>
          <w:spacing w:val="0"/>
          <w:sz w:val="23"/>
          <w:szCs w:val="23"/>
        </w:rPr>
        <w:t>個詞涵蓋我們與基督的關聯：</w:t>
      </w:r>
    </w:p>
    <w:p w:rsidR="00B31AEC" w:rsidRPr="00846CC9" w:rsidRDefault="00B31AEC" w:rsidP="00846CC9">
      <w:pPr>
        <w:pStyle w:val="aff0"/>
        <w:numPr>
          <w:ilvl w:val="0"/>
          <w:numId w:val="44"/>
        </w:numPr>
        <w:autoSpaceDE w:val="0"/>
        <w:autoSpaceDN w:val="0"/>
        <w:spacing w:beforeLines="50" w:before="120" w:line="310" w:lineRule="exact"/>
        <w:ind w:leftChars="150" w:left="818" w:hanging="482"/>
        <w:jc w:val="both"/>
        <w:rPr>
          <w:rFonts w:ascii="華康仿宋體W4" w:eastAsia="華康仿宋體W4" w:hint="eastAsia"/>
          <w:sz w:val="23"/>
          <w:szCs w:val="23"/>
        </w:rPr>
      </w:pPr>
      <w:r w:rsidRPr="00846CC9">
        <w:rPr>
          <w:rFonts w:ascii="華康仿宋體W4" w:eastAsia="華康仿宋體W4" w:hint="eastAsia"/>
          <w:sz w:val="23"/>
          <w:szCs w:val="23"/>
        </w:rPr>
        <w:t>聯合：</w:t>
      </w:r>
    </w:p>
    <w:p w:rsidR="00B31AEC" w:rsidRPr="00B31AEC" w:rsidRDefault="00B31AEC" w:rsidP="00846CC9">
      <w:pPr>
        <w:pStyle w:val="aff0"/>
        <w:numPr>
          <w:ilvl w:val="0"/>
          <w:numId w:val="44"/>
        </w:numPr>
        <w:autoSpaceDE w:val="0"/>
        <w:autoSpaceDN w:val="0"/>
        <w:spacing w:beforeLines="50" w:before="120" w:line="310" w:lineRule="exact"/>
        <w:ind w:leftChars="150" w:left="818" w:hanging="482"/>
        <w:jc w:val="both"/>
        <w:rPr>
          <w:rFonts w:ascii="華康仿宋體W4" w:eastAsia="華康仿宋體W4" w:hint="eastAsia"/>
          <w:sz w:val="23"/>
          <w:szCs w:val="23"/>
        </w:rPr>
      </w:pPr>
      <w:r w:rsidRPr="00B31AEC">
        <w:rPr>
          <w:rFonts w:ascii="華康仿宋體W4" w:eastAsia="華康仿宋體W4" w:hint="eastAsia"/>
          <w:sz w:val="23"/>
          <w:szCs w:val="23"/>
        </w:rPr>
        <w:t>參與：</w:t>
      </w:r>
    </w:p>
    <w:p w:rsidR="00B31AEC" w:rsidRPr="00B31AEC" w:rsidRDefault="00B31AEC" w:rsidP="00846CC9">
      <w:pPr>
        <w:pStyle w:val="aff0"/>
        <w:numPr>
          <w:ilvl w:val="0"/>
          <w:numId w:val="44"/>
        </w:numPr>
        <w:autoSpaceDE w:val="0"/>
        <w:autoSpaceDN w:val="0"/>
        <w:spacing w:beforeLines="50" w:before="120" w:line="310" w:lineRule="exact"/>
        <w:ind w:leftChars="150" w:left="818" w:hanging="482"/>
        <w:jc w:val="both"/>
        <w:rPr>
          <w:rFonts w:ascii="華康仿宋體W4" w:eastAsia="華康仿宋體W4" w:hint="eastAsia"/>
          <w:sz w:val="23"/>
          <w:szCs w:val="23"/>
        </w:rPr>
      </w:pPr>
      <w:r w:rsidRPr="00B31AEC">
        <w:rPr>
          <w:rFonts w:ascii="華康仿宋體W4" w:eastAsia="華康仿宋體W4" w:hint="eastAsia"/>
          <w:sz w:val="23"/>
          <w:szCs w:val="23"/>
        </w:rPr>
        <w:t>新的身份認同：</w:t>
      </w:r>
    </w:p>
    <w:p w:rsidR="00B31AEC" w:rsidRPr="00B31AEC" w:rsidRDefault="00B31AEC" w:rsidP="00846CC9">
      <w:pPr>
        <w:pStyle w:val="aff0"/>
        <w:numPr>
          <w:ilvl w:val="0"/>
          <w:numId w:val="44"/>
        </w:numPr>
        <w:autoSpaceDE w:val="0"/>
        <w:autoSpaceDN w:val="0"/>
        <w:spacing w:beforeLines="50" w:before="120" w:line="310" w:lineRule="exact"/>
        <w:ind w:leftChars="150" w:left="818" w:hanging="482"/>
        <w:jc w:val="both"/>
        <w:rPr>
          <w:rFonts w:ascii="華康仿宋體W4" w:eastAsia="華康仿宋體W4" w:hint="eastAsia"/>
          <w:sz w:val="23"/>
          <w:szCs w:val="23"/>
        </w:rPr>
      </w:pPr>
      <w:r w:rsidRPr="00B31AEC">
        <w:rPr>
          <w:rFonts w:ascii="華康仿宋體W4" w:eastAsia="華康仿宋體W4" w:hint="eastAsia"/>
          <w:sz w:val="23"/>
          <w:szCs w:val="23"/>
        </w:rPr>
        <w:t>成為一份子：</w:t>
      </w:r>
    </w:p>
    <w:p w:rsidR="00B31AEC" w:rsidRPr="00B31AEC" w:rsidRDefault="00B31AEC" w:rsidP="00846CC9">
      <w:pPr>
        <w:pStyle w:val="aff0"/>
        <w:numPr>
          <w:ilvl w:val="0"/>
          <w:numId w:val="43"/>
        </w:numPr>
        <w:autoSpaceDE w:val="0"/>
        <w:autoSpaceDN w:val="0"/>
        <w:spacing w:beforeLines="50" w:before="120" w:line="310" w:lineRule="exact"/>
        <w:jc w:val="both"/>
        <w:rPr>
          <w:rFonts w:ascii="華康仿宋體W4" w:eastAsia="華康仿宋體W4" w:hint="eastAsia"/>
          <w:sz w:val="23"/>
          <w:szCs w:val="23"/>
        </w:rPr>
      </w:pPr>
      <w:r w:rsidRPr="00B31AEC">
        <w:rPr>
          <w:rFonts w:ascii="華康仿宋體W4" w:eastAsia="華康仿宋體W4" w:hint="eastAsia"/>
          <w:sz w:val="23"/>
          <w:szCs w:val="23"/>
        </w:rPr>
        <w:t>永不枯竭的赦罪之泉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你們以往在過犯之中，肉身又沒有受過割禮，原是死的，但神使你們與基督一同活過來——祂赦免了我們一切的過犯，把對我們不利的罪債記錄，連同攻擊我們的條款，都抹掉了。這些祂都拿走了，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釘在十字架上。（歌羅西書2:13~14）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>
        <w:rPr>
          <w:rFonts w:ascii="華康仿宋體W4" w:eastAsia="華康仿宋體W4" w:hAnsi="Calibri" w:hint="eastAsia"/>
          <w:spacing w:val="0"/>
          <w:sz w:val="23"/>
          <w:szCs w:val="23"/>
        </w:rPr>
        <w:t>˙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洗禮對整個一生的罪都有效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>
        <w:rPr>
          <w:rFonts w:ascii="華康仿宋體W4" w:eastAsia="華康仿宋體W4" w:hAnsi="Calibri" w:hint="eastAsia"/>
          <w:spacing w:val="0"/>
          <w:sz w:val="23"/>
          <w:szCs w:val="23"/>
        </w:rPr>
        <w:t>˙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悔罪是我們一生所當行的</w:t>
      </w:r>
    </w:p>
    <w:p w:rsidR="00B31AEC" w:rsidRPr="00B31AEC" w:rsidRDefault="00B31AEC" w:rsidP="00846CC9">
      <w:pPr>
        <w:pStyle w:val="aff0"/>
        <w:numPr>
          <w:ilvl w:val="0"/>
          <w:numId w:val="43"/>
        </w:numPr>
        <w:autoSpaceDE w:val="0"/>
        <w:autoSpaceDN w:val="0"/>
        <w:spacing w:beforeLines="50" w:before="120" w:line="310" w:lineRule="exact"/>
        <w:jc w:val="both"/>
        <w:rPr>
          <w:rFonts w:ascii="華康仿宋體W4" w:eastAsia="華康仿宋體W4" w:hint="eastAsia"/>
          <w:sz w:val="23"/>
          <w:szCs w:val="23"/>
        </w:rPr>
      </w:pPr>
      <w:r w:rsidRPr="00B31AEC">
        <w:rPr>
          <w:rFonts w:ascii="華康仿宋體W4" w:eastAsia="華康仿宋體W4" w:hint="eastAsia"/>
          <w:sz w:val="23"/>
          <w:szCs w:val="23"/>
        </w:rPr>
        <w:t>一起成長、不能被拆散的信徒大家庭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因為就如身體是一個，卻有許多肢體，身體的肢體總數雖然多，仍是一個身體；基督也是這樣。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猶太人也好，希臘人也好；奴僕也好，自由的人也好，我們確實全都在同一位聖靈</w:t>
      </w:r>
      <w:r w:rsidRPr="00B31AEC">
        <w:rPr>
          <w:rFonts w:ascii="華康仿宋體W4" w:eastAsia="華康仿宋體W4" w:hAnsi="Calibri" w:cs="新細明體" w:hint="eastAsia"/>
          <w:spacing w:val="0"/>
          <w:sz w:val="23"/>
          <w:szCs w:val="23"/>
        </w:rPr>
        <w:t>裏</w:t>
      </w:r>
      <w:r w:rsidRPr="00B31AEC">
        <w:rPr>
          <w:rFonts w:ascii="華康仿宋體W4" w:eastAsia="華康仿宋體W4" w:hAnsi="Calibri" w:cs="華康儷楷書" w:hint="eastAsia"/>
          <w:spacing w:val="0"/>
          <w:sz w:val="23"/>
          <w:szCs w:val="23"/>
        </w:rPr>
        <w:t>受洗，成為一個身體，全都飲了同一位聖靈。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(哥林多前書 12:12-13)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（假教師）不與頭緊密相連；可是靠賴</w:t>
      </w:r>
      <w:r w:rsidRPr="00B31AEC">
        <w:rPr>
          <w:rFonts w:ascii="華康仿宋體W4" w:eastAsia="華康仿宋體W4" w:hAnsi="新細明體" w:cs="新細明體" w:hint="eastAsia"/>
          <w:spacing w:val="0"/>
          <w:sz w:val="23"/>
          <w:szCs w:val="23"/>
        </w:rPr>
        <w:t>着</w:t>
      </w:r>
      <w:r w:rsidRPr="00B31AEC">
        <w:rPr>
          <w:rFonts w:ascii="華康仿宋體W4" w:eastAsia="華康仿宋體W4" w:hAnsi="Calibri" w:cs="華康儷楷書" w:hint="eastAsia"/>
          <w:spacing w:val="0"/>
          <w:sz w:val="23"/>
          <w:szCs w:val="23"/>
        </w:rPr>
        <w:t>頭，全身才可以藉</w:t>
      </w:r>
      <w:r w:rsidRPr="00B31AEC">
        <w:rPr>
          <w:rFonts w:ascii="華康仿宋體W4" w:eastAsia="華康仿宋體W4" w:hAnsi="新細明體" w:cs="新細明體" w:hint="eastAsia"/>
          <w:spacing w:val="0"/>
          <w:sz w:val="23"/>
          <w:szCs w:val="23"/>
        </w:rPr>
        <w:t>着</w:t>
      </w:r>
      <w:r w:rsidRPr="00B31AEC">
        <w:rPr>
          <w:rFonts w:ascii="華康仿宋體W4" w:eastAsia="華康仿宋體W4" w:hAnsi="Calibri" w:cs="華康儷楷書" w:hint="eastAsia"/>
          <w:spacing w:val="0"/>
          <w:sz w:val="23"/>
          <w:szCs w:val="23"/>
        </w:rPr>
        <w:t>關節和筋骨得到滋養，連結在一起，按</w:t>
      </w:r>
      <w:r w:rsidRPr="00B31AEC">
        <w:rPr>
          <w:rFonts w:ascii="華康仿宋體W4" w:eastAsia="華康仿宋體W4" w:hAnsi="新細明體" w:cs="新細明體" w:hint="eastAsia"/>
          <w:spacing w:val="0"/>
          <w:sz w:val="23"/>
          <w:szCs w:val="23"/>
        </w:rPr>
        <w:t>着</w:t>
      </w:r>
      <w:r w:rsidRPr="00B31AEC">
        <w:rPr>
          <w:rFonts w:ascii="華康仿宋體W4" w:eastAsia="華康仿宋體W4" w:hAnsi="Calibri" w:cs="華康儷楷書" w:hint="eastAsia"/>
          <w:spacing w:val="0"/>
          <w:sz w:val="23"/>
          <w:szCs w:val="23"/>
        </w:rPr>
        <w:t>神所賜的成長而成長。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(歌羅西書 2:19)</w:t>
      </w:r>
    </w:p>
    <w:p w:rsidR="00B31AEC" w:rsidRPr="00846CC9" w:rsidRDefault="00B31AEC" w:rsidP="00846CC9">
      <w:pPr>
        <w:autoSpaceDE w:val="0"/>
        <w:autoSpaceDN w:val="0"/>
        <w:adjustRightInd/>
        <w:spacing w:beforeLines="100" w:before="240" w:line="310" w:lineRule="exact"/>
        <w:jc w:val="both"/>
        <w:textAlignment w:val="auto"/>
        <w:rPr>
          <w:rFonts w:ascii="微軟正黑體" w:eastAsia="微軟正黑體" w:hAnsi="微軟正黑體" w:cs="華康香港標準楷書" w:hint="eastAsia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6CC9">
        <w:rPr>
          <w:rFonts w:ascii="微軟正黑體" w:eastAsia="微軟正黑體" w:hAnsi="微軟正黑體" w:cs="華康香港標準楷書" w:hint="eastAsia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參、</w:t>
      </w:r>
      <w:r w:rsidRPr="00846CC9">
        <w:rPr>
          <w:rFonts w:ascii="微軟正黑體" w:eastAsia="微軟正黑體" w:hAnsi="微軟正黑體" w:cs="華康香港標準楷書" w:hint="eastAsia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洗禮指向最終的復活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因為我們既然已經與他聯合，像他那樣死了，那麼，我們也必像他那樣復活。(羅馬書 6:5)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那使耶穌從死人中復活的神的靈，若住在你們</w:t>
      </w:r>
      <w:r w:rsidRPr="00B31AEC">
        <w:rPr>
          <w:rFonts w:ascii="華康仿宋體W4" w:eastAsia="華康仿宋體W4" w:hAnsi="Calibri" w:cs="新細明體" w:hint="eastAsia"/>
          <w:spacing w:val="0"/>
          <w:sz w:val="23"/>
          <w:szCs w:val="23"/>
        </w:rPr>
        <w:t>裏</w:t>
      </w:r>
      <w:r w:rsidRPr="00B31AEC">
        <w:rPr>
          <w:rFonts w:ascii="華康仿宋體W4" w:eastAsia="華康仿宋體W4" w:hAnsi="Calibri" w:cs="華康儷楷書" w:hint="eastAsia"/>
          <w:spacing w:val="0"/>
          <w:sz w:val="23"/>
          <w:szCs w:val="23"/>
        </w:rPr>
        <w:t>面，那使基督從死人中復活的神，也必定藉</w:t>
      </w:r>
      <w:r w:rsidRPr="00B31AEC">
        <w:rPr>
          <w:rFonts w:ascii="華康仿宋體W4" w:eastAsia="華康仿宋體W4" w:hAnsi="新細明體" w:cs="新細明體" w:hint="eastAsia"/>
          <w:spacing w:val="0"/>
          <w:sz w:val="23"/>
          <w:szCs w:val="23"/>
        </w:rPr>
        <w:t>着</w:t>
      </w:r>
      <w:r w:rsidRPr="00B31AEC">
        <w:rPr>
          <w:rFonts w:ascii="華康仿宋體W4" w:eastAsia="華康仿宋體W4" w:hAnsi="Calibri" w:cs="華康儷楷書" w:hint="eastAsia"/>
          <w:spacing w:val="0"/>
          <w:sz w:val="23"/>
          <w:szCs w:val="23"/>
        </w:rPr>
        <w:t>住在你們</w:t>
      </w:r>
      <w:r w:rsidRPr="00B31AEC">
        <w:rPr>
          <w:rFonts w:ascii="華康仿宋體W4" w:eastAsia="華康仿宋體W4" w:hAnsi="Calibri" w:cs="新細明體" w:hint="eastAsia"/>
          <w:spacing w:val="0"/>
          <w:sz w:val="23"/>
          <w:szCs w:val="23"/>
        </w:rPr>
        <w:t>裏</w:t>
      </w:r>
      <w:r w:rsidRPr="00B31AEC">
        <w:rPr>
          <w:rFonts w:ascii="華康仿宋體W4" w:eastAsia="華康仿宋體W4" w:hAnsi="Calibri" w:cs="華康儷楷書" w:hint="eastAsia"/>
          <w:spacing w:val="0"/>
          <w:sz w:val="23"/>
          <w:szCs w:val="23"/>
        </w:rPr>
        <w:t>面的聖靈，使你們必死的身體活過來。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(羅馬書 8:11)</w:t>
      </w:r>
    </w:p>
    <w:p w:rsidR="00B31AEC" w:rsidRPr="00B31AEC" w:rsidRDefault="00B31AEC" w:rsidP="00846CC9">
      <w:pPr>
        <w:autoSpaceDE w:val="0"/>
        <w:autoSpaceDN w:val="0"/>
        <w:adjustRightInd/>
        <w:spacing w:beforeLines="50" w:before="120" w:line="310" w:lineRule="exact"/>
        <w:jc w:val="both"/>
        <w:textAlignment w:val="auto"/>
        <w:rPr>
          <w:rFonts w:ascii="華康仿宋體W4" w:eastAsia="華康仿宋體W4" w:hAnsi="Calibri" w:hint="eastAsia"/>
          <w:spacing w:val="0"/>
          <w:sz w:val="23"/>
          <w:szCs w:val="23"/>
        </w:rPr>
      </w:pPr>
      <w:r>
        <w:rPr>
          <w:rFonts w:ascii="華康仿宋體W4" w:eastAsia="華康仿宋體W4" w:hAnsi="Calibri" w:hint="eastAsia"/>
          <w:spacing w:val="0"/>
          <w:sz w:val="23"/>
          <w:szCs w:val="23"/>
        </w:rPr>
        <w:t>˙</w:t>
      </w:r>
      <w:r w:rsidRPr="00B31AEC">
        <w:rPr>
          <w:rFonts w:ascii="華康仿宋體W4" w:eastAsia="華康仿宋體W4" w:hAnsi="Calibri" w:hint="eastAsia"/>
          <w:spacing w:val="0"/>
          <w:sz w:val="23"/>
          <w:szCs w:val="23"/>
        </w:rPr>
        <w:t>復活帶來的盼望：</w:t>
      </w:r>
    </w:p>
    <w:p w:rsidR="00B31AEC" w:rsidRPr="00B31AEC" w:rsidRDefault="00B31AEC" w:rsidP="00846CC9">
      <w:pPr>
        <w:pStyle w:val="aff0"/>
        <w:numPr>
          <w:ilvl w:val="0"/>
          <w:numId w:val="45"/>
        </w:numPr>
        <w:autoSpaceDE w:val="0"/>
        <w:autoSpaceDN w:val="0"/>
        <w:spacing w:beforeLines="50" w:before="120" w:line="310" w:lineRule="exact"/>
        <w:ind w:left="482" w:rightChars="-100" w:right="-224" w:hanging="482"/>
        <w:jc w:val="both"/>
        <w:rPr>
          <w:rFonts w:ascii="華康仿宋體W4" w:eastAsia="華康仿宋體W4" w:hint="eastAsia"/>
          <w:sz w:val="23"/>
          <w:szCs w:val="23"/>
        </w:rPr>
      </w:pPr>
      <w:r w:rsidRPr="00B31AEC">
        <w:rPr>
          <w:rFonts w:ascii="華康仿宋體W4" w:eastAsia="華康仿宋體W4" w:hint="eastAsia"/>
          <w:sz w:val="23"/>
          <w:szCs w:val="23"/>
        </w:rPr>
        <w:t>愛與公義永不失敗（林前13:8）</w:t>
      </w:r>
    </w:p>
    <w:p w:rsidR="00B31AEC" w:rsidRPr="00B31AEC" w:rsidRDefault="00B31AEC" w:rsidP="00846CC9">
      <w:pPr>
        <w:pStyle w:val="aff0"/>
        <w:numPr>
          <w:ilvl w:val="0"/>
          <w:numId w:val="45"/>
        </w:numPr>
        <w:autoSpaceDE w:val="0"/>
        <w:autoSpaceDN w:val="0"/>
        <w:spacing w:beforeLines="50" w:before="120" w:line="310" w:lineRule="exact"/>
        <w:jc w:val="both"/>
        <w:rPr>
          <w:rFonts w:ascii="華康仿宋體W4" w:eastAsia="華康仿宋體W4" w:hint="eastAsia"/>
          <w:sz w:val="23"/>
          <w:szCs w:val="23"/>
        </w:rPr>
      </w:pPr>
      <w:r w:rsidRPr="00B31AEC">
        <w:rPr>
          <w:rFonts w:ascii="華康仿宋體W4" w:eastAsia="華康仿宋體W4" w:hint="eastAsia"/>
          <w:sz w:val="23"/>
          <w:szCs w:val="23"/>
        </w:rPr>
        <w:t>沒有創傷、損失、傷痛是不能彌補的（啟21:4）</w:t>
      </w:r>
      <w:r w:rsidR="00846CC9" w:rsidRPr="00856FDB">
        <w:rPr>
          <w:rFonts w:ascii="DFChuW4-B5" w:eastAsia="DFChuW4-B5" w:hint="eastAsia"/>
          <w:sz w:val="28"/>
          <w:szCs w:val="28"/>
        </w:rPr>
        <w:sym w:font="Webdings" w:char="F059"/>
      </w:r>
    </w:p>
    <w:p w:rsidR="00846CC9" w:rsidRDefault="00846CC9" w:rsidP="00846CC9">
      <w:pPr>
        <w:spacing w:beforeLines="100" w:before="240" w:line="30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  <w:r w:rsidRPr="00E70773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【受浸</w:t>
      </w:r>
      <w:r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禮</w:t>
      </w:r>
      <w:r w:rsidRPr="00E70773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】</w:t>
      </w:r>
      <w:r w:rsidRPr="005E09AD">
        <w:rPr>
          <w:rFonts w:ascii="華康細圓體(P)" w:eastAsia="華康細圓體(P)" w:hint="eastAsia"/>
          <w:spacing w:val="0"/>
          <w:sz w:val="20"/>
        </w:rPr>
        <w:t>今日</w:t>
      </w:r>
      <w:r w:rsidRPr="00E70773">
        <w:rPr>
          <w:rFonts w:ascii="華康細圓體(P)" w:eastAsia="華康細圓體(P)" w:hint="eastAsia"/>
          <w:spacing w:val="0"/>
          <w:sz w:val="20"/>
        </w:rPr>
        <w:t>受浸者有</w:t>
      </w:r>
      <w:r w:rsidRPr="00A407B0">
        <w:rPr>
          <w:rFonts w:ascii="華康細圓體(P)" w:eastAsia="華康細圓體(P)" w:hint="eastAsia"/>
          <w:b/>
          <w:spacing w:val="0"/>
          <w:sz w:val="20"/>
        </w:rPr>
        <w:t>：</w:t>
      </w:r>
      <w:r>
        <w:rPr>
          <w:rFonts w:ascii="華康細圓體(P)" w:eastAsia="華康細圓體(P)" w:hint="eastAsia"/>
          <w:b/>
          <w:spacing w:val="0"/>
          <w:sz w:val="20"/>
        </w:rPr>
        <w:t>溫長福、伍紹綺、孫艷軒、劉瓊珍共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 w:hint="eastAsia"/>
          <w:b/>
          <w:spacing w:val="0"/>
          <w:sz w:val="20"/>
        </w:rPr>
        <w:t>位弟兄</w:t>
      </w:r>
      <w:r w:rsidRPr="005E09AD">
        <w:rPr>
          <w:rFonts w:ascii="華康細圓體(P)" w:eastAsia="華康細圓體(P)" w:hint="eastAsia"/>
          <w:b/>
          <w:spacing w:val="0"/>
          <w:sz w:val="20"/>
        </w:rPr>
        <w:t>姊妹；</w:t>
      </w:r>
      <w:r w:rsidRPr="00837BB2">
        <w:rPr>
          <w:rFonts w:ascii="華康細圓體(P)" w:eastAsia="華康細圓體(P)" w:hint="eastAsia"/>
          <w:spacing w:val="0"/>
          <w:sz w:val="20"/>
        </w:rPr>
        <w:t>他們</w:t>
      </w:r>
      <w:r w:rsidRPr="005E09AD">
        <w:rPr>
          <w:rFonts w:ascii="華康細圓體(P)" w:eastAsia="華康細圓體(P)" w:hint="eastAsia"/>
          <w:spacing w:val="0"/>
          <w:sz w:val="20"/>
        </w:rPr>
        <w:t>接受耶穌</w:t>
      </w:r>
      <w:r>
        <w:rPr>
          <w:rFonts w:ascii="華康細圓體(P)" w:eastAsia="華康細圓體(P)" w:hint="eastAsia"/>
          <w:spacing w:val="0"/>
          <w:sz w:val="20"/>
        </w:rPr>
        <w:t>為</w:t>
      </w:r>
      <w:r w:rsidRPr="005E09AD">
        <w:rPr>
          <w:rFonts w:ascii="華康細圓體(P)" w:eastAsia="華康細圓體(P)" w:hint="eastAsia"/>
          <w:spacing w:val="0"/>
          <w:sz w:val="20"/>
        </w:rPr>
        <w:t>個人救主，</w:t>
      </w:r>
      <w:r>
        <w:rPr>
          <w:rFonts w:ascii="華康細圓體(P)" w:eastAsia="華康細圓體(P)" w:hint="eastAsia"/>
          <w:spacing w:val="0"/>
          <w:sz w:val="20"/>
        </w:rPr>
        <w:t>作</w:t>
      </w:r>
      <w:r w:rsidRPr="005E09AD">
        <w:rPr>
          <w:rFonts w:ascii="華康細圓體(P)" w:eastAsia="華康細圓體(P)" w:hint="eastAsia"/>
          <w:spacing w:val="0"/>
          <w:sz w:val="20"/>
        </w:rPr>
        <w:t>神的兒女，奉主的名受洗</w:t>
      </w:r>
      <w:r>
        <w:rPr>
          <w:rFonts w:ascii="華康細圓體(P)" w:eastAsia="華康細圓體(P)" w:hint="eastAsia"/>
          <w:spacing w:val="0"/>
          <w:sz w:val="20"/>
        </w:rPr>
        <w:t>，加入基督的教會</w:t>
      </w:r>
      <w:r w:rsidRPr="005E09AD">
        <w:rPr>
          <w:rFonts w:ascii="華康細圓體(P)" w:eastAsia="華康細圓體(P)" w:hint="eastAsia"/>
          <w:spacing w:val="0"/>
          <w:sz w:val="20"/>
        </w:rPr>
        <w:t>。</w:t>
      </w:r>
      <w:r>
        <w:rPr>
          <w:rFonts w:ascii="華康細圓體(P)" w:eastAsia="華康細圓體(P)" w:hint="eastAsia"/>
          <w:spacing w:val="0"/>
          <w:sz w:val="20"/>
        </w:rPr>
        <w:t>請</w:t>
      </w:r>
      <w:r w:rsidRPr="005E09AD">
        <w:rPr>
          <w:rFonts w:ascii="華康細圓體(P)" w:eastAsia="華康細圓體(P)" w:hint="eastAsia"/>
          <w:spacing w:val="0"/>
          <w:sz w:val="20"/>
        </w:rPr>
        <w:t>為他們在主裡的新生命成長禱告</w:t>
      </w:r>
      <w:r>
        <w:rPr>
          <w:rFonts w:ascii="華康細圓體(P)" w:eastAsia="華康細圓體(P)" w:hint="eastAsia"/>
          <w:spacing w:val="0"/>
          <w:sz w:val="20"/>
        </w:rPr>
        <w:t>。</w:t>
      </w:r>
    </w:p>
    <w:p w:rsidR="00846CC9" w:rsidRPr="006F4F3D" w:rsidRDefault="00846CC9" w:rsidP="00846CC9">
      <w:pPr>
        <w:spacing w:beforeLines="150" w:before="36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846CC9" w:rsidRPr="00326125" w:rsidRDefault="00846CC9" w:rsidP="00846CC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846CC9" w:rsidRPr="00326125" w:rsidRDefault="00846CC9" w:rsidP="00846CC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846CC9" w:rsidRPr="00326125" w:rsidRDefault="00846CC9" w:rsidP="00846CC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846CC9" w:rsidRDefault="00846CC9" w:rsidP="00846CC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受浸+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846CC9" w:rsidRDefault="00846CC9" w:rsidP="00846CC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財團法人董事會</w:t>
      </w:r>
    </w:p>
    <w:p w:rsidR="00846CC9" w:rsidRPr="00326125" w:rsidRDefault="00846CC9" w:rsidP="00846CC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846CC9" w:rsidRDefault="00846CC9" w:rsidP="00846CC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劉國華弟兄</w:t>
      </w:r>
    </w:p>
    <w:p w:rsidR="00846CC9" w:rsidRDefault="00846CC9" w:rsidP="00846CC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陳梅軒姊妹</w:t>
      </w:r>
    </w:p>
    <w:p w:rsidR="00846CC9" w:rsidRPr="00326125" w:rsidRDefault="00846CC9" w:rsidP="00846CC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陳梅軒姊妹</w:t>
      </w:r>
    </w:p>
    <w:p w:rsidR="00846CC9" w:rsidRDefault="00846CC9" w:rsidP="00846CC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846CC9" w:rsidRDefault="00846CC9" w:rsidP="00846CC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846CC9" w:rsidRDefault="00846CC9" w:rsidP="00846CC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 w:hAnsi="微軟正黑體" w:cstheme="minorBidi"/>
          <w:spacing w:val="0"/>
          <w:kern w:val="2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846CC9" w:rsidRPr="00043C9C" w:rsidRDefault="00846CC9" w:rsidP="00846CC9">
      <w:pPr>
        <w:spacing w:beforeLines="150" w:before="360" w:line="300" w:lineRule="exact"/>
        <w:jc w:val="both"/>
        <w:rPr>
          <w:rFonts w:ascii="華康細圓體(P)" w:eastAsia="華康細圓體(P)"/>
          <w:spacing w:val="0"/>
          <w:sz w:val="20"/>
        </w:rPr>
      </w:pPr>
      <w:r w:rsidRPr="00043C9C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兒童主日學</w:t>
      </w:r>
      <w:r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--</w:t>
      </w:r>
      <w:r w:rsidRPr="00043C9C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【香噴噴星期天】</w:t>
      </w:r>
      <w:r>
        <w:rPr>
          <w:rFonts w:ascii="華康細圓體(P)" w:eastAsia="華康細圓體(P)" w:hint="eastAsia"/>
          <w:noProof/>
          <w:spacing w:val="0"/>
          <w:sz w:val="20"/>
        </w:rPr>
        <w:drawing>
          <wp:anchor distT="0" distB="0" distL="114300" distR="114300" simplePos="0" relativeHeight="251663360" behindDoc="0" locked="0" layoutInCell="1" allowOverlap="1" wp14:anchorId="6CF92920" wp14:editId="2DABAFDB">
            <wp:simplePos x="0" y="0"/>
            <wp:positionH relativeFrom="column">
              <wp:posOffset>971550</wp:posOffset>
            </wp:positionH>
            <wp:positionV relativeFrom="paragraph">
              <wp:posOffset>261620</wp:posOffset>
            </wp:positionV>
            <wp:extent cx="1200150" cy="1876425"/>
            <wp:effectExtent l="19050" t="19050" r="19050" b="2857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505香噴噴星期天(DM)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4" t="6914" r="5901" b="15905"/>
                    <a:stretch/>
                  </pic:blipFill>
                  <pic:spPr bwMode="auto">
                    <a:xfrm>
                      <a:off x="0" y="0"/>
                      <a:ext cx="1200150" cy="18764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C9C">
        <w:rPr>
          <w:rFonts w:ascii="華康細圓體(P)" w:eastAsia="華康細圓體(P)" w:hint="eastAsia"/>
          <w:spacing w:val="0"/>
          <w:sz w:val="20"/>
        </w:rPr>
        <w:t>兒童主日學</w:t>
      </w:r>
      <w:r>
        <w:rPr>
          <w:rFonts w:ascii="華康細圓體(P)" w:eastAsia="華康細圓體(P)" w:hint="eastAsia"/>
          <w:spacing w:val="0"/>
          <w:sz w:val="20"/>
        </w:rPr>
        <w:t>將於5/5(日)上午9:30舉辦【香噴噴星期天】福音活動。聽故事、揉麵團、烤麵包</w:t>
      </w:r>
      <w:r>
        <w:rPr>
          <w:rFonts w:ascii="華康細圓體(P)" w:eastAsia="華康細圓體(P)"/>
          <w:spacing w:val="0"/>
          <w:sz w:val="20"/>
        </w:rPr>
        <w:t>…</w:t>
      </w:r>
      <w:r>
        <w:rPr>
          <w:rFonts w:ascii="華康細圓體(P)" w:eastAsia="華康細圓體(P)" w:hint="eastAsia"/>
          <w:spacing w:val="0"/>
          <w:sz w:val="20"/>
        </w:rPr>
        <w:t>歡迎邀請家中的兒童參加</w:t>
      </w:r>
      <w:r>
        <w:rPr>
          <w:rFonts w:ascii="華康細圓體(P)" w:eastAsia="華康細圓體(P)" w:hint="eastAsia"/>
          <w:spacing w:val="0"/>
          <w:sz w:val="20"/>
        </w:rPr>
        <w:sym w:font="Webdings" w:char="F059"/>
      </w:r>
      <w:r>
        <w:rPr>
          <w:rFonts w:ascii="華康細圓體(P)" w:eastAsia="華康細圓體(P)" w:hint="eastAsia"/>
          <w:spacing w:val="0"/>
          <w:sz w:val="20"/>
        </w:rPr>
        <w:sym w:font="Webdings" w:char="F059"/>
      </w:r>
      <w:r>
        <w:rPr>
          <w:rFonts w:ascii="華康細圓體(P)" w:eastAsia="華康細圓體(P)" w:hint="eastAsia"/>
          <w:spacing w:val="0"/>
          <w:sz w:val="20"/>
        </w:rPr>
        <w:sym w:font="Webdings" w:char="F059"/>
      </w:r>
      <w:r>
        <w:rPr>
          <w:rFonts w:ascii="華康細圓體(P)" w:eastAsia="華康細圓體(P)" w:hint="eastAsia"/>
          <w:spacing w:val="0"/>
          <w:sz w:val="20"/>
        </w:rPr>
        <w:t>請索取邀請卡(在長椅上)！</w:t>
      </w:r>
    </w:p>
    <w:p w:rsidR="00594467" w:rsidRPr="002777B4" w:rsidRDefault="00846CC9" w:rsidP="00594467">
      <w:pPr>
        <w:autoSpaceDE w:val="0"/>
        <w:autoSpaceDN w:val="0"/>
        <w:adjustRightInd/>
        <w:spacing w:line="400" w:lineRule="exact"/>
        <w:jc w:val="both"/>
        <w:textAlignment w:val="auto"/>
        <w:rPr>
          <w:rFonts w:ascii="華康魏碑體(P)" w:eastAsia="華康魏碑體(P)" w:hAnsi="Calibri"/>
          <w:bCs/>
          <w:spacing w:val="0"/>
          <w:sz w:val="34"/>
          <w:szCs w:val="34"/>
        </w:rPr>
      </w:pPr>
      <w:r>
        <w:rPr>
          <w:rFonts w:ascii="華康魏碑體(P)" w:eastAsia="華康魏碑體(P)" w:hAnsi="Calibri"/>
          <w:bCs/>
          <w:noProof/>
          <w:spacing w:val="0"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1524000</wp:posOffset>
            </wp:positionH>
            <wp:positionV relativeFrom="paragraph">
              <wp:posOffset>28575</wp:posOffset>
            </wp:positionV>
            <wp:extent cx="1331595" cy="927735"/>
            <wp:effectExtent l="0" t="0" r="1905" b="571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21067573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2" t="20667" r="54011" b="41068"/>
                    <a:stretch/>
                  </pic:blipFill>
                  <pic:spPr bwMode="auto">
                    <a:xfrm>
                      <a:off x="0" y="0"/>
                      <a:ext cx="1331595" cy="92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467" w:rsidRPr="002777B4">
        <w:rPr>
          <w:rFonts w:ascii="華康魏碑體(P)" w:eastAsia="華康魏碑體(P)" w:hAnsi="Calibri" w:hint="eastAsia"/>
          <w:bCs/>
          <w:spacing w:val="0"/>
          <w:sz w:val="34"/>
          <w:szCs w:val="34"/>
        </w:rPr>
        <w:t>重生得救見證</w:t>
      </w:r>
    </w:p>
    <w:p w:rsidR="00594467" w:rsidRPr="00594467" w:rsidRDefault="00594467" w:rsidP="002D3B69">
      <w:pPr>
        <w:autoSpaceDE w:val="0"/>
        <w:autoSpaceDN w:val="0"/>
        <w:adjustRightInd/>
        <w:spacing w:line="400" w:lineRule="exact"/>
        <w:jc w:val="both"/>
        <w:textAlignment w:val="auto"/>
        <w:rPr>
          <w:rFonts w:ascii="華康魏碑體(P)" w:eastAsia="華康魏碑體(P)" w:hAnsi="Calibri"/>
          <w:bCs/>
          <w:spacing w:val="0"/>
          <w:szCs w:val="26"/>
        </w:rPr>
      </w:pPr>
      <w:r w:rsidRPr="00594467">
        <w:rPr>
          <w:rFonts w:ascii="華康魏碑體(P)" w:eastAsia="華康魏碑體(P)" w:hAnsi="Calibri" w:hint="eastAsia"/>
          <w:bCs/>
          <w:spacing w:val="0"/>
          <w:szCs w:val="26"/>
        </w:rPr>
        <w:t>溫</w:t>
      </w:r>
      <w:r w:rsidRPr="00594467">
        <w:rPr>
          <w:rFonts w:ascii="華康魏碑體(P)" w:eastAsia="華康魏碑體(P)" w:hAnsi="Calibri" w:cs="華康儷楷書" w:hint="eastAsia"/>
          <w:bCs/>
          <w:spacing w:val="0"/>
          <w:szCs w:val="26"/>
        </w:rPr>
        <w:t>長福弟兄</w:t>
      </w:r>
    </w:p>
    <w:p w:rsidR="00594467" w:rsidRPr="00594467" w:rsidRDefault="00594467" w:rsidP="00846CC9">
      <w:pPr>
        <w:autoSpaceDE w:val="0"/>
        <w:autoSpaceDN w:val="0"/>
        <w:adjustRightInd/>
        <w:spacing w:beforeLines="40" w:before="96" w:line="310" w:lineRule="exact"/>
        <w:jc w:val="both"/>
        <w:textAlignment w:val="auto"/>
        <w:rPr>
          <w:rFonts w:ascii="華康魏碑體(P)" w:eastAsia="華康魏碑體(P)" w:hAnsi="Calibri"/>
          <w:bCs/>
          <w:spacing w:val="0"/>
          <w:sz w:val="24"/>
          <w:szCs w:val="24"/>
        </w:rPr>
      </w:pP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我從小生長在一個傳統</w:t>
      </w:r>
      <w:r>
        <w:rPr>
          <w:rFonts w:ascii="華康魏碑體(P)" w:eastAsia="華康魏碑體(P)" w:hAnsi="Calibri" w:hint="eastAsia"/>
          <w:bCs/>
          <w:spacing w:val="0"/>
          <w:sz w:val="24"/>
          <w:szCs w:val="24"/>
        </w:rPr>
        <w:t>習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俗的家庭，逢年過節從無一掛漏。由於當代環境的氛圍，廟會集會的參與或神明誕辰紀念日，即使是家裡供奉的土地公神像及祖先牌位，我們家均會依照習俗燒香拜拜。</w:t>
      </w:r>
    </w:p>
    <w:p w:rsidR="00594467" w:rsidRPr="00594467" w:rsidRDefault="00594467" w:rsidP="00846CC9">
      <w:pPr>
        <w:autoSpaceDE w:val="0"/>
        <w:autoSpaceDN w:val="0"/>
        <w:adjustRightInd/>
        <w:spacing w:beforeLines="40" w:before="96" w:line="310" w:lineRule="exact"/>
        <w:jc w:val="both"/>
        <w:textAlignment w:val="auto"/>
        <w:rPr>
          <w:rFonts w:ascii="華康魏碑體(P)" w:eastAsia="華康魏碑體(P)" w:hAnsi="Calibri"/>
          <w:bCs/>
          <w:spacing w:val="0"/>
          <w:sz w:val="24"/>
          <w:szCs w:val="24"/>
        </w:rPr>
      </w:pP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 xml:space="preserve">    早期建立家庭存在著多子多孫多福氣的觀念，因此我們家也不例外，父母締造了五女二男的佳績，我排行老六。經歷了數十年歲月的演變，如今各自成家立業，目前分支的七個家族，只有我現在的家庭是敬拜耶穌、是神的兒女。</w:t>
      </w:r>
    </w:p>
    <w:p w:rsidR="00594467" w:rsidRPr="00594467" w:rsidRDefault="00594467" w:rsidP="00846CC9">
      <w:pPr>
        <w:autoSpaceDE w:val="0"/>
        <w:autoSpaceDN w:val="0"/>
        <w:adjustRightInd/>
        <w:spacing w:beforeLines="40" w:before="96" w:line="310" w:lineRule="exact"/>
        <w:jc w:val="both"/>
        <w:textAlignment w:val="auto"/>
        <w:rPr>
          <w:rFonts w:ascii="華康魏碑體(P)" w:eastAsia="華康魏碑體(P)" w:hAnsi="Calibri"/>
          <w:bCs/>
          <w:spacing w:val="0"/>
          <w:sz w:val="24"/>
          <w:szCs w:val="24"/>
        </w:rPr>
      </w:pP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 xml:space="preserve">    我的內人</w:t>
      </w:r>
      <w:r>
        <w:rPr>
          <w:rFonts w:ascii="華康魏碑體(P)" w:eastAsia="華康魏碑體(P)" w:hAnsi="Calibri" w:hint="eastAsia"/>
          <w:bCs/>
          <w:spacing w:val="0"/>
          <w:sz w:val="24"/>
          <w:szCs w:val="24"/>
        </w:rPr>
        <w:t>-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朱涵</w:t>
      </w:r>
      <w:r>
        <w:rPr>
          <w:rFonts w:ascii="華康魏碑體(P)" w:eastAsia="華康魏碑體(P)" w:hAnsi="Calibri" w:hint="eastAsia"/>
          <w:bCs/>
          <w:spacing w:val="0"/>
          <w:sz w:val="24"/>
          <w:szCs w:val="24"/>
        </w:rPr>
        <w:t>，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從小孩</w:t>
      </w:r>
      <w:r>
        <w:rPr>
          <w:rFonts w:ascii="華康魏碑體(P)" w:eastAsia="華康魏碑體(P)" w:hAnsi="Calibri" w:hint="eastAsia"/>
          <w:bCs/>
          <w:spacing w:val="0"/>
          <w:sz w:val="24"/>
          <w:szCs w:val="24"/>
        </w:rPr>
        <w:t>出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生後，就肩負起撫育教養的責任。每逢週日</w:t>
      </w:r>
      <w:r>
        <w:rPr>
          <w:rFonts w:ascii="華康魏碑體(P)" w:eastAsia="華康魏碑體(P)" w:hAnsi="Calibri" w:hint="eastAsia"/>
          <w:bCs/>
          <w:spacing w:val="0"/>
          <w:sz w:val="24"/>
          <w:szCs w:val="24"/>
        </w:rPr>
        <w:t>參加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基督教聚會處的聚會，我是專責司機，負責接送全家大小參與，從無間斷，</w:t>
      </w:r>
      <w:r>
        <w:rPr>
          <w:rFonts w:ascii="華康魏碑體(P)" w:eastAsia="華康魏碑體(P)" w:hAnsi="Calibri" w:hint="eastAsia"/>
          <w:bCs/>
          <w:spacing w:val="0"/>
          <w:sz w:val="24"/>
          <w:szCs w:val="24"/>
        </w:rPr>
        <w:t>廿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多年來一如往常。然</w:t>
      </w:r>
      <w:r>
        <w:rPr>
          <w:rFonts w:ascii="華康魏碑體(P)" w:eastAsia="華康魏碑體(P)" w:hAnsi="Calibri" w:hint="eastAsia"/>
          <w:bCs/>
          <w:spacing w:val="0"/>
          <w:sz w:val="24"/>
          <w:szCs w:val="24"/>
        </w:rPr>
        <w:t>而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105年12月</w:t>
      </w:r>
      <w:r>
        <w:rPr>
          <w:rFonts w:ascii="華康魏碑體(P)" w:eastAsia="華康魏碑體(P)" w:hAnsi="Calibri" w:hint="eastAsia"/>
          <w:bCs/>
          <w:spacing w:val="0"/>
          <w:sz w:val="24"/>
          <w:szCs w:val="24"/>
        </w:rPr>
        <w:t>我的身體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出現輕微便血，</w:t>
      </w:r>
      <w:r>
        <w:rPr>
          <w:rFonts w:ascii="華康魏碑體(P)" w:eastAsia="華康魏碑體(P)" w:hAnsi="Calibri" w:hint="eastAsia"/>
          <w:bCs/>
          <w:spacing w:val="0"/>
          <w:sz w:val="24"/>
          <w:szCs w:val="24"/>
        </w:rPr>
        <w:t>次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年5月</w:t>
      </w:r>
      <w:r>
        <w:rPr>
          <w:rFonts w:ascii="華康魏碑體(P)" w:eastAsia="華康魏碑體(P)" w:hAnsi="Calibri" w:hint="eastAsia"/>
          <w:bCs/>
          <w:spacing w:val="0"/>
          <w:sz w:val="24"/>
          <w:szCs w:val="24"/>
        </w:rPr>
        <w:t>出現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便秘現象，直到8月的某一天夜裡，突然大量便血，令全家人</w:t>
      </w:r>
      <w:r>
        <w:rPr>
          <w:rFonts w:ascii="華康魏碑體(P)" w:eastAsia="華康魏碑體(P)" w:hAnsi="Calibri" w:hint="eastAsia"/>
          <w:bCs/>
          <w:spacing w:val="0"/>
          <w:sz w:val="24"/>
          <w:szCs w:val="24"/>
        </w:rPr>
        <w:t>都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慌了</w:t>
      </w:r>
      <w:r>
        <w:rPr>
          <w:rFonts w:ascii="華康魏碑體(P)" w:eastAsia="華康魏碑體(P)" w:hAnsi="Calibri"/>
          <w:bCs/>
          <w:spacing w:val="0"/>
          <w:sz w:val="24"/>
          <w:szCs w:val="24"/>
        </w:rPr>
        <w:t>…</w:t>
      </w:r>
      <w:r>
        <w:rPr>
          <w:rFonts w:ascii="華康魏碑體(P)" w:eastAsia="華康魏碑體(P)" w:hAnsi="Calibri" w:hint="eastAsia"/>
          <w:bCs/>
          <w:spacing w:val="0"/>
          <w:sz w:val="24"/>
          <w:szCs w:val="24"/>
        </w:rPr>
        <w:t>。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經醫師指示做了電腦斷層掃瞄和大腸鏡檢查。看到報告上寫著「大腸惡性腫瘤第三期」</w:t>
      </w:r>
      <w:r>
        <w:rPr>
          <w:rFonts w:ascii="華康魏碑體(P)" w:eastAsia="華康魏碑體(P)" w:hAnsi="Calibri" w:hint="eastAsia"/>
          <w:bCs/>
          <w:spacing w:val="0"/>
          <w:sz w:val="24"/>
          <w:szCs w:val="24"/>
        </w:rPr>
        <w:t>，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當下如晴天霹靂</w:t>
      </w:r>
      <w:r>
        <w:rPr>
          <w:rFonts w:ascii="華康魏碑體(P)" w:eastAsia="華康魏碑體(P)" w:hAnsi="Calibri" w:hint="eastAsia"/>
          <w:bCs/>
          <w:spacing w:val="0"/>
          <w:sz w:val="24"/>
          <w:szCs w:val="24"/>
        </w:rPr>
        <w:t>。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心情更複雜的</w:t>
      </w:r>
      <w:r w:rsidR="00E84056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是--那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剛好</w:t>
      </w:r>
      <w:r w:rsidR="00E84056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是我們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排定日本京都</w:t>
      </w:r>
      <w:r w:rsidR="00E84056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五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日遊的前夕，出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發前一夜，我和內人有如一場生離死別、徹夜難眠，只能用珍惜、強顏克制的心，完成「驚」都之旅。</w:t>
      </w:r>
    </w:p>
    <w:p w:rsidR="00594467" w:rsidRPr="00594467" w:rsidRDefault="00594467" w:rsidP="00846CC9">
      <w:pPr>
        <w:autoSpaceDE w:val="0"/>
        <w:autoSpaceDN w:val="0"/>
        <w:adjustRightInd/>
        <w:spacing w:beforeLines="40" w:before="96" w:line="310" w:lineRule="exact"/>
        <w:jc w:val="both"/>
        <w:textAlignment w:val="auto"/>
        <w:rPr>
          <w:rFonts w:ascii="華康魏碑體(P)" w:eastAsia="華康魏碑體(P)" w:hAnsi="Calibri"/>
          <w:bCs/>
          <w:spacing w:val="0"/>
          <w:sz w:val="24"/>
          <w:szCs w:val="24"/>
        </w:rPr>
      </w:pP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 xml:space="preserve">    106年9月</w:t>
      </w:r>
      <w:r w:rsidR="00E84056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，我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住進台北馬偕醫院進行直腸惡性腫瘤</w:t>
      </w:r>
      <w:bookmarkStart w:id="0" w:name="_GoBack"/>
      <w:bookmarkEnd w:id="0"/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切除手術，</w:t>
      </w:r>
      <w:r w:rsidR="00E84056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這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期間自己、內人及教會弟兄姊妹</w:t>
      </w:r>
      <w:r w:rsidR="00E84056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共同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代禱，祈求上帝保守我</w:t>
      </w:r>
      <w:r w:rsidR="00E84056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。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耶和華神說：</w:t>
      </w:r>
      <w:r w:rsidR="00E84056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「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我豈沒有吩咐你嗎?你當剛強壯膽，不要懼怕，也不要驚惶，因為你無論往哪裡去，耶和華你的神必與你同在。</w:t>
      </w:r>
      <w:r w:rsidR="00E84056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」</w:t>
      </w:r>
    </w:p>
    <w:p w:rsidR="00402F92" w:rsidRDefault="00594467" w:rsidP="00846CC9">
      <w:pPr>
        <w:autoSpaceDE w:val="0"/>
        <w:autoSpaceDN w:val="0"/>
        <w:adjustRightInd/>
        <w:spacing w:beforeLines="40" w:before="96" w:line="310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 xml:space="preserve">    </w:t>
      </w:r>
      <w:r w:rsidR="00E84056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手術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出院</w:t>
      </w:r>
      <w:r w:rsidR="00E84056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後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第一年，常出現生理不正常的現象，造成生活上極大的困擾，</w:t>
      </w:r>
      <w:r w:rsidR="00E84056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但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上帝是我的避難所，是我的力量，是我在患難中隨時的幫助。如今</w:t>
      </w:r>
      <w:r w:rsidR="00E84056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已是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第二年</w:t>
      </w:r>
      <w:r w:rsidR="00E84056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，我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重生得救</w:t>
      </w:r>
      <w:r w:rsidR="00E84056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了</w:t>
      </w:r>
      <w:r w:rsidRPr="00594467">
        <w:rPr>
          <w:rFonts w:ascii="華康魏碑體(P)" w:eastAsia="華康魏碑體(P)" w:hAnsi="Calibri" w:hint="eastAsia"/>
          <w:bCs/>
          <w:spacing w:val="0"/>
          <w:sz w:val="24"/>
          <w:szCs w:val="24"/>
        </w:rPr>
        <w:t>，耶穌不只是神，祂也全然是人，我的困擾消失，感謝神時常引導我，在乾旱之地，使我心滿意足，骨頭強壯。我必像澆灌的園子，又像水流不絕的泉源。奉主耶穌的名，阿們！</w:t>
      </w:r>
      <w:r w:rsidR="00E15490" w:rsidRPr="00856FDB">
        <w:rPr>
          <w:rFonts w:ascii="DFChuW4-B5" w:eastAsia="DFChuW4-B5" w:hint="eastAsia"/>
          <w:spacing w:val="0"/>
          <w:sz w:val="28"/>
          <w:szCs w:val="28"/>
        </w:rPr>
        <w:sym w:font="Webdings" w:char="F059"/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463625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="002D3B69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402F92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2D3B69">
        <w:rPr>
          <w:rFonts w:ascii="華康魏碑體(P)" w:eastAsia="華康魏碑體(P)" w:hAnsi="華康古印體" w:hint="eastAsia"/>
          <w:spacing w:val="10"/>
          <w:szCs w:val="26"/>
        </w:rPr>
        <w:t>21</w:t>
      </w:r>
    </w:p>
    <w:p w:rsidR="00BF0297" w:rsidRPr="0047446C" w:rsidRDefault="00BF0297" w:rsidP="008F75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2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 w:rsidR="0047446C"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</w:t>
      </w:r>
      <w:r w:rsidR="008F755C"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坐蔭蘋果樹˙喜嘗甘甜果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CE0253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52B56">
        <w:rPr>
          <w:rFonts w:ascii="華康細圓體(P)" w:eastAsia="華康細圓體(P)" w:hint="eastAsia"/>
          <w:b/>
          <w:spacing w:val="0"/>
          <w:sz w:val="20"/>
        </w:rPr>
        <w:t>0</w:t>
      </w:r>
      <w:r w:rsidR="000B5D4F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D3B69" w:rsidRPr="002D3B69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1F0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31E24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D7141" w:rsidRDefault="00FB39B2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2D3B69" w:rsidRPr="002D3B69">
        <w:rPr>
          <w:rFonts w:ascii="華康隸書體W7(P)" w:eastAsia="華康隸書體W7(P)" w:hint="eastAsia"/>
          <w:bCs/>
          <w:spacing w:val="-12"/>
          <w:sz w:val="24"/>
        </w:rPr>
        <w:t>賴映良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F65D7">
        <w:rPr>
          <w:rFonts w:ascii="華康隸書體W7(P)" w:eastAsia="華康隸書體W7(P)"/>
          <w:bCs/>
          <w:spacing w:val="-12"/>
          <w:sz w:val="24"/>
        </w:rPr>
        <w:tab/>
      </w:r>
      <w:r w:rsidR="002D3B69">
        <w:rPr>
          <w:rFonts w:ascii="華康隸書體W7(P)" w:eastAsia="華康隸書體W7(P)"/>
          <w:bCs/>
          <w:spacing w:val="-12"/>
          <w:sz w:val="24"/>
        </w:rPr>
        <w:tab/>
      </w:r>
      <w:r w:rsidR="002D3B69">
        <w:rPr>
          <w:rFonts w:ascii="華康隸書體W7(P)" w:eastAsia="華康隸書體W7(P)"/>
          <w:bCs/>
          <w:spacing w:val="-12"/>
          <w:sz w:val="24"/>
        </w:rPr>
        <w:tab/>
      </w:r>
      <w:r w:rsidR="00C31E24">
        <w:rPr>
          <w:rFonts w:ascii="華康細圓體(P)" w:eastAsia="華康細圓體(P)" w:hint="eastAsia"/>
          <w:b/>
          <w:spacing w:val="0"/>
          <w:sz w:val="20"/>
        </w:rPr>
        <w:t>劉耀仁</w:t>
      </w:r>
      <w:r w:rsidR="00BD715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0B000B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C31E24">
        <w:rPr>
          <w:rFonts w:ascii="華康隸書體W7(P)" w:eastAsia="華康隸書體W7(P)"/>
          <w:bCs/>
          <w:spacing w:val="-12"/>
          <w:sz w:val="24"/>
        </w:rPr>
        <w:tab/>
      </w:r>
      <w:r w:rsidR="002D3B69" w:rsidRPr="002D3B69">
        <w:rPr>
          <w:rFonts w:ascii="華康隸書體W7(P)" w:eastAsia="華康隸書體W7(P)" w:hint="eastAsia"/>
          <w:bCs/>
          <w:spacing w:val="-12"/>
          <w:sz w:val="24"/>
        </w:rPr>
        <w:t>陳孜祈</w:t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DC7BBA">
        <w:rPr>
          <w:rFonts w:ascii="華康隸書體W7(P)" w:eastAsia="華康隸書體W7(P)"/>
          <w:bCs/>
          <w:spacing w:val="-12"/>
          <w:sz w:val="24"/>
        </w:rPr>
        <w:tab/>
      </w:r>
      <w:r w:rsidR="002D3B69">
        <w:rPr>
          <w:rFonts w:ascii="華康隸書體W7(P)" w:eastAsia="華康隸書體W7(P)"/>
          <w:bCs/>
          <w:spacing w:val="-12"/>
          <w:sz w:val="24"/>
        </w:rPr>
        <w:tab/>
      </w:r>
      <w:r w:rsidR="00C31E24">
        <w:rPr>
          <w:rFonts w:ascii="華康細圓體(P)" w:eastAsia="華康細圓體(P)" w:hint="eastAsia"/>
          <w:b/>
          <w:spacing w:val="0"/>
          <w:sz w:val="20"/>
        </w:rPr>
        <w:t>徐漢慧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C31E24" w:rsidRPr="00C31E24">
        <w:rPr>
          <w:rFonts w:ascii="Times New Roman" w:eastAsia="華康隸書體W7(P)" w:hint="eastAsia"/>
          <w:bCs/>
          <w:spacing w:val="-10"/>
          <w:sz w:val="24"/>
        </w:rPr>
        <w:t>任</w:t>
      </w:r>
      <w:r w:rsidR="00C31E24" w:rsidRPr="00C31E24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C31E24" w:rsidRPr="00C31E24">
        <w:rPr>
          <w:rFonts w:ascii="Times New Roman" w:eastAsia="華康隸書體W7(P)" w:hint="eastAsia"/>
          <w:bCs/>
          <w:spacing w:val="-10"/>
          <w:sz w:val="24"/>
        </w:rPr>
        <w:t>駿</w:t>
      </w:r>
      <w:r w:rsidR="00DC7BBA" w:rsidRPr="00DC7BBA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030FB1">
        <w:rPr>
          <w:rFonts w:ascii="華康細圓體(P)" w:eastAsia="華康細圓體(P)"/>
          <w:b/>
          <w:spacing w:val="0"/>
          <w:sz w:val="20"/>
        </w:rPr>
        <w:tab/>
      </w:r>
      <w:r w:rsidR="001F453E">
        <w:rPr>
          <w:rFonts w:ascii="華康細圓體(P)" w:eastAsia="華康細圓體(P)"/>
          <w:b/>
          <w:spacing w:val="0"/>
          <w:sz w:val="20"/>
        </w:rPr>
        <w:tab/>
      </w:r>
      <w:r w:rsidR="00C31E24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C31E24">
        <w:rPr>
          <w:rFonts w:ascii="華康細圓體(P)" w:eastAsia="華康細圓體(P)" w:hint="eastAsia"/>
          <w:b/>
          <w:spacing w:val="0"/>
          <w:sz w:val="20"/>
        </w:rPr>
        <w:t>朱頌恩</w:t>
      </w:r>
      <w:r w:rsidR="000B5D4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532E2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F0181" w:rsidRPr="00FF0181">
        <w:rPr>
          <w:rFonts w:ascii="華康隸書體W7(P)" w:eastAsia="華康隸書體W7(P)" w:hint="eastAsia"/>
          <w:bCs/>
          <w:spacing w:val="-12"/>
          <w:sz w:val="24"/>
        </w:rPr>
        <w:t>與祂同活</w:t>
      </w:r>
      <w:r w:rsidR="00C31E24">
        <w:rPr>
          <w:rFonts w:ascii="華康隸書體W7(P)" w:eastAsia="華康隸書體W7(P)"/>
          <w:bCs/>
          <w:spacing w:val="-12"/>
          <w:sz w:val="24"/>
        </w:rPr>
        <w:tab/>
      </w:r>
      <w:r w:rsidR="00C31E24">
        <w:rPr>
          <w:rFonts w:ascii="華康隸書體W7(P)" w:eastAsia="華康隸書體W7(P)"/>
          <w:bCs/>
          <w:spacing w:val="-12"/>
          <w:sz w:val="24"/>
        </w:rPr>
        <w:tab/>
      </w:r>
      <w:r w:rsidR="00704F4D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C31E24">
        <w:rPr>
          <w:rFonts w:ascii="華康細圓體(P)" w:eastAsia="華康細圓體(P)" w:hint="eastAsia"/>
          <w:b/>
          <w:spacing w:val="0"/>
          <w:sz w:val="20"/>
        </w:rPr>
        <w:t>我供應者</w:t>
      </w:r>
    </w:p>
    <w:p w:rsidR="002129C8" w:rsidRPr="004E2982" w:rsidRDefault="00FB39B2" w:rsidP="00532E2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F0181" w:rsidRPr="00FF0181">
        <w:rPr>
          <w:rFonts w:ascii="華康隸書體W7(P)" w:eastAsia="華康隸書體W7(P)" w:hint="eastAsia"/>
          <w:bCs/>
          <w:spacing w:val="-12"/>
          <w:sz w:val="24"/>
        </w:rPr>
        <w:t>歌羅西書 2：11～14</w:t>
      </w:r>
      <w:r w:rsidR="001F453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C31E24">
        <w:rPr>
          <w:rFonts w:ascii="Times New Roman" w:eastAsia="華康細圓體(P)" w:hint="eastAsia"/>
          <w:b/>
          <w:spacing w:val="0"/>
          <w:sz w:val="20"/>
        </w:rPr>
        <w:t>馬</w:t>
      </w:r>
      <w:r w:rsidR="00C31E24" w:rsidRPr="00C31E24">
        <w:rPr>
          <w:rFonts w:ascii="Times New Roman" w:eastAsia="華康細圓體(P)" w:hint="eastAsia"/>
          <w:b/>
          <w:spacing w:val="0"/>
          <w:sz w:val="20"/>
        </w:rPr>
        <w:t>太</w:t>
      </w:r>
      <w:r w:rsidR="00C31E24">
        <w:rPr>
          <w:rFonts w:ascii="Times New Roman" w:eastAsia="華康細圓體(P)" w:hint="eastAsia"/>
          <w:b/>
          <w:spacing w:val="0"/>
          <w:sz w:val="20"/>
        </w:rPr>
        <w:t>福音</w:t>
      </w:r>
      <w:r w:rsidR="00C31E24" w:rsidRPr="00C31E24">
        <w:rPr>
          <w:rFonts w:ascii="華康細圓體(P)" w:eastAsia="華康細圓體(P)" w:hint="eastAsia"/>
          <w:b/>
          <w:spacing w:val="0"/>
          <w:sz w:val="20"/>
        </w:rPr>
        <w:t>6:7~11，25~26</w:t>
      </w:r>
    </w:p>
    <w:p w:rsidR="000761A7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31E24" w:rsidRPr="00C31E24">
        <w:rPr>
          <w:rFonts w:ascii="華康隸書體W7(P)" w:eastAsia="華康隸書體W7(P)" w:hint="eastAsia"/>
          <w:bCs/>
          <w:spacing w:val="-12"/>
          <w:sz w:val="24"/>
        </w:rPr>
        <w:t>林寶猜姊妹 吳純紹姊妹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DC7BBA">
        <w:rPr>
          <w:rFonts w:ascii="Times New Roman" w:eastAsia="華康細圓體(P)" w:hint="eastAsia"/>
          <w:b/>
          <w:spacing w:val="0"/>
          <w:sz w:val="20"/>
        </w:rPr>
        <w:t>林寶猜</w:t>
      </w:r>
      <w:r w:rsidR="00402F92">
        <w:rPr>
          <w:rFonts w:ascii="Times New Roman" w:eastAsia="華康細圓體(P)" w:hint="eastAsia"/>
          <w:b/>
          <w:spacing w:val="0"/>
          <w:sz w:val="20"/>
        </w:rPr>
        <w:t>姊妹</w:t>
      </w:r>
      <w:r w:rsidR="0055700B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C31E24">
        <w:rPr>
          <w:rFonts w:ascii="Times New Roman" w:eastAsia="華康細圓體(P)" w:hint="eastAsia"/>
          <w:b/>
          <w:spacing w:val="0"/>
          <w:sz w:val="20"/>
        </w:rPr>
        <w:t>王雅麗</w:t>
      </w:r>
      <w:r w:rsidR="00DC7BBA">
        <w:rPr>
          <w:rFonts w:ascii="Times New Roman" w:eastAsia="華康細圓體(P)" w:hint="eastAsia"/>
          <w:b/>
          <w:spacing w:val="0"/>
          <w:sz w:val="20"/>
        </w:rPr>
        <w:t>姊</w:t>
      </w:r>
      <w:r w:rsidR="00402F92">
        <w:rPr>
          <w:rFonts w:ascii="Times New Roman" w:eastAsia="華康細圓體(P)" w:hint="eastAsia"/>
          <w:b/>
          <w:spacing w:val="0"/>
          <w:sz w:val="20"/>
        </w:rPr>
        <w:t>妹</w:t>
      </w:r>
    </w:p>
    <w:p w:rsidR="00145867" w:rsidRPr="00DC7BBA" w:rsidRDefault="000761A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402F92" w:rsidRDefault="00402F92" w:rsidP="00402F9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C31E24" w:rsidRDefault="00C31E24" w:rsidP="0004631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C31E24">
        <w:rPr>
          <w:rFonts w:ascii="華康龍門石碑(P)" w:eastAsia="華康龍門石碑(P)" w:hAnsi="華康古印體" w:cs="Times New Roman" w:hint="eastAsia"/>
          <w:spacing w:val="-6"/>
          <w:kern w:val="20"/>
        </w:rPr>
        <w:t>那少年人對她們說：「不要驚恐！你們尋找那釘十字架的拿撒勒人耶穌，</w:t>
      </w:r>
    </w:p>
    <w:p w:rsidR="00C31E24" w:rsidRDefault="00C31E24" w:rsidP="0004631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C31E24">
        <w:rPr>
          <w:rFonts w:ascii="華康龍門石碑(P)" w:eastAsia="華康龍門石碑(P)" w:hAnsi="華康古印體" w:cs="Times New Roman" w:hint="eastAsia"/>
          <w:spacing w:val="-6"/>
          <w:kern w:val="20"/>
        </w:rPr>
        <w:t>他已經復活了，不在這裏。請看安放他的地方</w:t>
      </w:r>
      <w:r w:rsidR="002777B4">
        <w:rPr>
          <w:rFonts w:ascii="華康龍門石碑(P)" w:eastAsia="華康龍門石碑(P)" w:hAnsi="華康古印體" w:cs="Times New Roman"/>
          <w:spacing w:val="-6"/>
          <w:kern w:val="20"/>
        </w:rPr>
        <w:t>…</w:t>
      </w:r>
      <w:r w:rsidR="002777B4">
        <w:rPr>
          <w:rFonts w:ascii="華康龍門石碑(P)" w:eastAsia="華康龍門石碑(P)" w:hAnsi="華康古印體" w:cs="Times New Roman" w:hint="eastAsia"/>
          <w:spacing w:val="-6"/>
          <w:kern w:val="20"/>
        </w:rPr>
        <w:t>」</w:t>
      </w:r>
    </w:p>
    <w:p w:rsidR="00BD182C" w:rsidRPr="00951555" w:rsidRDefault="00C31E24" w:rsidP="0004631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馬可福音16</w:t>
      </w:r>
      <w:r w:rsidR="002C2E18" w:rsidRPr="002C2E18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6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837BB2" w:rsidRDefault="00846CC9" w:rsidP="00846CC9">
      <w:pPr>
        <w:spacing w:beforeLines="100" w:before="240" w:line="300" w:lineRule="exact"/>
        <w:jc w:val="both"/>
        <w:rPr>
          <w:rFonts w:ascii="華康彩帶體 Std W7" w:eastAsia="華康彩帶體 Std W7" w:hAnsi="華康彩帶體 Std W7" w:cs="新細明體"/>
          <w:spacing w:val="0"/>
          <w:kern w:val="0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-427990</wp:posOffset>
            </wp:positionH>
            <wp:positionV relativeFrom="paragraph">
              <wp:posOffset>408940</wp:posOffset>
            </wp:positionV>
            <wp:extent cx="1386931" cy="864000"/>
            <wp:effectExtent l="0" t="0" r="3810" b="0"/>
            <wp:wrapSquare wrapText="bothSides"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931" cy="86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B2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姊妹會--</w:t>
      </w:r>
      <w:r w:rsidR="00837BB2" w:rsidRPr="00837BB2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【牽著媽媽的手】</w:t>
      </w:r>
    </w:p>
    <w:p w:rsidR="00E03DAF" w:rsidRDefault="00837BB2" w:rsidP="00837BB2">
      <w:pPr>
        <w:spacing w:line="300" w:lineRule="exact"/>
        <w:jc w:val="both"/>
        <w:rPr>
          <w:rFonts w:ascii="華康細圓體(P)" w:eastAsia="華康細圓體(P)"/>
          <w:spacing w:val="0"/>
          <w:sz w:val="20"/>
        </w:rPr>
      </w:pPr>
      <w:r w:rsidRPr="00837BB2">
        <w:rPr>
          <w:rFonts w:ascii="華康細圓體(P)" w:eastAsia="華康細圓體(P)" w:hint="eastAsia"/>
          <w:spacing w:val="0"/>
          <w:sz w:val="20"/>
        </w:rPr>
        <w:t>5/9(四)下午2:30</w:t>
      </w:r>
      <w:r w:rsidR="00846CC9">
        <w:rPr>
          <w:rFonts w:ascii="華康細圓體(P)" w:eastAsia="華康細圓體(P)" w:hint="eastAsia"/>
          <w:spacing w:val="0"/>
          <w:sz w:val="20"/>
        </w:rPr>
        <w:t>將</w:t>
      </w:r>
      <w:r w:rsidRPr="00837BB2">
        <w:rPr>
          <w:rFonts w:ascii="華康細圓體(P)" w:eastAsia="華康細圓體(P)" w:hint="eastAsia"/>
          <w:spacing w:val="0"/>
          <w:sz w:val="20"/>
        </w:rPr>
        <w:t>舉辦母親節特會—</w:t>
      </w:r>
      <w:r>
        <w:rPr>
          <w:rFonts w:ascii="華康細圓體(P)" w:eastAsia="華康細圓體(P)" w:hint="eastAsia"/>
          <w:spacing w:val="0"/>
          <w:sz w:val="20"/>
        </w:rPr>
        <w:t>【</w:t>
      </w:r>
      <w:r w:rsidRPr="00837BB2">
        <w:rPr>
          <w:rFonts w:ascii="華康細圓體(P)" w:eastAsia="華康細圓體(P)" w:hint="eastAsia"/>
          <w:spacing w:val="0"/>
          <w:sz w:val="20"/>
        </w:rPr>
        <w:t>牽著媽媽的手</w:t>
      </w:r>
      <w:r>
        <w:rPr>
          <w:rFonts w:ascii="華康細圓體(P)" w:eastAsia="華康細圓體(P)" w:hint="eastAsia"/>
          <w:spacing w:val="0"/>
          <w:sz w:val="20"/>
        </w:rPr>
        <w:t>】</w:t>
      </w:r>
      <w:r w:rsidRPr="00837BB2">
        <w:rPr>
          <w:rFonts w:ascii="華康細圓體(P)" w:eastAsia="華康細圓體(P)" w:hint="eastAsia"/>
          <w:spacing w:val="0"/>
          <w:sz w:val="20"/>
        </w:rPr>
        <w:t>。以音樂、電影、演講以及點心等…接待被邀請的媽媽們。歡迎邀請自己的母親來參加，邀請單在長椅上。</w:t>
      </w:r>
    </w:p>
    <w:sectPr w:rsidR="00E03DAF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81E" w:rsidRDefault="00C8781E">
      <w:r>
        <w:separator/>
      </w:r>
    </w:p>
  </w:endnote>
  <w:endnote w:type="continuationSeparator" w:id="0">
    <w:p w:rsidR="00C8781E" w:rsidRDefault="00C8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81E" w:rsidRDefault="00C8781E">
      <w:r>
        <w:separator/>
      </w:r>
    </w:p>
  </w:footnote>
  <w:footnote w:type="continuationSeparator" w:id="0">
    <w:p w:rsidR="00C8781E" w:rsidRDefault="00C87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alt="ååè£¡å¯è½æ3 åäººãå¾®ç¬çäººãå¤§å®¶åèãå°å­©åæ¶å¤" style="width:.75pt;height:.75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0439D5"/>
    <w:multiLevelType w:val="hybridMultilevel"/>
    <w:tmpl w:val="4072C6F0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4D4E5E"/>
    <w:multiLevelType w:val="hybridMultilevel"/>
    <w:tmpl w:val="79D07D9E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9" w15:restartNumberingAfterBreak="0">
    <w:nsid w:val="16544F17"/>
    <w:multiLevelType w:val="hybridMultilevel"/>
    <w:tmpl w:val="CB2E5CB6"/>
    <w:lvl w:ilvl="0" w:tplc="997A4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6D4A3A"/>
    <w:multiLevelType w:val="hybridMultilevel"/>
    <w:tmpl w:val="97D09BF0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4" w15:restartNumberingAfterBreak="0">
    <w:nsid w:val="1AC54025"/>
    <w:multiLevelType w:val="hybridMultilevel"/>
    <w:tmpl w:val="FB0CA214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6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7522014"/>
    <w:multiLevelType w:val="hybridMultilevel"/>
    <w:tmpl w:val="07AA5C76"/>
    <w:lvl w:ilvl="0" w:tplc="5FA25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2" w15:restartNumberingAfterBreak="0">
    <w:nsid w:val="3BAE3259"/>
    <w:multiLevelType w:val="hybridMultilevel"/>
    <w:tmpl w:val="8D1C11CA"/>
    <w:lvl w:ilvl="0" w:tplc="6F34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7" w15:restartNumberingAfterBreak="0">
    <w:nsid w:val="421B54CD"/>
    <w:multiLevelType w:val="hybridMultilevel"/>
    <w:tmpl w:val="1C8A3D80"/>
    <w:lvl w:ilvl="0" w:tplc="094C16EE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9E686A"/>
    <w:multiLevelType w:val="hybridMultilevel"/>
    <w:tmpl w:val="AEBCDE58"/>
    <w:numStyleLink w:val="a0"/>
  </w:abstractNum>
  <w:abstractNum w:abstractNumId="33" w15:restartNumberingAfterBreak="0">
    <w:nsid w:val="4AC0765C"/>
    <w:multiLevelType w:val="hybridMultilevel"/>
    <w:tmpl w:val="B38A3F36"/>
    <w:lvl w:ilvl="0" w:tplc="9E1E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6" w15:restartNumberingAfterBreak="0">
    <w:nsid w:val="54131971"/>
    <w:multiLevelType w:val="hybridMultilevel"/>
    <w:tmpl w:val="EC9A591C"/>
    <w:lvl w:ilvl="0" w:tplc="38461EA4">
      <w:start w:val="5"/>
      <w:numFmt w:val="bullet"/>
      <w:lvlText w:val="•"/>
      <w:lvlJc w:val="left"/>
      <w:pPr>
        <w:ind w:left="81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37" w15:restartNumberingAfterBreak="0">
    <w:nsid w:val="55927ED4"/>
    <w:multiLevelType w:val="hybridMultilevel"/>
    <w:tmpl w:val="21B6AD66"/>
    <w:numStyleLink w:val="a"/>
  </w:abstractNum>
  <w:abstractNum w:abstractNumId="38" w15:restartNumberingAfterBreak="0">
    <w:nsid w:val="560A0245"/>
    <w:multiLevelType w:val="hybridMultilevel"/>
    <w:tmpl w:val="8F289EC6"/>
    <w:numStyleLink w:val="a2"/>
  </w:abstractNum>
  <w:abstractNum w:abstractNumId="39" w15:restartNumberingAfterBreak="0">
    <w:nsid w:val="56844877"/>
    <w:multiLevelType w:val="hybridMultilevel"/>
    <w:tmpl w:val="E6947D12"/>
    <w:numStyleLink w:val="a1"/>
  </w:abstractNum>
  <w:abstractNum w:abstractNumId="40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475264C"/>
    <w:multiLevelType w:val="hybridMultilevel"/>
    <w:tmpl w:val="5DEC9364"/>
    <w:lvl w:ilvl="0" w:tplc="ABC40DEC">
      <w:start w:val="3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3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5" w15:restartNumberingAfterBreak="0">
    <w:nsid w:val="67C42422"/>
    <w:multiLevelType w:val="hybridMultilevel"/>
    <w:tmpl w:val="D14AB8C2"/>
    <w:lvl w:ilvl="0" w:tplc="19A0636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7124860"/>
    <w:multiLevelType w:val="hybridMultilevel"/>
    <w:tmpl w:val="D65AC24E"/>
    <w:lvl w:ilvl="0" w:tplc="47FE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6"/>
  </w:num>
  <w:num w:numId="3">
    <w:abstractNumId w:val="40"/>
  </w:num>
  <w:num w:numId="4">
    <w:abstractNumId w:val="15"/>
  </w:num>
  <w:num w:numId="5">
    <w:abstractNumId w:val="42"/>
  </w:num>
  <w:num w:numId="6">
    <w:abstractNumId w:val="5"/>
  </w:num>
  <w:num w:numId="7">
    <w:abstractNumId w:val="28"/>
  </w:num>
  <w:num w:numId="8">
    <w:abstractNumId w:val="34"/>
  </w:num>
  <w:num w:numId="9">
    <w:abstractNumId w:val="35"/>
  </w:num>
  <w:num w:numId="10">
    <w:abstractNumId w:val="17"/>
  </w:num>
  <w:num w:numId="11">
    <w:abstractNumId w:val="26"/>
  </w:num>
  <w:num w:numId="12">
    <w:abstractNumId w:val="10"/>
  </w:num>
  <w:num w:numId="13">
    <w:abstractNumId w:val="18"/>
  </w:num>
  <w:num w:numId="14">
    <w:abstractNumId w:val="32"/>
  </w:num>
  <w:num w:numId="15">
    <w:abstractNumId w:val="37"/>
  </w:num>
  <w:num w:numId="16">
    <w:abstractNumId w:val="44"/>
  </w:num>
  <w:num w:numId="17">
    <w:abstractNumId w:val="38"/>
  </w:num>
  <w:num w:numId="18">
    <w:abstractNumId w:val="24"/>
  </w:num>
  <w:num w:numId="19">
    <w:abstractNumId w:val="7"/>
  </w:num>
  <w:num w:numId="20">
    <w:abstractNumId w:val="43"/>
  </w:num>
  <w:num w:numId="21">
    <w:abstractNumId w:val="25"/>
  </w:num>
  <w:num w:numId="22">
    <w:abstractNumId w:val="31"/>
  </w:num>
  <w:num w:numId="23">
    <w:abstractNumId w:val="30"/>
  </w:num>
  <w:num w:numId="24">
    <w:abstractNumId w:val="23"/>
  </w:num>
  <w:num w:numId="25">
    <w:abstractNumId w:val="3"/>
  </w:num>
  <w:num w:numId="26">
    <w:abstractNumId w:val="12"/>
  </w:num>
  <w:num w:numId="27">
    <w:abstractNumId w:val="20"/>
  </w:num>
  <w:num w:numId="28">
    <w:abstractNumId w:val="29"/>
  </w:num>
  <w:num w:numId="29">
    <w:abstractNumId w:val="39"/>
  </w:num>
  <w:num w:numId="30">
    <w:abstractNumId w:val="4"/>
  </w:num>
  <w:num w:numId="31">
    <w:abstractNumId w:val="21"/>
  </w:num>
  <w:num w:numId="32">
    <w:abstractNumId w:val="13"/>
  </w:num>
  <w:num w:numId="33">
    <w:abstractNumId w:val="22"/>
  </w:num>
  <w:num w:numId="34">
    <w:abstractNumId w:val="46"/>
  </w:num>
  <w:num w:numId="35">
    <w:abstractNumId w:val="9"/>
  </w:num>
  <w:num w:numId="36">
    <w:abstractNumId w:val="41"/>
  </w:num>
  <w:num w:numId="37">
    <w:abstractNumId w:val="36"/>
  </w:num>
  <w:num w:numId="38">
    <w:abstractNumId w:val="19"/>
  </w:num>
  <w:num w:numId="39">
    <w:abstractNumId w:val="45"/>
  </w:num>
  <w:num w:numId="40">
    <w:abstractNumId w:val="33"/>
  </w:num>
  <w:num w:numId="41">
    <w:abstractNumId w:val="27"/>
  </w:num>
  <w:num w:numId="42">
    <w:abstractNumId w:val="6"/>
  </w:num>
  <w:num w:numId="43">
    <w:abstractNumId w:val="14"/>
  </w:num>
  <w:num w:numId="44">
    <w:abstractNumId w:val="2"/>
  </w:num>
  <w:num w:numId="4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5D29"/>
    <w:rsid w:val="00085D2E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DE8"/>
    <w:rsid w:val="000A3203"/>
    <w:rsid w:val="000A3D82"/>
    <w:rsid w:val="000A3DB2"/>
    <w:rsid w:val="000A3F38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5D4F"/>
    <w:rsid w:val="000B620D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5E2B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59FF"/>
    <w:rsid w:val="003C60E0"/>
    <w:rsid w:val="003C621A"/>
    <w:rsid w:val="003C658B"/>
    <w:rsid w:val="003C6815"/>
    <w:rsid w:val="003C68D1"/>
    <w:rsid w:val="003C6AB1"/>
    <w:rsid w:val="003C6E04"/>
    <w:rsid w:val="003C707E"/>
    <w:rsid w:val="003C751B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2F92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E29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1678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5C"/>
    <w:rsid w:val="00733BC4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AF1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AA1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68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68B6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AFD"/>
    <w:rsid w:val="00BB1CBE"/>
    <w:rsid w:val="00BB2315"/>
    <w:rsid w:val="00BB23C1"/>
    <w:rsid w:val="00BB265B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83B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5B3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1E24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F41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09F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95B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3CFD-9C2B-4326-AEEF-BE5CC9B2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93</TotalTime>
  <Pages>2</Pages>
  <Words>424</Words>
  <Characters>2423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2842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5</cp:revision>
  <cp:lastPrinted>2019-04-08T03:22:00Z</cp:lastPrinted>
  <dcterms:created xsi:type="dcterms:W3CDTF">2019-04-18T08:36:00Z</dcterms:created>
  <dcterms:modified xsi:type="dcterms:W3CDTF">2019-04-20T03:11:00Z</dcterms:modified>
</cp:coreProperties>
</file>