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10" w:rsidRPr="002E1CDD" w:rsidRDefault="00442610" w:rsidP="002E1CDD">
      <w:pPr>
        <w:autoSpaceDE w:val="0"/>
        <w:autoSpaceDN w:val="0"/>
        <w:spacing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 w:val="24"/>
          <w:szCs w:val="24"/>
        </w:rPr>
      </w:pP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《</w:t>
      </w:r>
      <w:r w:rsidR="007C6316"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今日主題</w:t>
      </w: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》</w:t>
      </w:r>
    </w:p>
    <w:p w:rsidR="005D0B1D" w:rsidRDefault="002E1CDD" w:rsidP="005D0B1D">
      <w:pPr>
        <w:adjustRightInd/>
        <w:spacing w:line="400" w:lineRule="exact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 w:val="28"/>
          <w:szCs w:val="28"/>
        </w:rPr>
      </w:pP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8"/>
          <w:szCs w:val="28"/>
        </w:rPr>
        <w:t>如何豐富</w:t>
      </w:r>
    </w:p>
    <w:p w:rsidR="002E1CDD" w:rsidRPr="002E1CDD" w:rsidRDefault="002E1CDD" w:rsidP="005D0B1D">
      <w:pPr>
        <w:adjustRightInd/>
        <w:spacing w:line="400" w:lineRule="exact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 w:val="28"/>
          <w:szCs w:val="28"/>
        </w:rPr>
      </w:pP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8"/>
          <w:szCs w:val="28"/>
        </w:rPr>
        <w:t>進入主基督永遠的國</w:t>
      </w:r>
    </w:p>
    <w:p w:rsidR="002E1CDD" w:rsidRPr="002E1CDD" w:rsidRDefault="002E1CDD" w:rsidP="005D0B1D">
      <w:pPr>
        <w:autoSpaceDE w:val="0"/>
        <w:autoSpaceDN w:val="0"/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 w:val="24"/>
          <w:szCs w:val="24"/>
        </w:rPr>
      </w:pP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講員︰</w:t>
      </w:r>
      <w:r w:rsidR="005D0B1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劉介磐</w:t>
      </w: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弟兄</w:t>
      </w:r>
    </w:p>
    <w:p w:rsidR="002E1CDD" w:rsidRPr="002E1CDD" w:rsidRDefault="002E1CDD" w:rsidP="005D0B1D">
      <w:pPr>
        <w:adjustRightInd/>
        <w:spacing w:line="360" w:lineRule="exact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 w:val="24"/>
          <w:szCs w:val="24"/>
        </w:rPr>
      </w:pP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經文：彼得後書 1:3-11</w:t>
      </w:r>
    </w:p>
    <w:p w:rsidR="002E1CDD" w:rsidRPr="002E1CDD" w:rsidRDefault="002E1CDD" w:rsidP="005D0B1D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1:3 神的神能已將一切關乎生命和虔敬的事賜給我們、皆因我們認識那用自己榮耀和美德召我們的主．</w:t>
      </w:r>
    </w:p>
    <w:p w:rsidR="002E1CDD" w:rsidRPr="002E1CDD" w:rsidRDefault="002E1CDD" w:rsidP="005D0B1D">
      <w:pPr>
        <w:adjustRightInd/>
        <w:spacing w:beforeLines="40" w:before="96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1:4 因此他已將又寶貴又極大的應許賜給我們、叫我們既脫離世上從情慾來的敗壞、就得與神的性情有分。</w:t>
      </w:r>
    </w:p>
    <w:p w:rsidR="002E1CDD" w:rsidRPr="002E1CDD" w:rsidRDefault="002E1CDD" w:rsidP="005D0B1D">
      <w:pPr>
        <w:adjustRightInd/>
        <w:spacing w:beforeLines="40" w:before="96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1:5 正因這緣故、你們要分外的殷勤．有了信心、又要加上德行．有了德行、又要加上知識．</w:t>
      </w:r>
    </w:p>
    <w:p w:rsidR="002E1CDD" w:rsidRPr="002E1CDD" w:rsidRDefault="002E1CDD" w:rsidP="005D0B1D">
      <w:pPr>
        <w:adjustRightInd/>
        <w:spacing w:beforeLines="40" w:before="96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1:6 有了知識、又要加上節制．有了節制、又要加上忍耐．有了忍耐、又要加上虔敬．</w:t>
      </w:r>
    </w:p>
    <w:p w:rsidR="002E1CDD" w:rsidRPr="002E1CDD" w:rsidRDefault="002E1CDD" w:rsidP="005D0B1D">
      <w:pPr>
        <w:adjustRightInd/>
        <w:spacing w:beforeLines="40" w:before="96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1:7 有了虔敬、又要加上愛弟兄的心．有了愛弟兄的心、又要加上愛眾人的心。</w:t>
      </w:r>
    </w:p>
    <w:p w:rsidR="002E1CDD" w:rsidRPr="002E1CDD" w:rsidRDefault="002E1CDD" w:rsidP="005D0B1D">
      <w:pPr>
        <w:adjustRightInd/>
        <w:spacing w:beforeLines="40" w:before="96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1:8 你們若充充足足的有這幾樣、就必使你們在認識我們的主耶穌基督上、不至於閒懶不結果子了。</w:t>
      </w:r>
    </w:p>
    <w:p w:rsidR="002E1CDD" w:rsidRPr="002E1CDD" w:rsidRDefault="002E1CDD" w:rsidP="005D0B1D">
      <w:pPr>
        <w:adjustRightInd/>
        <w:spacing w:beforeLines="40" w:before="96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1:9 人若沒有這幾樣、就是眼瞎、只看見近處的、忘了他舊日的罪已經得了潔淨。</w:t>
      </w:r>
    </w:p>
    <w:p w:rsidR="002E1CDD" w:rsidRPr="002E1CDD" w:rsidRDefault="002E1CDD" w:rsidP="005D0B1D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1:10 所以弟兄們、應當更加殷勤、使你們所蒙的恩召和揀選堅定不移．你們若行這幾樣、就永不失腳。</w:t>
      </w:r>
    </w:p>
    <w:p w:rsidR="002E1CDD" w:rsidRPr="002E1CDD" w:rsidRDefault="002E1CDD" w:rsidP="005D0B1D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1:11 這樣、必叫你們豐豐富富的、得以進入我們主救主耶穌基督永遠的國。</w:t>
      </w:r>
    </w:p>
    <w:p w:rsidR="002E1CDD" w:rsidRPr="002E1CDD" w:rsidRDefault="002E1CDD" w:rsidP="002E1CDD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  <w:r w:rsidRPr="002E1CDD"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  <w:t xml:space="preserve"> </w:t>
      </w:r>
    </w:p>
    <w:p w:rsidR="002E1CDD" w:rsidRPr="002E1CDD" w:rsidRDefault="002E1CDD" w:rsidP="005D0B1D">
      <w:pPr>
        <w:adjustRightInd/>
        <w:spacing w:line="360" w:lineRule="exact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 w:val="24"/>
          <w:szCs w:val="24"/>
        </w:rPr>
      </w:pPr>
      <w:r w:rsidRPr="002E1CDD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信息綱要：</w:t>
      </w:r>
    </w:p>
    <w:p w:rsidR="002E1CDD" w:rsidRPr="005D0B1D" w:rsidRDefault="002E1CDD" w:rsidP="005D0B1D">
      <w:pPr>
        <w:pStyle w:val="aff1"/>
        <w:numPr>
          <w:ilvl w:val="0"/>
          <w:numId w:val="21"/>
        </w:num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  <w:r w:rsidRPr="005D0B1D">
        <w:rPr>
          <w:rFonts w:ascii="標楷體" w:eastAsia="標楷體" w:hAnsi="標楷體" w:cstheme="minorBidi" w:hint="eastAsia"/>
          <w:kern w:val="2"/>
          <w:sz w:val="24"/>
        </w:rPr>
        <w:t>神的恩召與揀選</w:t>
      </w:r>
    </w:p>
    <w:p w:rsidR="005D0B1D" w:rsidRPr="005D0B1D" w:rsidRDefault="005D0B1D" w:rsidP="005D0B1D">
      <w:p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</w:p>
    <w:p w:rsidR="005D0B1D" w:rsidRPr="005D0B1D" w:rsidRDefault="002E1CDD" w:rsidP="008C10AC">
      <w:pPr>
        <w:pStyle w:val="aff1"/>
        <w:numPr>
          <w:ilvl w:val="0"/>
          <w:numId w:val="21"/>
        </w:num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  <w:r w:rsidRPr="005D0B1D">
        <w:rPr>
          <w:rFonts w:ascii="標楷體" w:eastAsia="標楷體" w:hAnsi="標楷體" w:cstheme="minorBidi" w:hint="eastAsia"/>
          <w:kern w:val="2"/>
          <w:sz w:val="24"/>
        </w:rPr>
        <w:t>要分外殷勤而長進</w:t>
      </w:r>
    </w:p>
    <w:p w:rsidR="005D0B1D" w:rsidRPr="005D0B1D" w:rsidRDefault="005D0B1D" w:rsidP="005D0B1D">
      <w:p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</w:p>
    <w:p w:rsidR="005D0B1D" w:rsidRPr="005D0B1D" w:rsidRDefault="007D07D7" w:rsidP="00944C3E">
      <w:pPr>
        <w:pStyle w:val="aff1"/>
        <w:numPr>
          <w:ilvl w:val="0"/>
          <w:numId w:val="21"/>
        </w:num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hint="eastAsia"/>
          <w:noProof/>
          <w:sz w:val="26"/>
          <w:szCs w:val="26"/>
          <w:lang w:eastAsia="zh-TW"/>
        </w:rPr>
        <w:drawing>
          <wp:anchor distT="0" distB="0" distL="114300" distR="114300" simplePos="0" relativeHeight="251686912" behindDoc="1" locked="0" layoutInCell="1" allowOverlap="1" wp14:anchorId="28BC81EB" wp14:editId="62D0E43E">
            <wp:simplePos x="0" y="0"/>
            <wp:positionH relativeFrom="margin">
              <wp:posOffset>4791075</wp:posOffset>
            </wp:positionH>
            <wp:positionV relativeFrom="paragraph">
              <wp:posOffset>128270</wp:posOffset>
            </wp:positionV>
            <wp:extent cx="719455" cy="719455"/>
            <wp:effectExtent l="0" t="0" r="4445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CDD" w:rsidRPr="005D0B1D">
        <w:rPr>
          <w:rFonts w:ascii="標楷體" w:eastAsia="標楷體" w:hAnsi="標楷體" w:cstheme="minorBidi" w:hint="eastAsia"/>
          <w:kern w:val="2"/>
          <w:sz w:val="24"/>
        </w:rPr>
        <w:t>要豐豐富富進入主救主永遠的國</w:t>
      </w:r>
    </w:p>
    <w:p w:rsidR="005D0B1D" w:rsidRPr="005D0B1D" w:rsidRDefault="005D0B1D" w:rsidP="005D0B1D">
      <w:p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</w:p>
    <w:p w:rsidR="005D0B1D" w:rsidRPr="005D0B1D" w:rsidRDefault="002E1CDD" w:rsidP="00EE6339">
      <w:pPr>
        <w:pStyle w:val="aff1"/>
        <w:numPr>
          <w:ilvl w:val="0"/>
          <w:numId w:val="21"/>
        </w:num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  <w:r w:rsidRPr="005D0B1D">
        <w:rPr>
          <w:rFonts w:ascii="標楷體" w:eastAsia="標楷體" w:hAnsi="標楷體" w:cstheme="minorBidi" w:hint="eastAsia"/>
          <w:kern w:val="2"/>
          <w:sz w:val="24"/>
        </w:rPr>
        <w:t>使徒的負擔</w:t>
      </w:r>
    </w:p>
    <w:p w:rsidR="005D0B1D" w:rsidRPr="005D0B1D" w:rsidRDefault="005D0B1D" w:rsidP="005D0B1D">
      <w:p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</w:p>
    <w:p w:rsidR="005D0B1D" w:rsidRPr="005D0B1D" w:rsidRDefault="002E1CDD" w:rsidP="00773B84">
      <w:pPr>
        <w:pStyle w:val="aff1"/>
        <w:numPr>
          <w:ilvl w:val="0"/>
          <w:numId w:val="21"/>
        </w:num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  <w:r w:rsidRPr="005D0B1D">
        <w:rPr>
          <w:rFonts w:ascii="標楷體" w:eastAsia="標楷體" w:hAnsi="標楷體" w:cstheme="minorBidi" w:hint="eastAsia"/>
          <w:kern w:val="2"/>
          <w:sz w:val="24"/>
        </w:rPr>
        <w:t>以基督的榮耀和先知的預言為確據</w:t>
      </w:r>
    </w:p>
    <w:p w:rsidR="005D0B1D" w:rsidRPr="005D0B1D" w:rsidRDefault="005D0B1D" w:rsidP="005D0B1D">
      <w:pPr>
        <w:spacing w:line="400" w:lineRule="exact"/>
        <w:jc w:val="both"/>
        <w:rPr>
          <w:rFonts w:ascii="標楷體" w:eastAsia="標楷體" w:hAnsi="標楷體" w:cstheme="minorBidi"/>
          <w:kern w:val="2"/>
          <w:sz w:val="24"/>
        </w:rPr>
      </w:pPr>
    </w:p>
    <w:p w:rsidR="002E1CDD" w:rsidRPr="002E1CDD" w:rsidRDefault="002E1CDD" w:rsidP="005D0B1D">
      <w:pPr>
        <w:adjustRightInd/>
        <w:spacing w:line="40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2E1CDD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六、結論</w:t>
      </w:r>
      <w:r w:rsidR="005D0B1D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2E1CDD" w:rsidRDefault="002E1CDD" w:rsidP="00442610">
      <w:pPr>
        <w:autoSpaceDE w:val="0"/>
        <w:autoSpaceDN w:val="0"/>
        <w:spacing w:line="400" w:lineRule="exact"/>
        <w:jc w:val="both"/>
        <w:rPr>
          <w:rFonts w:ascii="華康粗明體" w:eastAsiaTheme="minorEastAsia" w:hAnsi="微軟正黑體" w:cstheme="minorBidi"/>
          <w:spacing w:val="0"/>
          <w:kern w:val="2"/>
          <w:sz w:val="32"/>
          <w:szCs w:val="32"/>
        </w:rPr>
      </w:pPr>
    </w:p>
    <w:p w:rsidR="005D0B1D" w:rsidRDefault="005D0B1D" w:rsidP="00442610">
      <w:pPr>
        <w:autoSpaceDE w:val="0"/>
        <w:autoSpaceDN w:val="0"/>
        <w:spacing w:line="400" w:lineRule="exact"/>
        <w:jc w:val="both"/>
        <w:rPr>
          <w:rFonts w:ascii="華康粗明體" w:eastAsiaTheme="minorEastAsia" w:hAnsi="微軟正黑體" w:cstheme="minorBidi"/>
          <w:spacing w:val="0"/>
          <w:kern w:val="2"/>
          <w:sz w:val="32"/>
          <w:szCs w:val="32"/>
        </w:rPr>
      </w:pPr>
    </w:p>
    <w:p w:rsidR="005D0B1D" w:rsidRPr="002E1CDD" w:rsidRDefault="005D0B1D" w:rsidP="00442610">
      <w:pPr>
        <w:autoSpaceDE w:val="0"/>
        <w:autoSpaceDN w:val="0"/>
        <w:spacing w:line="400" w:lineRule="exact"/>
        <w:jc w:val="both"/>
        <w:rPr>
          <w:rFonts w:ascii="華康粗明體" w:eastAsiaTheme="minorEastAsia" w:hAnsi="微軟正黑體" w:cstheme="minorBidi"/>
          <w:spacing w:val="0"/>
          <w:kern w:val="2"/>
          <w:sz w:val="32"/>
          <w:szCs w:val="32"/>
        </w:rPr>
      </w:pPr>
    </w:p>
    <w:p w:rsidR="00442610" w:rsidRPr="00556618" w:rsidRDefault="00442610" w:rsidP="00442610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04B0A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慕道班(大班教室)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詩班練習(大堂)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04B0A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約翰福音</w:t>
      </w:r>
      <w:r w:rsidR="00104B0A">
        <w:rPr>
          <w:rFonts w:ascii="華康細圓體(P)" w:eastAsia="華康細圓體(P)" w:hint="eastAsia"/>
          <w:b/>
          <w:spacing w:val="0"/>
          <w:sz w:val="20"/>
        </w:rPr>
        <w:t>17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104B0A">
        <w:rPr>
          <w:rFonts w:ascii="華康細圓體(P)" w:eastAsia="華康細圓體(P)" w:hint="eastAsia"/>
          <w:b/>
          <w:spacing w:val="0"/>
          <w:sz w:val="20"/>
        </w:rPr>
        <w:t>查經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04B0A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 w:rsidR="00104B0A">
        <w:rPr>
          <w:rFonts w:ascii="華康細圓體(P)" w:eastAsia="華康細圓體(P)"/>
          <w:b/>
          <w:spacing w:val="0"/>
          <w:sz w:val="20"/>
        </w:rPr>
        <w:tab/>
      </w:r>
      <w:r w:rsidR="00104B0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820D46" w:rsidRDefault="00104B0A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彼得前書五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04B0A">
        <w:rPr>
          <w:rFonts w:ascii="華康細圓體(P)" w:eastAsia="華康細圓體(P)" w:hint="eastAsia"/>
          <w:b/>
          <w:spacing w:val="0"/>
          <w:sz w:val="20"/>
        </w:rPr>
        <w:t>春季一日遊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04B0A">
        <w:rPr>
          <w:rFonts w:ascii="華康細圓體(P)" w:eastAsia="華康細圓體(P)" w:hint="eastAsia"/>
          <w:b/>
          <w:spacing w:val="0"/>
          <w:sz w:val="20"/>
        </w:rPr>
        <w:t>春季一日遊</w:t>
      </w:r>
    </w:p>
    <w:p w:rsidR="00820D46" w:rsidRDefault="00104B0A" w:rsidP="00442610">
      <w:pPr>
        <w:spacing w:beforeLines="100" w:before="24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姊妹會福音聚會</w:t>
      </w:r>
      <w:r w:rsidR="00820D46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母親的叮嚀》</w:t>
      </w:r>
    </w:p>
    <w:p w:rsidR="00820D46" w:rsidRDefault="00104B0A" w:rsidP="00104B0A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時間︰5月6日</w:t>
      </w:r>
      <w:r w:rsidR="00E95029">
        <w:rPr>
          <w:rFonts w:ascii="華康細圓體(P)" w:eastAsia="華康細圓體(P)" w:hint="eastAsia"/>
          <w:spacing w:val="0"/>
          <w:sz w:val="20"/>
        </w:rPr>
        <w:t>(四)</w:t>
      </w:r>
      <w:r>
        <w:rPr>
          <w:rFonts w:ascii="華康細圓體(P)" w:eastAsia="華康細圓體(P)" w:hint="eastAsia"/>
          <w:spacing w:val="0"/>
          <w:sz w:val="20"/>
        </w:rPr>
        <w:t>下午2:30~4:30</w:t>
      </w:r>
    </w:p>
    <w:p w:rsidR="00104B0A" w:rsidRPr="00104B0A" w:rsidRDefault="00104B0A" w:rsidP="00104B0A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地點︰台北基督徒聚會處</w:t>
      </w:r>
    </w:p>
    <w:p w:rsidR="00820D46" w:rsidRPr="00104B0A" w:rsidRDefault="00104B0A" w:rsidP="00104B0A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 w:rsidRPr="00104B0A">
        <w:rPr>
          <w:rFonts w:ascii="華康細圓體(P)" w:eastAsia="華康細圓體(P)" w:hint="eastAsia"/>
          <w:spacing w:val="0"/>
          <w:sz w:val="20"/>
        </w:rPr>
        <w:t>節目</w:t>
      </w:r>
      <w:r>
        <w:rPr>
          <w:rFonts w:ascii="華康細圓體(P)" w:eastAsia="華康細圓體(P)" w:hint="eastAsia"/>
          <w:spacing w:val="0"/>
          <w:sz w:val="20"/>
        </w:rPr>
        <w:t>︰鋼琴三重奏、</w:t>
      </w:r>
      <w:r w:rsidR="00C26F8C">
        <w:rPr>
          <w:rFonts w:ascii="華康細圓體(P)" w:eastAsia="華康細圓體(P)" w:hint="eastAsia"/>
          <w:spacing w:val="0"/>
          <w:sz w:val="20"/>
        </w:rPr>
        <w:t>聖</w:t>
      </w:r>
      <w:r>
        <w:rPr>
          <w:rFonts w:ascii="華康細圓體(P)" w:eastAsia="華康細圓體(P)" w:hint="eastAsia"/>
          <w:spacing w:val="0"/>
          <w:sz w:val="20"/>
        </w:rPr>
        <w:t>樂演出</w:t>
      </w:r>
    </w:p>
    <w:p w:rsidR="00820D46" w:rsidRPr="00104B0A" w:rsidRDefault="00104B0A" w:rsidP="00104B0A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演講︰陳柏嘉弟兄</w:t>
      </w:r>
    </w:p>
    <w:p w:rsidR="00104B0A" w:rsidRPr="00104B0A" w:rsidRDefault="00104B0A" w:rsidP="00104B0A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備有茶點</w:t>
      </w:r>
      <w:r>
        <w:rPr>
          <w:rFonts w:ascii="華康細圓體(P)" w:eastAsia="華康細圓體(P)"/>
          <w:spacing w:val="0"/>
          <w:sz w:val="20"/>
        </w:rPr>
        <w:t>…</w:t>
      </w:r>
    </w:p>
    <w:p w:rsidR="00104B0A" w:rsidRPr="00E95029" w:rsidRDefault="00104B0A" w:rsidP="00104B0A">
      <w:pPr>
        <w:spacing w:line="32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E95029">
        <w:rPr>
          <w:rFonts w:ascii="華康細圓體(P)" w:eastAsia="華康細圓體(P)" w:hint="eastAsia"/>
          <w:b/>
          <w:spacing w:val="0"/>
          <w:sz w:val="20"/>
        </w:rPr>
        <w:sym w:font="Wingdings" w:char="F0D8"/>
      </w:r>
      <w:r w:rsidRPr="00E95029">
        <w:rPr>
          <w:rFonts w:ascii="華康細圓體(P)" w:eastAsia="華康細圓體(P)" w:hint="eastAsia"/>
          <w:b/>
          <w:spacing w:val="0"/>
          <w:sz w:val="20"/>
        </w:rPr>
        <w:t>敬請邀請母親、親友參加˙共享主愛</w:t>
      </w:r>
    </w:p>
    <w:p w:rsidR="00442610" w:rsidRPr="00D6232D" w:rsidRDefault="00442610" w:rsidP="00442610">
      <w:pPr>
        <w:spacing w:beforeLines="100" w:before="24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4/9</w:t>
      </w:r>
      <w:r w:rsidRPr="00D6232D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《烘焙讀經班》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開新課~~</w:t>
      </w:r>
    </w:p>
    <w:p w:rsidR="00442610" w:rsidRDefault="00442610" w:rsidP="00442610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D6232D">
        <w:rPr>
          <w:rFonts w:ascii="華康細圓體(P)" w:eastAsia="華康細圓體(P)" w:hint="eastAsia"/>
          <w:spacing w:val="0"/>
          <w:sz w:val="20"/>
        </w:rPr>
        <w:t>將於</w:t>
      </w:r>
      <w:r>
        <w:rPr>
          <w:rFonts w:ascii="華康細圓體(P)" w:eastAsia="華康細圓體(P)" w:hint="eastAsia"/>
          <w:spacing w:val="0"/>
          <w:sz w:val="20"/>
        </w:rPr>
        <w:t>4/9</w:t>
      </w:r>
      <w:r w:rsidRPr="00D6232D">
        <w:rPr>
          <w:rFonts w:ascii="華康細圓體(P)" w:eastAsia="華康細圓體(P)" w:hint="eastAsia"/>
          <w:spacing w:val="0"/>
          <w:sz w:val="20"/>
        </w:rPr>
        <w:t>開</w:t>
      </w:r>
      <w:r>
        <w:rPr>
          <w:rFonts w:ascii="華康細圓體(P)" w:eastAsia="華康細圓體(P)" w:hint="eastAsia"/>
          <w:spacing w:val="0"/>
          <w:sz w:val="20"/>
        </w:rPr>
        <w:t>新</w:t>
      </w:r>
      <w:r w:rsidRPr="00D6232D">
        <w:rPr>
          <w:rFonts w:ascii="華康細圓體(P)" w:eastAsia="華康細圓體(P)" w:hint="eastAsia"/>
          <w:spacing w:val="0"/>
          <w:sz w:val="20"/>
        </w:rPr>
        <w:t>課，</w:t>
      </w:r>
      <w:r w:rsidRPr="00886047">
        <w:rPr>
          <w:rFonts w:ascii="華康細圓體(P)" w:eastAsia="華康細圓體(P)" w:hint="eastAsia"/>
          <w:spacing w:val="0"/>
          <w:sz w:val="20"/>
        </w:rPr>
        <w:t>請為同工-許永蓮、李瑞蘋</w:t>
      </w:r>
      <w:r w:rsidR="00AF4716">
        <w:rPr>
          <w:rFonts w:ascii="華康細圓體(P)" w:eastAsia="華康細圓體(P)" w:hint="eastAsia"/>
          <w:spacing w:val="0"/>
          <w:sz w:val="20"/>
        </w:rPr>
        <w:t>、孫豔軒</w:t>
      </w:r>
      <w:r w:rsidRPr="00886047">
        <w:rPr>
          <w:rFonts w:ascii="華康細圓體(P)" w:eastAsia="華康細圓體(P)" w:hint="eastAsia"/>
          <w:spacing w:val="0"/>
          <w:sz w:val="20"/>
        </w:rPr>
        <w:t>姊妹靠主傳福音禱告。也歡迎向辦公室報名參加。</w:t>
      </w:r>
    </w:p>
    <w:p w:rsidR="00442610" w:rsidRDefault="00442610" w:rsidP="00442610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日期︰4/9~6/25，</w:t>
      </w:r>
      <w:r w:rsidRPr="00D6232D">
        <w:rPr>
          <w:rFonts w:ascii="華康細圓體(P)" w:eastAsia="華康細圓體(P)" w:hint="eastAsia"/>
          <w:spacing w:val="0"/>
          <w:sz w:val="20"/>
        </w:rPr>
        <w:t>週五9：30~12：00</w:t>
      </w:r>
    </w:p>
    <w:p w:rsidR="00095D75" w:rsidRPr="00AF4716" w:rsidRDefault="00095D75" w:rsidP="000D63E6">
      <w:pPr>
        <w:spacing w:beforeLines="50" w:before="120" w:line="320" w:lineRule="exact"/>
        <w:jc w:val="both"/>
        <w:rPr>
          <w:rFonts w:ascii="DFChuW4-B5" w:eastAsia="DFChuW4-B5" w:hAnsi="微軟正黑體" w:cs="Arial"/>
          <w:b/>
          <w:bCs/>
          <w:spacing w:val="0"/>
          <w:sz w:val="23"/>
          <w:szCs w:val="23"/>
        </w:rPr>
      </w:pP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sym w:font="Wingdings" w:char="F075"/>
      </w: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t>十堂課˙大滿足</w:t>
      </w: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sym w:font="Wingdings" w:char="F075"/>
      </w:r>
    </w:p>
    <w:p w:rsidR="00442610" w:rsidRPr="00095D75" w:rsidRDefault="00442610" w:rsidP="00442610">
      <w:pPr>
        <w:spacing w:line="300" w:lineRule="exact"/>
        <w:jc w:val="both"/>
        <w:rPr>
          <w:rFonts w:ascii="DFChuW4-B5" w:eastAsia="DFChuW4-B5"/>
          <w:spacing w:val="0"/>
          <w:sz w:val="21"/>
          <w:szCs w:val="21"/>
        </w:rPr>
      </w:pP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杏仁麥片餅乾</w:t>
      </w:r>
      <w:r w:rsidR="00095D75">
        <w:rPr>
          <w:rFonts w:ascii="DFChuW4-B5" w:eastAsiaTheme="minorEastAsia" w:hAnsi="微軟正黑體" w:cs="Arial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乳酪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司康</w:t>
      </w:r>
      <w:r w:rsidR="00095D75">
        <w:rPr>
          <w:rFonts w:ascii="DFChuW4-B5" w:eastAsiaTheme="minorEastAsia" w:hAnsi="微軟正黑體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核桃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桂圓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杯子蛋糕</w:t>
      </w:r>
      <w:r w:rsidR="00095D75">
        <w:rPr>
          <w:rFonts w:ascii="DFChuW4-B5" w:eastAsiaTheme="minorEastAsia" w:hAnsi="微軟正黑體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披薩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咖啡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馬德蕾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焦糖布丁蛋糕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杏桃方塊糕餅</w:t>
      </w:r>
      <w:bookmarkStart w:id="0" w:name="_Hlk17129227"/>
      <w:r w:rsidR="00095D75">
        <w:rPr>
          <w:rFonts w:ascii="DFChuW4-B5" w:eastAsiaTheme="minorEastAsia" w:hAnsi="微軟正黑體" w:cs="Arial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美式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地瓜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麵包</w:t>
      </w:r>
      <w:bookmarkEnd w:id="0"/>
      <w:r w:rsidR="00095D75">
        <w:rPr>
          <w:rFonts w:ascii="DFChuW4-B5" w:eastAsiaTheme="minorEastAsia" w:hAnsi="微軟正黑體" w:cs="Arial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椰子蛋糕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芝麻燒餅</w:t>
      </w:r>
      <w:r w:rsidR="00095D75">
        <w:rPr>
          <w:rFonts w:asciiTheme="minorEastAsia" w:eastAsiaTheme="minorEastAsia" w:hAnsiTheme="minorEastAsia"/>
          <w:bCs/>
          <w:spacing w:val="0"/>
          <w:sz w:val="21"/>
          <w:szCs w:val="21"/>
        </w:rPr>
        <w:t>…</w:t>
      </w:r>
    </w:p>
    <w:p w:rsidR="00442610" w:rsidRPr="00AF4716" w:rsidRDefault="00442610" w:rsidP="00095D75">
      <w:pPr>
        <w:widowControl/>
        <w:shd w:val="clear" w:color="auto" w:fill="FFFFFF"/>
        <w:adjustRightInd/>
        <w:spacing w:beforeLines="30" w:before="72" w:line="280" w:lineRule="exact"/>
        <w:jc w:val="both"/>
        <w:textAlignment w:val="auto"/>
        <w:rPr>
          <w:rFonts w:ascii="DFChuW4-B5" w:eastAsia="DFChuW4-B5" w:hAnsi="微軟正黑體" w:cs="Arial"/>
          <w:b/>
          <w:bCs/>
          <w:spacing w:val="0"/>
          <w:sz w:val="23"/>
          <w:szCs w:val="23"/>
        </w:rPr>
      </w:pP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t>報名︰向教會辦公室索取報名單</w:t>
      </w:r>
      <w:bookmarkStart w:id="1" w:name="_GoBack"/>
      <w:bookmarkEnd w:id="1"/>
    </w:p>
    <w:p w:rsidR="00EA0CE9" w:rsidRDefault="00EA0CE9" w:rsidP="00EA0CE9">
      <w:pPr>
        <w:adjustRightInd/>
        <w:spacing w:beforeLines="100" w:before="240" w:line="40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8"/>
          <w:szCs w:val="28"/>
        </w:rPr>
      </w:pPr>
      <w:r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t>第四屆</w:t>
      </w:r>
    </w:p>
    <w:p w:rsidR="005D0B1D" w:rsidRPr="00EA0CE9" w:rsidRDefault="005D0B1D" w:rsidP="00EA0CE9">
      <w:pPr>
        <w:adjustRightInd/>
        <w:spacing w:line="400" w:lineRule="exact"/>
        <w:ind w:leftChars="-50" w:left="-112" w:rightChars="-50" w:right="-112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8"/>
          <w:szCs w:val="28"/>
        </w:rPr>
      </w:pPr>
      <w:r w:rsidRPr="00EA0CE9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t>【聚會處差傳協會˙退修會】</w:t>
      </w:r>
    </w:p>
    <w:p w:rsidR="005D0B1D" w:rsidRPr="005D0B1D" w:rsidRDefault="005D0B1D" w:rsidP="00EA0CE9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主題：我在這裡，請差遣我！</w:t>
      </w:r>
    </w:p>
    <w:p w:rsidR="005D0B1D" w:rsidRPr="005D0B1D" w:rsidRDefault="005D0B1D" w:rsidP="00EA0CE9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時間：2021年6</w:t>
      </w:r>
      <w:r w:rsid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/</w:t>
      </w: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21-23（一</w:t>
      </w:r>
      <w:r w:rsid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~</w:t>
      </w: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三）</w:t>
      </w:r>
    </w:p>
    <w:p w:rsidR="00EA0CE9" w:rsidRDefault="005D0B1D" w:rsidP="00EA0CE9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地點：麗寶樂園渡假區</w:t>
      </w:r>
    </w:p>
    <w:p w:rsidR="005D0B1D" w:rsidRPr="005D0B1D" w:rsidRDefault="00EA0CE9" w:rsidP="00820D46">
      <w:pPr>
        <w:adjustRightInd/>
        <w:spacing w:line="3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     </w:t>
      </w:r>
      <w:r w:rsidR="005D0B1D"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臺中市后里區福容路8號</w:t>
      </w:r>
    </w:p>
    <w:p w:rsidR="00EA0CE9" w:rsidRDefault="005D0B1D" w:rsidP="00EA0CE9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講員：江茂松弟兄</w:t>
      </w:r>
      <w:r w:rsid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(</w:t>
      </w: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埔心聚會處</w:t>
      </w:r>
      <w:r w:rsid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)</w:t>
      </w:r>
    </w:p>
    <w:p w:rsidR="005D0B1D" w:rsidRPr="005D0B1D" w:rsidRDefault="005D0B1D" w:rsidP="00EA0CE9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5D0B1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費用：2500元</w:t>
      </w:r>
    </w:p>
    <w:p w:rsidR="00EA0CE9" w:rsidRPr="00EA0CE9" w:rsidRDefault="00104B0A" w:rsidP="00EA0CE9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C60F0E">
        <w:rPr>
          <w:rFonts w:ascii="標楷體" w:eastAsia="標楷體" w:hAnsi="標楷體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409F6008" wp14:editId="3D33DB10">
            <wp:simplePos x="0" y="0"/>
            <wp:positionH relativeFrom="column">
              <wp:posOffset>739775</wp:posOffset>
            </wp:positionH>
            <wp:positionV relativeFrom="paragraph">
              <wp:posOffset>171450</wp:posOffset>
            </wp:positionV>
            <wp:extent cx="1504950" cy="806450"/>
            <wp:effectExtent l="0" t="0" r="0" b="0"/>
            <wp:wrapSquare wrapText="bothSides"/>
            <wp:docPr id="5" name="圖片 5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" r="1434"/>
                    <a:stretch/>
                  </pic:blipFill>
                  <pic:spPr bwMode="auto">
                    <a:xfrm>
                      <a:off x="0" y="0"/>
                      <a:ext cx="1504950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CE9" w:rsidRP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「我在這裡，請差遣我」。</w:t>
      </w:r>
      <w:r w:rsid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這是</w:t>
      </w:r>
      <w:r w:rsidR="00EA0CE9" w:rsidRP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先知以賽亞聽見主的聲音說：「我可以差遣誰呢？誰肯為我們去呢？」他便作出順服的回應。</w:t>
      </w:r>
    </w:p>
    <w:p w:rsidR="00EA0CE9" w:rsidRDefault="00EA0CE9" w:rsidP="00EA0CE9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「我在這裡，請差遣我」意味著願意聽憑主的旨意，為主所用；意味著願意跨出熟悉的舒適圈，突破框架。當你願意如此行的時候，你的人生將會有更大的格局，將會有更大的可能性，因為神要為你成就的是你眼未看見，耳未聽見，心未曾想過的。</w:t>
      </w:r>
    </w:p>
    <w:p w:rsidR="005D0B1D" w:rsidRPr="005D0B1D" w:rsidRDefault="00EA0CE9" w:rsidP="00EA0CE9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無論是協會理監事、訓練中心師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生</w:t>
      </w:r>
      <w:r w:rsidRPr="00EA0CE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、校友或各聚會處傳道人，我們都期待您的參與，以期在基督裡共同學習、彼此相交，推動聖工。</w:t>
      </w:r>
    </w:p>
    <w:p w:rsidR="005D0B1D" w:rsidRDefault="00820D46" w:rsidP="00820D46">
      <w:pPr>
        <w:adjustRightInd/>
        <w:spacing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  <w:r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  <w:sym w:font="Wingdings" w:char="F0D8"/>
      </w:r>
      <w:r w:rsidRPr="00820D46">
        <w:rPr>
          <w:rFonts w:ascii="華康仿宋體W4" w:eastAsia="華康仿宋體W4" w:hAnsiTheme="minorHAnsi" w:cstheme="minorBidi" w:hint="eastAsia"/>
          <w:b/>
          <w:spacing w:val="0"/>
          <w:kern w:val="2"/>
          <w:sz w:val="24"/>
          <w:szCs w:val="24"/>
        </w:rPr>
        <w:t>請向教會辦公室報名</w:t>
      </w:r>
    </w:p>
    <w:p w:rsidR="005D0B1D" w:rsidRDefault="00820D46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4C3435F1" wp14:editId="229056C6">
            <wp:simplePos x="0" y="0"/>
            <wp:positionH relativeFrom="margin">
              <wp:posOffset>28575</wp:posOffset>
            </wp:positionH>
            <wp:positionV relativeFrom="paragraph">
              <wp:posOffset>749300</wp:posOffset>
            </wp:positionV>
            <wp:extent cx="4499610" cy="4746625"/>
            <wp:effectExtent l="114300" t="114300" r="110490" b="1111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130" t="18356" r="31606" b="7109"/>
                    <a:stretch/>
                  </pic:blipFill>
                  <pic:spPr bwMode="auto">
                    <a:xfrm>
                      <a:off x="0" y="0"/>
                      <a:ext cx="4499610" cy="474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E00" w:rsidRDefault="00021E00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021E00" w:rsidRDefault="00021E00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021E00" w:rsidRDefault="00021E00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5D0B1D" w:rsidRDefault="005D0B1D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5D0B1D" w:rsidRDefault="005D0B1D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5D0B1D" w:rsidRDefault="005D0B1D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5D0B1D" w:rsidRDefault="005D0B1D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5D0B1D" w:rsidRDefault="005D0B1D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021E00" w:rsidRDefault="00021E00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5D0B1D" w:rsidRDefault="005D0B1D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021E00" w:rsidRPr="00021E00" w:rsidRDefault="00021E00" w:rsidP="00820D46">
      <w:pPr>
        <w:spacing w:beforeLines="300" w:before="720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021E00">
        <w:rPr>
          <w:rFonts w:ascii="標楷體" w:eastAsia="標楷體" w:hAnsi="標楷體" w:hint="eastAsia"/>
          <w:spacing w:val="0"/>
          <w:sz w:val="21"/>
          <w:szCs w:val="21"/>
        </w:rPr>
        <w:t>˙</w:t>
      </w:r>
      <w:r w:rsidRPr="00021E00">
        <w:rPr>
          <w:rFonts w:ascii="微軟正黑體" w:eastAsia="微軟正黑體" w:hAnsi="微軟正黑體"/>
          <w:spacing w:val="0"/>
          <w:sz w:val="21"/>
          <w:szCs w:val="21"/>
        </w:rPr>
        <w:t>部分課程採視頻與實體授課混合方式進行（以＊號標示）；未標示＊號者，則為傳統課堂講授方式進行；同時鼓勵學員於課堂提問討論，並積極解惑，來強化整體學習效果。</w:t>
      </w: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50" w:before="12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50" w:before="12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021E00" w:rsidRPr="00021E00" w:rsidRDefault="00021E00" w:rsidP="00021E00">
      <w:pPr>
        <w:adjustRightInd/>
        <w:spacing w:beforeLines="50" w:before="12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021E00" w:rsidRPr="00021E00" w:rsidRDefault="00021E00" w:rsidP="00021E00">
      <w:pPr>
        <w:adjustRightInd/>
        <w:spacing w:beforeLines="50" w:before="12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Pr="00021E00" w:rsidRDefault="005D0B1D" w:rsidP="00021E00">
      <w:pPr>
        <w:adjustRightInd/>
        <w:spacing w:beforeLines="100" w:before="240" w:line="3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5D0B1D" w:rsidRDefault="005D0B1D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820D46" w:rsidRDefault="00820D46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820D46" w:rsidRPr="00820D46" w:rsidRDefault="00820D46" w:rsidP="00820D46">
      <w:pPr>
        <w:spacing w:beforeLines="200" w:before="480" w:line="28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20D46">
        <w:rPr>
          <w:rFonts w:ascii="標楷體" w:eastAsia="標楷體" w:hAnsi="標楷體" w:hint="eastAsia"/>
          <w:spacing w:val="0"/>
          <w:sz w:val="21"/>
          <w:szCs w:val="21"/>
        </w:rPr>
        <w:t>˙</w:t>
      </w:r>
      <w:r w:rsidRPr="00820D46">
        <w:rPr>
          <w:rFonts w:ascii="微軟正黑體" w:eastAsia="微軟正黑體" w:hAnsi="微軟正黑體" w:hint="eastAsia"/>
          <w:spacing w:val="0"/>
          <w:sz w:val="21"/>
          <w:szCs w:val="21"/>
        </w:rPr>
        <w:t>收費標準：選修一門課</w:t>
      </w:r>
      <w:r w:rsidRPr="00820D46">
        <w:rPr>
          <w:rFonts w:ascii="微軟正黑體" w:eastAsia="微軟正黑體" w:hAnsi="微軟正黑體"/>
          <w:spacing w:val="0"/>
          <w:sz w:val="21"/>
          <w:szCs w:val="21"/>
        </w:rPr>
        <w:t>1200</w:t>
      </w:r>
      <w:r w:rsidRPr="00820D46">
        <w:rPr>
          <w:rFonts w:ascii="微軟正黑體" w:eastAsia="微軟正黑體" w:hAnsi="微軟正黑體" w:hint="eastAsia"/>
          <w:spacing w:val="0"/>
          <w:sz w:val="21"/>
          <w:szCs w:val="21"/>
        </w:rPr>
        <w:t>元，一次報名四門</w:t>
      </w:r>
      <w:r w:rsidRPr="00820D46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820D46">
        <w:rPr>
          <w:rFonts w:ascii="微軟正黑體" w:eastAsia="微軟正黑體" w:hAnsi="微軟正黑體" w:hint="eastAsia"/>
          <w:spacing w:val="0"/>
          <w:sz w:val="21"/>
          <w:szCs w:val="21"/>
        </w:rPr>
        <w:t>含</w:t>
      </w:r>
      <w:r w:rsidRPr="00820D46">
        <w:rPr>
          <w:rFonts w:ascii="微軟正黑體" w:eastAsia="微軟正黑體" w:hAnsi="微軟正黑體"/>
          <w:spacing w:val="0"/>
          <w:sz w:val="21"/>
          <w:szCs w:val="21"/>
        </w:rPr>
        <w:t>)</w:t>
      </w:r>
      <w:r w:rsidRPr="00820D46">
        <w:rPr>
          <w:rFonts w:ascii="微軟正黑體" w:eastAsia="微軟正黑體" w:hAnsi="微軟正黑體" w:hint="eastAsia"/>
          <w:spacing w:val="0"/>
          <w:sz w:val="21"/>
          <w:szCs w:val="21"/>
        </w:rPr>
        <w:t>以上優惠八折。</w:t>
      </w:r>
    </w:p>
    <w:p w:rsidR="00820D46" w:rsidRPr="00820D46" w:rsidRDefault="00820D46" w:rsidP="00820D46">
      <w:pPr>
        <w:spacing w:beforeLines="50" w:before="120" w:line="28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820D46">
        <w:rPr>
          <w:rFonts w:ascii="標楷體" w:eastAsia="標楷體" w:hAnsi="標楷體" w:hint="eastAsia"/>
          <w:spacing w:val="0"/>
          <w:sz w:val="21"/>
          <w:szCs w:val="21"/>
        </w:rPr>
        <w:t>˙</w:t>
      </w:r>
      <w:r w:rsidRPr="00820D46">
        <w:rPr>
          <w:rFonts w:ascii="微軟正黑體" w:eastAsia="微軟正黑體" w:hAnsi="微軟正黑體" w:hint="eastAsia"/>
          <w:spacing w:val="0"/>
          <w:sz w:val="21"/>
          <w:szCs w:val="21"/>
        </w:rPr>
        <w:t>地址：台中中科基督徒聚會處</w:t>
      </w:r>
    </w:p>
    <w:p w:rsidR="005D0B1D" w:rsidRDefault="00820D46" w:rsidP="00820D46">
      <w:pPr>
        <w:spacing w:beforeLines="50" w:before="120" w:line="280" w:lineRule="exact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  <w:r w:rsidRPr="00820D46">
        <w:rPr>
          <w:rFonts w:ascii="標楷體" w:eastAsia="標楷體" w:hAnsi="標楷體" w:hint="eastAsia"/>
          <w:spacing w:val="0"/>
          <w:sz w:val="21"/>
          <w:szCs w:val="21"/>
        </w:rPr>
        <w:t>˙</w:t>
      </w:r>
      <w:r w:rsidRPr="00820D46">
        <w:rPr>
          <w:rFonts w:ascii="微軟正黑體" w:eastAsia="微軟正黑體" w:hAnsi="微軟正黑體" w:hint="eastAsia"/>
          <w:spacing w:val="0"/>
          <w:sz w:val="21"/>
          <w:szCs w:val="21"/>
        </w:rPr>
        <w:t>聯絡人：陳姊妹</w:t>
      </w:r>
      <w:r w:rsidRPr="00820D46">
        <w:rPr>
          <w:rFonts w:ascii="微軟正黑體" w:eastAsia="微軟正黑體" w:hAnsi="微軟正黑體"/>
          <w:spacing w:val="0"/>
          <w:sz w:val="21"/>
          <w:szCs w:val="21"/>
        </w:rPr>
        <w:t xml:space="preserve"> 0937-408410</w: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EA44E18" wp14:editId="0054F106">
            <wp:simplePos x="0" y="0"/>
            <wp:positionH relativeFrom="margin">
              <wp:align>left</wp:align>
            </wp:positionH>
            <wp:positionV relativeFrom="paragraph">
              <wp:posOffset>-4911725</wp:posOffset>
            </wp:positionV>
            <wp:extent cx="4500000" cy="686441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098" t="26240" r="32215" b="64334"/>
                    <a:stretch/>
                  </pic:blipFill>
                  <pic:spPr bwMode="auto">
                    <a:xfrm>
                      <a:off x="0" y="0"/>
                      <a:ext cx="4500000" cy="68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C05" w:rsidRDefault="00181C05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181C05" w:rsidRDefault="00181C05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181C05">
        <w:rPr>
          <w:rFonts w:ascii="華康龍門石碑(P)" w:eastAsia="華康龍門石碑(P)" w:hAnsi="華康古印體" w:cs="Times New Roman" w:hint="eastAsia"/>
          <w:spacing w:val="-6"/>
          <w:kern w:val="20"/>
        </w:rPr>
        <w:t>論到他兒子－我主耶穌基督。按肉體說，是從大衛後裔生的；</w:t>
      </w:r>
    </w:p>
    <w:p w:rsidR="00181C05" w:rsidRDefault="00181C05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181C05">
        <w:rPr>
          <w:rFonts w:ascii="華康龍門石碑(P)" w:eastAsia="華康龍門石碑(P)" w:hAnsi="華康古印體" w:cs="Times New Roman" w:hint="eastAsia"/>
          <w:spacing w:val="-6"/>
          <w:kern w:val="20"/>
        </w:rPr>
        <w:t>按聖善的靈說，因從死裏復活，以大能顯明是神的兒子。</w:t>
      </w:r>
    </w:p>
    <w:p w:rsidR="00442610" w:rsidRPr="00255D8F" w:rsidRDefault="00181C05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羅馬</w:t>
      </w:r>
      <w:r w:rsidR="00442610">
        <w:rPr>
          <w:rFonts w:ascii="華康龍門石碑(P)" w:eastAsia="華康龍門石碑(P)" w:hAnsi="華康古印體" w:cs="Times New Roman" w:hint="eastAsia"/>
          <w:spacing w:val="-6"/>
          <w:kern w:val="20"/>
        </w:rPr>
        <w:t>書1</w:t>
      </w:r>
      <w:r w:rsidR="00442610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442610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80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04</w:t>
      </w:r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2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42610" w:rsidRPr="00FA623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07D7" w:rsidRPr="007D07D7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81C05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7D07D7" w:rsidRPr="007D07D7">
        <w:rPr>
          <w:rFonts w:ascii="Times New Roman" w:eastAsia="華康隸書體W7(P)" w:hint="eastAsia"/>
          <w:bCs/>
          <w:spacing w:val="-10"/>
          <w:sz w:val="24"/>
        </w:rPr>
        <w:t>賴大隨</w:t>
      </w:r>
      <w:r w:rsidRPr="00A47304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賴</w:t>
      </w:r>
      <w:r w:rsidR="00181C05">
        <w:rPr>
          <w:rFonts w:ascii="華康細圓體(P)" w:eastAsia="華康細圓體(P)" w:hint="eastAsia"/>
          <w:b/>
          <w:spacing w:val="0"/>
          <w:sz w:val="20"/>
        </w:rPr>
        <w:t>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181C05">
        <w:rPr>
          <w:rFonts w:ascii="華康細圓體(P)" w:eastAsia="華康細圓體(P)"/>
          <w:b/>
          <w:spacing w:val="0"/>
          <w:sz w:val="20"/>
        </w:rPr>
        <w:tab/>
      </w:r>
      <w:r w:rsidR="00181C05">
        <w:rPr>
          <w:rFonts w:ascii="華康細圓體(P)" w:eastAsia="華康細圓體(P)" w:hint="eastAsia"/>
          <w:b/>
          <w:spacing w:val="0"/>
          <w:sz w:val="20"/>
        </w:rPr>
        <w:t>四月份同工會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7D07D7" w:rsidRPr="007D07D7">
        <w:rPr>
          <w:rFonts w:ascii="Times New Roman" w:eastAsia="華康隸書體W7(P)" w:hint="eastAsia"/>
          <w:bCs/>
          <w:spacing w:val="-10"/>
          <w:sz w:val="24"/>
        </w:rPr>
        <w:t>俞齊君</w:t>
      </w:r>
      <w:r w:rsidRPr="00A47304">
        <w:rPr>
          <w:rFonts w:ascii="Times New Roman" w:eastAsia="華康隸書體W7(P)" w:hint="eastAsia"/>
          <w:bCs/>
          <w:spacing w:val="-10"/>
          <w:sz w:val="24"/>
        </w:rPr>
        <w:t>姊妹</w:t>
      </w:r>
      <w:r w:rsidRPr="00E25939">
        <w:rPr>
          <w:rFonts w:ascii="Times New Roman" w:eastAsia="華康隸書體W7(P)" w:hint="eastAsia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81C05" w:rsidRPr="00181C05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181C05">
        <w:rPr>
          <w:rFonts w:ascii="華康細圓體(P)" w:eastAsia="華康細圓體(P)"/>
          <w:b/>
          <w:spacing w:val="0"/>
          <w:sz w:val="20"/>
        </w:rPr>
        <w:tab/>
      </w:r>
      <w:r w:rsidR="00181C05">
        <w:rPr>
          <w:rFonts w:ascii="華康細圓體(P)" w:eastAsia="華康細圓體(P)" w:hint="eastAsia"/>
          <w:b/>
          <w:spacing w:val="0"/>
          <w:sz w:val="20"/>
        </w:rPr>
        <w:t>主席:呂允仁弟兄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D07D7" w:rsidRPr="007D07D7"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7D2287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181C05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07D7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07D7" w:rsidRPr="007D07D7">
        <w:rPr>
          <w:rFonts w:ascii="Times New Roman" w:eastAsia="華康隸書體W7(P)" w:hint="eastAsia"/>
          <w:bCs/>
          <w:spacing w:val="-10"/>
          <w:sz w:val="24"/>
        </w:rPr>
        <w:t>如何豐富進入主基督永遠的國</w:t>
      </w:r>
      <w:r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81C05">
        <w:rPr>
          <w:rFonts w:ascii="華康細圓體(P)" w:eastAsia="華康細圓體(P)" w:hint="eastAsia"/>
          <w:b/>
          <w:spacing w:val="0"/>
          <w:sz w:val="20"/>
        </w:rPr>
        <w:t>人心未曾想到</w:t>
      </w:r>
    </w:p>
    <w:p w:rsidR="00442610" w:rsidRPr="00EC667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D07D7" w:rsidRPr="007D07D7">
        <w:rPr>
          <w:rFonts w:ascii="華康隸書體W7(P)" w:eastAsia="華康隸書體W7(P)" w:hint="eastAsia"/>
          <w:bCs/>
          <w:spacing w:val="-12"/>
          <w:sz w:val="24"/>
        </w:rPr>
        <w:t>彼得後書1:3-11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181C05">
        <w:rPr>
          <w:rFonts w:ascii="華康細圓體(P)" w:eastAsia="華康細圓體(P)" w:hint="eastAsia"/>
          <w:b/>
          <w:spacing w:val="0"/>
          <w:sz w:val="20"/>
        </w:rPr>
        <w:t>哥林多前書2</w:t>
      </w:r>
      <w:r w:rsidRPr="00305650">
        <w:rPr>
          <w:rFonts w:ascii="華康細圓體(P)" w:eastAsia="華康細圓體(P)" w:hint="eastAsia"/>
          <w:b/>
          <w:spacing w:val="0"/>
          <w:sz w:val="20"/>
        </w:rPr>
        <w:t>:</w:t>
      </w:r>
      <w:r w:rsidR="00181C05">
        <w:rPr>
          <w:rFonts w:ascii="華康細圓體(P)" w:eastAsia="華康細圓體(P)" w:hint="eastAsia"/>
          <w:b/>
          <w:spacing w:val="0"/>
          <w:sz w:val="20"/>
        </w:rPr>
        <w:t>1</w:t>
      </w:r>
      <w:r w:rsidRPr="00305650">
        <w:rPr>
          <w:rFonts w:ascii="華康細圓體(P)" w:eastAsia="華康細圓體(P)" w:hint="eastAsia"/>
          <w:b/>
          <w:spacing w:val="0"/>
          <w:sz w:val="20"/>
        </w:rPr>
        <w:t>-1</w:t>
      </w:r>
      <w:r w:rsidR="00181C05">
        <w:rPr>
          <w:rFonts w:ascii="華康細圓體(P)" w:eastAsia="華康細圓體(P)" w:hint="eastAsia"/>
          <w:b/>
          <w:spacing w:val="0"/>
          <w:sz w:val="20"/>
        </w:rPr>
        <w:t>3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07D7" w:rsidRPr="007D07D7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81C05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181C0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81C05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442610" w:rsidRPr="00BF7F5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D07D7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181C05">
        <w:rPr>
          <w:rFonts w:ascii="華康隸書體W7(P)" w:eastAsia="華康隸書體W7(P)"/>
          <w:bCs/>
          <w:spacing w:val="-12"/>
          <w:sz w:val="24"/>
        </w:rPr>
        <w:tab/>
      </w:r>
      <w:r w:rsidR="00181C05">
        <w:rPr>
          <w:rFonts w:ascii="華康隸書體W7(P)" w:eastAsia="華康隸書體W7(P)"/>
          <w:bCs/>
          <w:spacing w:val="-12"/>
          <w:sz w:val="24"/>
        </w:rPr>
        <w:tab/>
      </w:r>
      <w:r w:rsidR="00181C05">
        <w:rPr>
          <w:rFonts w:ascii="華康隸書體W7(P)" w:eastAsia="華康隸書體W7(P)"/>
          <w:bCs/>
          <w:spacing w:val="-12"/>
          <w:sz w:val="24"/>
        </w:rPr>
        <w:tab/>
      </w:r>
      <w:r w:rsidR="00181C05" w:rsidRPr="00181C05">
        <w:rPr>
          <w:rFonts w:ascii="Times New Roman" w:eastAsia="華康細圓體(P)" w:hint="eastAsia"/>
          <w:b/>
          <w:spacing w:val="0"/>
          <w:sz w:val="20"/>
        </w:rPr>
        <w:t>李泳嫻姊妹</w:t>
      </w:r>
    </w:p>
    <w:p w:rsidR="00442610" w:rsidRPr="007A6133" w:rsidRDefault="00442610" w:rsidP="00442610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4D3228" w:rsidRPr="004D3228" w:rsidRDefault="004D3228" w:rsidP="00442610">
      <w:pPr>
        <w:autoSpaceDE w:val="0"/>
        <w:autoSpaceDN w:val="0"/>
        <w:spacing w:line="400" w:lineRule="exact"/>
        <w:jc w:val="both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sectPr w:rsidR="004D3228" w:rsidRPr="004D3228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45" w:rsidRDefault="00521945">
      <w:r>
        <w:separator/>
      </w:r>
    </w:p>
  </w:endnote>
  <w:endnote w:type="continuationSeparator" w:id="0">
    <w:p w:rsidR="00521945" w:rsidRDefault="005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45" w:rsidRDefault="00521945">
      <w:r>
        <w:separator/>
      </w:r>
    </w:p>
  </w:footnote>
  <w:footnote w:type="continuationSeparator" w:id="0">
    <w:p w:rsidR="00521945" w:rsidRDefault="0052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5D1171"/>
    <w:multiLevelType w:val="hybridMultilevel"/>
    <w:tmpl w:val="21B6AD66"/>
    <w:numStyleLink w:val="a"/>
  </w:abstractNum>
  <w:abstractNum w:abstractNumId="7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E473E"/>
    <w:multiLevelType w:val="hybridMultilevel"/>
    <w:tmpl w:val="60CA920E"/>
    <w:numStyleLink w:val="a1"/>
  </w:abstractNum>
  <w:abstractNum w:abstractNumId="9" w15:restartNumberingAfterBreak="0">
    <w:nsid w:val="31122B00"/>
    <w:multiLevelType w:val="hybridMultilevel"/>
    <w:tmpl w:val="173261E2"/>
    <w:numStyleLink w:val="-"/>
  </w:abstractNum>
  <w:abstractNum w:abstractNumId="10" w15:restartNumberingAfterBreak="0">
    <w:nsid w:val="3B2A6879"/>
    <w:multiLevelType w:val="hybridMultilevel"/>
    <w:tmpl w:val="E6947D12"/>
    <w:numStyleLink w:val="a2"/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D8514A"/>
    <w:multiLevelType w:val="hybridMultilevel"/>
    <w:tmpl w:val="8F289EC6"/>
    <w:numStyleLink w:val="a3"/>
  </w:abstractNum>
  <w:abstractNum w:abstractNumId="16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9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1395B30"/>
    <w:multiLevelType w:val="hybridMultilevel"/>
    <w:tmpl w:val="F318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0F1397"/>
    <w:multiLevelType w:val="hybridMultilevel"/>
    <w:tmpl w:val="DBF26438"/>
    <w:lvl w:ilvl="0" w:tplc="2F44B540">
      <w:start w:val="1"/>
      <w:numFmt w:val="decimal"/>
      <w:lvlText w:val="%1."/>
      <w:lvlJc w:val="left"/>
      <w:pPr>
        <w:ind w:left="580" w:hanging="36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2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3"/>
  </w:num>
  <w:num w:numId="5">
    <w:abstractNumId w:val="23"/>
  </w:num>
  <w:num w:numId="6">
    <w:abstractNumId w:val="4"/>
  </w:num>
  <w:num w:numId="7">
    <w:abstractNumId w:val="14"/>
  </w:num>
  <w:num w:numId="8">
    <w:abstractNumId w:val="17"/>
  </w:num>
  <w:num w:numId="9">
    <w:abstractNumId w:val="19"/>
  </w:num>
  <w:num w:numId="10">
    <w:abstractNumId w:val="11"/>
  </w:num>
  <w:num w:numId="11">
    <w:abstractNumId w:val="22"/>
  </w:num>
  <w:num w:numId="12">
    <w:abstractNumId w:val="10"/>
  </w:num>
  <w:num w:numId="13">
    <w:abstractNumId w:val="2"/>
  </w:num>
  <w:num w:numId="14">
    <w:abstractNumId w:val="12"/>
  </w:num>
  <w:num w:numId="15">
    <w:abstractNumId w:val="7"/>
  </w:num>
  <w:num w:numId="16">
    <w:abstractNumId w:val="6"/>
  </w:num>
  <w:num w:numId="17">
    <w:abstractNumId w:val="15"/>
  </w:num>
  <w:num w:numId="18">
    <w:abstractNumId w:val="9"/>
  </w:num>
  <w:num w:numId="19">
    <w:abstractNumId w:val="16"/>
  </w:num>
  <w:num w:numId="20">
    <w:abstractNumId w:val="8"/>
  </w:num>
  <w:num w:numId="21">
    <w:abstractNumId w:val="20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E00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4B0A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1C05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CDD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945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58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1D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1B8D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7D7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479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4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757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9EB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6D89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6EE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6F8C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CA2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1AD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029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CE9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53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5F1B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93BA-A27C-41DE-A818-AB54BFB5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124</TotalTime>
  <Pages>1</Pages>
  <Words>323</Words>
  <Characters>1846</Characters>
  <Application>Microsoft Office Word</Application>
  <DocSecurity>0</DocSecurity>
  <Lines>15</Lines>
  <Paragraphs>4</Paragraphs>
  <ScaleCrop>false</ScaleCrop>
  <Company>基督徒聚會處</Company>
  <LinksUpToDate>false</LinksUpToDate>
  <CharactersWithSpaces>2165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2021-04-02T02:54:00Z</cp:lastPrinted>
  <dcterms:created xsi:type="dcterms:W3CDTF">2021-04-01T09:06:00Z</dcterms:created>
  <dcterms:modified xsi:type="dcterms:W3CDTF">2021-04-02T04:15:00Z</dcterms:modified>
</cp:coreProperties>
</file>