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79C2D" w14:textId="77777777" w:rsidR="00442610" w:rsidRPr="00936F77" w:rsidRDefault="00442610" w:rsidP="00936F77">
      <w:pPr>
        <w:autoSpaceDE w:val="0"/>
        <w:autoSpaceDN w:val="0"/>
        <w:spacing w:line="400" w:lineRule="exact"/>
        <w:jc w:val="both"/>
        <w:rPr>
          <w:rFonts w:ascii="華康仿宋體W4" w:eastAsia="華康仿宋體W4" w:hAnsi="源雲明體 SB" w:cstheme="minorBidi" w:hint="eastAsia"/>
          <w:b/>
          <w:spacing w:val="0"/>
          <w:kern w:val="2"/>
          <w:szCs w:val="26"/>
        </w:rPr>
      </w:pPr>
      <w:r w:rsidRPr="00936F77">
        <w:rPr>
          <w:rFonts w:ascii="華康仿宋體W4" w:eastAsia="華康仿宋體W4" w:hAnsi="源雲明體 SB" w:cstheme="minorBidi" w:hint="eastAsia"/>
          <w:b/>
          <w:spacing w:val="0"/>
          <w:kern w:val="2"/>
          <w:szCs w:val="26"/>
        </w:rPr>
        <w:t>《</w:t>
      </w:r>
      <w:r w:rsidR="007C6316" w:rsidRPr="00936F77">
        <w:rPr>
          <w:rFonts w:ascii="華康仿宋體W4" w:eastAsia="華康仿宋體W4" w:hAnsi="源雲明體 SB" w:cstheme="minorBidi" w:hint="eastAsia"/>
          <w:b/>
          <w:spacing w:val="0"/>
          <w:kern w:val="2"/>
          <w:szCs w:val="26"/>
        </w:rPr>
        <w:t>今日主題</w:t>
      </w:r>
      <w:r w:rsidRPr="00936F77">
        <w:rPr>
          <w:rFonts w:ascii="華康仿宋體W4" w:eastAsia="華康仿宋體W4" w:hAnsi="源雲明體 SB" w:cstheme="minorBidi" w:hint="eastAsia"/>
          <w:b/>
          <w:spacing w:val="0"/>
          <w:kern w:val="2"/>
          <w:szCs w:val="26"/>
        </w:rPr>
        <w:t>》</w:t>
      </w:r>
    </w:p>
    <w:p w14:paraId="7F657B61" w14:textId="77777777" w:rsidR="00936F77" w:rsidRPr="00936F77" w:rsidRDefault="00936F77" w:rsidP="00936F77">
      <w:pPr>
        <w:adjustRightInd/>
        <w:spacing w:line="400" w:lineRule="exact"/>
        <w:ind w:left="320" w:hangingChars="100" w:hanging="320"/>
        <w:jc w:val="both"/>
        <w:textAlignment w:val="auto"/>
        <w:rPr>
          <w:rFonts w:ascii="華康仿宋體W4" w:eastAsia="華康仿宋體W4" w:hAnsi="源雲明體 SB" w:cstheme="minorBidi" w:hint="eastAsia"/>
          <w:b/>
          <w:spacing w:val="0"/>
          <w:kern w:val="2"/>
          <w:sz w:val="32"/>
          <w:szCs w:val="32"/>
        </w:rPr>
      </w:pPr>
      <w:r w:rsidRPr="00936F77">
        <w:rPr>
          <w:rFonts w:ascii="華康仿宋體W4" w:eastAsia="華康仿宋體W4" w:hAnsi="源雲明體 SB" w:cstheme="minorBidi" w:hint="eastAsia"/>
          <w:b/>
          <w:spacing w:val="0"/>
          <w:kern w:val="2"/>
          <w:sz w:val="32"/>
          <w:szCs w:val="32"/>
        </w:rPr>
        <w:t>基督的心</w:t>
      </w:r>
    </w:p>
    <w:p w14:paraId="5911FF1E" w14:textId="0248633F" w:rsidR="00936F77" w:rsidRPr="00936F77" w:rsidRDefault="00936F77" w:rsidP="00936F77">
      <w:pPr>
        <w:adjustRightInd/>
        <w:spacing w:beforeLines="30" w:before="72" w:line="400" w:lineRule="exact"/>
        <w:ind w:left="260" w:hangingChars="100" w:hanging="260"/>
        <w:jc w:val="both"/>
        <w:textAlignment w:val="auto"/>
        <w:rPr>
          <w:rFonts w:ascii="華康仿宋體W4" w:eastAsia="華康仿宋體W4" w:hAnsi="源雲明體 SB" w:cstheme="minorBidi" w:hint="eastAsia"/>
          <w:b/>
          <w:spacing w:val="0"/>
          <w:kern w:val="2"/>
          <w:szCs w:val="26"/>
        </w:rPr>
      </w:pPr>
      <w:r w:rsidRPr="00936F77">
        <w:rPr>
          <w:rFonts w:ascii="華康仿宋體W4" w:eastAsia="華康仿宋體W4" w:hAnsi="源雲明體 SB" w:cstheme="minorBidi" w:hint="eastAsia"/>
          <w:b/>
          <w:spacing w:val="0"/>
          <w:kern w:val="2"/>
          <w:szCs w:val="26"/>
        </w:rPr>
        <w:t>講員︰</w:t>
      </w:r>
      <w:r w:rsidRPr="00936F77">
        <w:rPr>
          <w:rFonts w:ascii="華康仿宋體W4" w:eastAsia="華康仿宋體W4" w:hAnsi="源雲明體 SB" w:cstheme="minorBidi" w:hint="eastAsia"/>
          <w:b/>
          <w:spacing w:val="0"/>
          <w:kern w:val="2"/>
          <w:szCs w:val="26"/>
        </w:rPr>
        <w:t>羅煜寰</w:t>
      </w:r>
      <w:r w:rsidRPr="00936F77">
        <w:rPr>
          <w:rFonts w:ascii="華康仿宋體W4" w:eastAsia="華康仿宋體W4" w:hAnsi="源雲明體 SB" w:cstheme="minorBidi" w:hint="eastAsia"/>
          <w:b/>
          <w:spacing w:val="0"/>
          <w:kern w:val="2"/>
          <w:szCs w:val="26"/>
        </w:rPr>
        <w:t>弟兄</w:t>
      </w:r>
    </w:p>
    <w:p w14:paraId="22750807" w14:textId="18E1B66F" w:rsidR="00936F77" w:rsidRPr="00936F77" w:rsidRDefault="00936F77" w:rsidP="00936F77">
      <w:pPr>
        <w:adjustRightInd/>
        <w:spacing w:line="400" w:lineRule="exact"/>
        <w:ind w:left="260" w:hangingChars="100" w:hanging="260"/>
        <w:jc w:val="both"/>
        <w:textAlignment w:val="auto"/>
        <w:rPr>
          <w:rFonts w:ascii="華康仿宋體W4" w:eastAsia="華康仿宋體W4" w:hAnsi="源雲明體 SB" w:cstheme="minorBidi" w:hint="eastAsia"/>
          <w:b/>
          <w:spacing w:val="0"/>
          <w:kern w:val="2"/>
          <w:szCs w:val="26"/>
        </w:rPr>
      </w:pPr>
      <w:r w:rsidRPr="00936F77">
        <w:rPr>
          <w:rFonts w:ascii="華康仿宋體W4" w:eastAsia="華康仿宋體W4" w:hAnsi="源雲明體 SB" w:cstheme="minorBidi" w:hint="eastAsia"/>
          <w:b/>
          <w:spacing w:val="0"/>
          <w:kern w:val="2"/>
          <w:szCs w:val="26"/>
        </w:rPr>
        <w:t>經文：哥林多前書2:14-3:9</w:t>
      </w:r>
    </w:p>
    <w:p w14:paraId="7EC1BE1E" w14:textId="77777777" w:rsidR="00936F77" w:rsidRPr="000A395C" w:rsidRDefault="00936F77" w:rsidP="009451F3">
      <w:pPr>
        <w:adjustRightInd/>
        <w:spacing w:beforeLines="100" w:before="24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b/>
          <w:spacing w:val="0"/>
          <w:kern w:val="2"/>
          <w:sz w:val="23"/>
          <w:szCs w:val="23"/>
        </w:rPr>
      </w:pPr>
      <w:r w:rsidRPr="000A395C">
        <w:rPr>
          <w:rFonts w:ascii="華康仿宋體W4" w:eastAsia="華康仿宋體W4" w:hAnsi="源雲明體 SB" w:cstheme="minorBidi" w:hint="eastAsia"/>
          <w:b/>
          <w:spacing w:val="0"/>
          <w:kern w:val="2"/>
          <w:sz w:val="23"/>
          <w:szCs w:val="23"/>
        </w:rPr>
        <w:t>引言</w:t>
      </w:r>
    </w:p>
    <w:p w14:paraId="69A79356" w14:textId="064A533A" w:rsidR="00936F77" w:rsidRPr="00936F77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“靈命增長”是所有信徒對自己的期望，一個屬血氣的人如何才能漸漸變為一個成熟的屬靈人？</w:t>
      </w:r>
    </w:p>
    <w:p w14:paraId="5CCC2F9E" w14:textId="6B461D60" w:rsidR="00936F77" w:rsidRPr="00936F77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一、</w:t>
      </w: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ab/>
      </w:r>
      <w:r w:rsidRPr="00936F77">
        <w:rPr>
          <w:rFonts w:ascii="華康仿宋體W4" w:eastAsia="華康仿宋體W4" w:hAnsi="源雲明體 SB" w:cstheme="minorBidi" w:hint="eastAsia"/>
          <w:b/>
          <w:spacing w:val="0"/>
          <w:kern w:val="2"/>
          <w:sz w:val="23"/>
          <w:szCs w:val="23"/>
        </w:rPr>
        <w:t>看透萬事 (2:14-16)</w:t>
      </w: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 xml:space="preserve"> </w:t>
      </w:r>
    </w:p>
    <w:p w14:paraId="204BB763" w14:textId="50D03053" w:rsidR="00936F77" w:rsidRPr="00936F77" w:rsidRDefault="00572BAD" w:rsidP="009451F3">
      <w:pPr>
        <w:pStyle w:val="aff1"/>
        <w:numPr>
          <w:ilvl w:val="0"/>
          <w:numId w:val="41"/>
        </w:numPr>
        <w:spacing w:beforeLines="50" w:before="120" w:line="330" w:lineRule="exact"/>
        <w:jc w:val="both"/>
        <w:rPr>
          <w:rFonts w:ascii="華康仿宋體W4" w:eastAsia="華康仿宋體W4" w:hAnsi="源雲明體 SB" w:cstheme="minorBidi" w:hint="eastAsia"/>
          <w:kern w:val="2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46F2AB7" wp14:editId="06257438">
            <wp:simplePos x="0" y="0"/>
            <wp:positionH relativeFrom="column">
              <wp:posOffset>1568450</wp:posOffset>
            </wp:positionH>
            <wp:positionV relativeFrom="paragraph">
              <wp:posOffset>411480</wp:posOffset>
            </wp:positionV>
            <wp:extent cx="1684020" cy="1104900"/>
            <wp:effectExtent l="0" t="0" r="0" b="0"/>
            <wp:wrapSquare wrapText="bothSides"/>
            <wp:docPr id="2" name="圖片 2" descr="關於靈命成長的三個誤解（有聲播讀） | 雅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關於靈命成長的三個誤解（有聲播讀） | 雅米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3" t="9100" b="38125"/>
                    <a:stretch/>
                  </pic:blipFill>
                  <pic:spPr bwMode="auto">
                    <a:xfrm>
                      <a:off x="0" y="0"/>
                      <a:ext cx="168402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F77" w:rsidRPr="00936F77">
        <w:rPr>
          <w:rFonts w:ascii="華康仿宋體W4" w:eastAsia="華康仿宋體W4" w:hAnsi="源雲明體 SB" w:cstheme="minorBidi" w:hint="eastAsia"/>
          <w:kern w:val="2"/>
          <w:sz w:val="23"/>
          <w:szCs w:val="23"/>
        </w:rPr>
        <w:t>天然人不懂神旨 (14)</w:t>
      </w:r>
      <w:r w:rsidR="009451F3" w:rsidRPr="009451F3">
        <w:rPr>
          <w:noProof/>
        </w:rPr>
        <w:t xml:space="preserve"> </w:t>
      </w:r>
    </w:p>
    <w:p w14:paraId="13C71587" w14:textId="34A248D0" w:rsidR="00936F77" w:rsidRPr="00936F77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保羅告訴哥林多信徒，要解決教會中各樣的爭端，他們首先需要擁有成熟的屬靈身量。保羅用一個人蒙恩前後的對比來解釋給他們聽，屬血氣的人（或稱天然人 natural man）靠著本性與本能生活，他沒有聖靈的內住，對於屬靈的事無法領受、以為愚拙、不能明白。</w:t>
      </w:r>
    </w:p>
    <w:p w14:paraId="5791973C" w14:textId="77777777" w:rsidR="00936F77" w:rsidRPr="00936F77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許多未信者對於聖經裡面所記載，關於神的屬性、救恩的計畫、信徒的靈命等等教導完全無法體會，如同磁鐵只會對具備某種特質的金屬產生吸力，神的旨意只有屬靈的人才能夠珍惜與共鳴。</w:t>
      </w:r>
    </w:p>
    <w:p w14:paraId="0763C5AC" w14:textId="052810EA" w:rsidR="00936F77" w:rsidRPr="00936F77" w:rsidRDefault="00936F77" w:rsidP="009451F3">
      <w:pPr>
        <w:pStyle w:val="aff1"/>
        <w:numPr>
          <w:ilvl w:val="0"/>
          <w:numId w:val="41"/>
        </w:numPr>
        <w:spacing w:beforeLines="50" w:before="120" w:line="330" w:lineRule="exact"/>
        <w:jc w:val="both"/>
        <w:rPr>
          <w:rFonts w:ascii="華康仿宋體W4" w:eastAsia="華康仿宋體W4" w:hAnsi="源雲明體 SB" w:cstheme="minorBidi" w:hint="eastAsia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kern w:val="2"/>
          <w:sz w:val="23"/>
          <w:szCs w:val="23"/>
        </w:rPr>
        <w:t>屬靈人看透萬事 (15)</w:t>
      </w:r>
    </w:p>
    <w:p w14:paraId="19A3080A" w14:textId="2529353B" w:rsidR="00936F77" w:rsidRPr="00936F77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蒙恩的聖徒靠著內住的聖靈，能夠分辨、判斷萬事（看透G350 是法庭用語），也就是看清楚事物的本質與價值，這與他的天資、教育、地位無關，全都是聖靈在他的心裡工作。</w:t>
      </w:r>
    </w:p>
    <w:p w14:paraId="1E783616" w14:textId="33B55CDC" w:rsidR="00936F77" w:rsidRPr="00936F77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當然，這並不表示你我在各方面都沒有缺點、不會犯錯；然而這樣的聖徒對於世人而言是個謎。許多時候，當我們與未信者談到信仰的甜美秘境時，會有種對牛彈琴的感覺；相反地，當我們聆聽他們述說自己的徬徨掙扎時，卻能明白他們正身處一場屬靈爭戰而不自知。</w:t>
      </w:r>
    </w:p>
    <w:p w14:paraId="04BFA44A" w14:textId="0A3B61EA" w:rsidR="00936F77" w:rsidRPr="00936F77" w:rsidRDefault="00936F77" w:rsidP="009451F3">
      <w:pPr>
        <w:pStyle w:val="aff1"/>
        <w:numPr>
          <w:ilvl w:val="0"/>
          <w:numId w:val="41"/>
        </w:numPr>
        <w:spacing w:beforeLines="50" w:before="120" w:line="330" w:lineRule="exact"/>
        <w:jc w:val="both"/>
        <w:rPr>
          <w:rFonts w:ascii="華康仿宋體W4" w:eastAsia="華康仿宋體W4" w:hAnsi="源雲明體 SB" w:cstheme="minorBidi" w:hint="eastAsia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kern w:val="2"/>
          <w:sz w:val="23"/>
          <w:szCs w:val="23"/>
        </w:rPr>
        <w:t>我們有基督的心 (16)</w:t>
      </w:r>
      <w:r w:rsidR="009451F3" w:rsidRPr="009451F3">
        <w:rPr>
          <w:noProof/>
        </w:rPr>
        <w:t xml:space="preserve"> </w:t>
      </w:r>
    </w:p>
    <w:p w14:paraId="470E6A7F" w14:textId="77777777" w:rsidR="00936F77" w:rsidRPr="00936F77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保羅繼而發出先知以賽亞的感嘆，有誰能夠指教耶和華呢（賽40:13）？受造者怎能指使造物主？屬靈的信徒怎能受到屬世原則的轄制？</w:t>
      </w:r>
    </w:p>
    <w:p w14:paraId="7D14E836" w14:textId="21E6678E" w:rsidR="000A395C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我們是擁有基督心思意念的人，應當用基督的眼光看待與對待世間的人事物。在理性上，我們要明白永恆的計畫；在情感上，我們要擁有憐憫的心腸；在意志上，我們</w:t>
      </w: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要採取堅毅的行動。尊主為大、捨己愛人。</w:t>
      </w:r>
    </w:p>
    <w:p w14:paraId="36F99166" w14:textId="44E358AC" w:rsidR="00936F77" w:rsidRPr="00936F77" w:rsidRDefault="00572BAD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b/>
          <w:spacing w:val="0"/>
          <w:kern w:val="2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B32922B" wp14:editId="5E1A0F19">
            <wp:simplePos x="0" y="0"/>
            <wp:positionH relativeFrom="column">
              <wp:posOffset>1803400</wp:posOffset>
            </wp:positionH>
            <wp:positionV relativeFrom="paragraph">
              <wp:posOffset>266700</wp:posOffset>
            </wp:positionV>
            <wp:extent cx="964149" cy="828000"/>
            <wp:effectExtent l="0" t="0" r="7620" b="0"/>
            <wp:wrapSquare wrapText="bothSides"/>
            <wp:docPr id="3" name="圖片 3" descr="你長大成熟了嗎？（蘭君）2019.07.07 – OC举目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你長大成熟了嗎？（蘭君）2019.07.07 – OC举目网站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3" t="14344" r="14013"/>
                    <a:stretch/>
                  </pic:blipFill>
                  <pic:spPr bwMode="auto">
                    <a:xfrm>
                      <a:off x="0" y="0"/>
                      <a:ext cx="96414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F77"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二、</w:t>
      </w:r>
      <w:r w:rsidR="00936F77"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ab/>
      </w:r>
      <w:r w:rsidR="00936F77" w:rsidRPr="00936F77">
        <w:rPr>
          <w:rFonts w:ascii="華康仿宋體W4" w:eastAsia="華康仿宋體W4" w:hAnsi="源雲明體 SB" w:cstheme="minorBidi" w:hint="eastAsia"/>
          <w:b/>
          <w:spacing w:val="0"/>
          <w:kern w:val="2"/>
          <w:sz w:val="23"/>
          <w:szCs w:val="23"/>
        </w:rPr>
        <w:t>長大成熟 (3:1-5)</w:t>
      </w:r>
      <w:r w:rsidR="009451F3" w:rsidRPr="009451F3">
        <w:rPr>
          <w:noProof/>
        </w:rPr>
        <w:t xml:space="preserve"> </w:t>
      </w:r>
    </w:p>
    <w:p w14:paraId="1F4BB43F" w14:textId="6BC37819" w:rsidR="00936F77" w:rsidRPr="00936F77" w:rsidRDefault="00936F77" w:rsidP="009451F3">
      <w:pPr>
        <w:pStyle w:val="aff1"/>
        <w:numPr>
          <w:ilvl w:val="0"/>
          <w:numId w:val="41"/>
        </w:numPr>
        <w:spacing w:beforeLines="50" w:before="120" w:line="330" w:lineRule="exact"/>
        <w:jc w:val="both"/>
        <w:rPr>
          <w:rFonts w:ascii="華康仿宋體W4" w:eastAsia="華康仿宋體W4" w:hAnsi="源雲明體 SB" w:cstheme="minorBidi" w:hint="eastAsia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kern w:val="2"/>
          <w:sz w:val="23"/>
          <w:szCs w:val="23"/>
        </w:rPr>
        <w:t>曾如吃奶嬰孩 (1-2)</w:t>
      </w:r>
    </w:p>
    <w:p w14:paraId="364EA596" w14:textId="21366382" w:rsidR="00936F77" w:rsidRPr="00936F77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保羅接著談到哥城信徒的光景，以及應當如何長進。首先保羅稱他們曾是“屬肉體的”（carnal）信徒，雖已蒙恩得救，行事為人卻仍受血氣的支配，在基督裡還是嬰孩。</w:t>
      </w:r>
    </w:p>
    <w:p w14:paraId="02333706" w14:textId="11B88C7B" w:rsidR="00936F77" w:rsidRPr="00936F77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嬰孩雖然細嫩可愛，但在心智行為上多有軟弱：首先它缺乏見識、分辨力差，很容易陷入危險；其次它自我意識強烈、凡事自我中心；最後它的價值觀單純、僅從物質角度判斷。</w:t>
      </w:r>
    </w:p>
    <w:p w14:paraId="01D29842" w14:textId="148F9563" w:rsidR="00936F77" w:rsidRPr="00936F77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保羅說他只能餵奶給他們，不能投以乾糧（來5:12）。奶水是母親將食物吸收轉化後，以嬰孩能夠接受的形式慢慢地餵食。乾糧則是由成人自行消化分解，取得其中養分。一個長大成熟的信徒，需要能夠操練自己從讀經禱告中汲取靈糧，而不是一直倚靠傳道者丟出懶人包。</w:t>
      </w:r>
    </w:p>
    <w:p w14:paraId="0727BC80" w14:textId="57A09D94" w:rsidR="00936F77" w:rsidRPr="00936F77" w:rsidRDefault="00936F77" w:rsidP="009451F3">
      <w:pPr>
        <w:pStyle w:val="aff1"/>
        <w:numPr>
          <w:ilvl w:val="0"/>
          <w:numId w:val="41"/>
        </w:numPr>
        <w:spacing w:beforeLines="50" w:before="120" w:line="330" w:lineRule="exact"/>
        <w:jc w:val="both"/>
        <w:rPr>
          <w:rFonts w:ascii="華康仿宋體W4" w:eastAsia="華康仿宋體W4" w:hAnsi="源雲明體 SB" w:cstheme="minorBidi" w:hint="eastAsia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kern w:val="2"/>
          <w:sz w:val="23"/>
          <w:szCs w:val="23"/>
        </w:rPr>
        <w:t>棄絕忌妒紛爭 (3)</w:t>
      </w:r>
    </w:p>
    <w:p w14:paraId="1A773E88" w14:textId="77777777" w:rsidR="00936F77" w:rsidRPr="00936F77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即使相隔四年，保羅說他們還是在血氣中行事！從他們的表現可以知道他們的靈命光景（太12:33），忌妒導致紛爭、紛爭造成決裂，這一切的源頭在於他們沒有守住自己的本分。他們容許自己受到社會風氣的影響，教會裡面自然爭議不斷。</w:t>
      </w:r>
    </w:p>
    <w:p w14:paraId="6BA6B6EC" w14:textId="77777777" w:rsidR="00936F77" w:rsidRPr="00936F77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哥城信徒的恩賜傲人（1:7），靈命卻是幼稚。捫心自問，我們是否也一方面熟悉聖經故事教訓，一方面為人處事卻總是隨從世界風俗？</w:t>
      </w:r>
    </w:p>
    <w:p w14:paraId="75C4695F" w14:textId="65D03944" w:rsidR="00936F77" w:rsidRPr="00936F77" w:rsidRDefault="00936F77" w:rsidP="009451F3">
      <w:pPr>
        <w:pStyle w:val="aff1"/>
        <w:numPr>
          <w:ilvl w:val="0"/>
          <w:numId w:val="41"/>
        </w:numPr>
        <w:spacing w:beforeLines="50" w:before="120" w:line="330" w:lineRule="exact"/>
        <w:jc w:val="both"/>
        <w:rPr>
          <w:rFonts w:ascii="華康仿宋體W4" w:eastAsia="華康仿宋體W4" w:hAnsi="源雲明體 SB" w:cstheme="minorBidi" w:hint="eastAsia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kern w:val="2"/>
          <w:sz w:val="23"/>
          <w:szCs w:val="23"/>
        </w:rPr>
        <w:t>確定信仰對象 (4-5)</w:t>
      </w:r>
    </w:p>
    <w:p w14:paraId="0B0B5009" w14:textId="77777777" w:rsidR="00936F77" w:rsidRPr="00936F77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教會紛爭的明顯跡象就是有不同的會眾，各自擁戴不同的領袖。保羅親自點名亞波羅和他自己，他說 “其實我們都算不得甚麼”，不過是神的僕人：領受神的使命、運用神的恩賜、服事神的百姓！</w:t>
      </w:r>
    </w:p>
    <w:p w14:paraId="4C0A19BF" w14:textId="77777777" w:rsidR="00936F77" w:rsidRPr="00936F77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身為信徒，我們要時刻留心兩種危機：對神的僕人不夠敬重，以及過分抬舉神的僕人。永遠記得，我們所事奉的是同一位主。</w:t>
      </w:r>
    </w:p>
    <w:p w14:paraId="3A8AA23B" w14:textId="77777777" w:rsidR="00936F77" w:rsidRPr="00936F77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b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三、</w:t>
      </w: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ab/>
      </w:r>
      <w:r w:rsidRPr="00936F77">
        <w:rPr>
          <w:rFonts w:ascii="華康仿宋體W4" w:eastAsia="華康仿宋體W4" w:hAnsi="源雲明體 SB" w:cstheme="minorBidi" w:hint="eastAsia"/>
          <w:b/>
          <w:spacing w:val="0"/>
          <w:kern w:val="2"/>
          <w:sz w:val="23"/>
          <w:szCs w:val="23"/>
        </w:rPr>
        <w:t>與神同工 (3:6-9)</w:t>
      </w:r>
    </w:p>
    <w:p w14:paraId="737E9636" w14:textId="68D2A93B" w:rsidR="00936F77" w:rsidRPr="00936F77" w:rsidRDefault="00936F77" w:rsidP="009451F3">
      <w:pPr>
        <w:pStyle w:val="aff1"/>
        <w:numPr>
          <w:ilvl w:val="0"/>
          <w:numId w:val="41"/>
        </w:numPr>
        <w:spacing w:beforeLines="50" w:before="120" w:line="330" w:lineRule="exact"/>
        <w:jc w:val="both"/>
        <w:rPr>
          <w:rFonts w:ascii="華康仿宋體W4" w:eastAsia="華康仿宋體W4" w:hAnsi="源雲明體 SB" w:cstheme="minorBidi" w:hint="eastAsia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kern w:val="2"/>
          <w:sz w:val="23"/>
          <w:szCs w:val="23"/>
        </w:rPr>
        <w:t>栽種澆灌生長 (6-7)</w:t>
      </w:r>
    </w:p>
    <w:p w14:paraId="5A557B38" w14:textId="77777777" w:rsidR="00936F77" w:rsidRPr="00936F77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這裡看似有個一貫作業，保羅栽種、亞波羅澆灌，但是真正的關鍵在於賞賜生命的神。沒有種子，園丁只能布置假山庭園；沒有基督</w:t>
      </w: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lastRenderedPageBreak/>
        <w:t>的生命，我們的一切活動都是枉然。</w:t>
      </w:r>
    </w:p>
    <w:p w14:paraId="1C64F8E0" w14:textId="0D89050B" w:rsidR="00936F77" w:rsidRPr="00936F77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保羅宣布各黨人馬就地解散，所謂的“領袖”實在算不得甚麼，我們只有一個追隨的對象─主基督。</w:t>
      </w:r>
    </w:p>
    <w:p w14:paraId="68AC6192" w14:textId="19EFC71A" w:rsidR="00936F77" w:rsidRPr="00936F77" w:rsidRDefault="00936F77" w:rsidP="009451F3">
      <w:pPr>
        <w:pStyle w:val="aff1"/>
        <w:numPr>
          <w:ilvl w:val="0"/>
          <w:numId w:val="41"/>
        </w:numPr>
        <w:spacing w:beforeLines="50" w:before="120" w:line="330" w:lineRule="exact"/>
        <w:jc w:val="both"/>
        <w:rPr>
          <w:rFonts w:ascii="華康仿宋體W4" w:eastAsia="華康仿宋體W4" w:hAnsi="源雲明體 SB" w:cstheme="minorBidi" w:hint="eastAsia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kern w:val="2"/>
          <w:sz w:val="23"/>
          <w:szCs w:val="23"/>
        </w:rPr>
        <w:t>工人各自得賞 (8)</w:t>
      </w:r>
    </w:p>
    <w:p w14:paraId="382800B8" w14:textId="305A0B38" w:rsidR="00936F77" w:rsidRPr="00936F77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栽種的和澆灌的人目標都一樣（當代譯本），就是克盡本分、榮神益人。至於將來在基督台前論功行賞，是按照各人努力的程度，不是按照成就的大小、排名的高低，不必與人比較，但求無愧見主！（腓3:12）</w:t>
      </w:r>
    </w:p>
    <w:p w14:paraId="71B07526" w14:textId="096D32FF" w:rsidR="00936F77" w:rsidRPr="00936F77" w:rsidRDefault="00572BAD" w:rsidP="009451F3">
      <w:pPr>
        <w:pStyle w:val="aff1"/>
        <w:numPr>
          <w:ilvl w:val="0"/>
          <w:numId w:val="41"/>
        </w:numPr>
        <w:spacing w:beforeLines="50" w:before="120" w:line="330" w:lineRule="exact"/>
        <w:jc w:val="both"/>
        <w:rPr>
          <w:rFonts w:ascii="華康仿宋體W4" w:eastAsia="華康仿宋體W4" w:hAnsi="源雲明體 SB" w:cstheme="minorBidi" w:hint="eastAsia"/>
          <w:kern w:val="2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4DAF91C" wp14:editId="7A273025">
            <wp:simplePos x="0" y="0"/>
            <wp:positionH relativeFrom="column">
              <wp:posOffset>1701165</wp:posOffset>
            </wp:positionH>
            <wp:positionV relativeFrom="paragraph">
              <wp:posOffset>117475</wp:posOffset>
            </wp:positionV>
            <wp:extent cx="885825" cy="828040"/>
            <wp:effectExtent l="0" t="0" r="9525" b="0"/>
            <wp:wrapSquare wrapText="bothSides"/>
            <wp:docPr id="4" name="圖片 4" descr="103年三月份代禱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3年三月份代禱信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r="12193"/>
                    <a:stretch/>
                  </pic:blipFill>
                  <pic:spPr bwMode="auto">
                    <a:xfrm>
                      <a:off x="0" y="0"/>
                      <a:ext cx="885825" cy="828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F77" w:rsidRPr="00936F77">
        <w:rPr>
          <w:rFonts w:ascii="華康仿宋體W4" w:eastAsia="華康仿宋體W4" w:hAnsi="源雲明體 SB" w:cstheme="minorBidi" w:hint="eastAsia"/>
          <w:kern w:val="2"/>
          <w:sz w:val="23"/>
          <w:szCs w:val="23"/>
        </w:rPr>
        <w:t>至終榮耀歸神 (9)</w:t>
      </w:r>
      <w:r w:rsidRPr="00572BAD">
        <w:rPr>
          <w:noProof/>
        </w:rPr>
        <w:t xml:space="preserve"> </w:t>
      </w:r>
    </w:p>
    <w:p w14:paraId="198B18A3" w14:textId="0E7A426D" w:rsidR="00936F77" w:rsidRPr="00936F77" w:rsidRDefault="00572BAD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</w:pPr>
      <w:r w:rsidRPr="002C309E">
        <w:rPr>
          <w:rFonts w:ascii="華康彩帶體 Std W7" w:eastAsia="華康彩帶體 Std W7" w:hAnsi="華康彩帶體 Std W7"/>
          <w:iCs/>
          <w:noProof/>
          <w:color w:val="000000"/>
          <w:spacing w:val="0"/>
          <w:kern w:val="0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969A9F" wp14:editId="4AB446A2">
                <wp:simplePos x="0" y="0"/>
                <wp:positionH relativeFrom="margin">
                  <wp:posOffset>0</wp:posOffset>
                </wp:positionH>
                <wp:positionV relativeFrom="paragraph">
                  <wp:posOffset>1823085</wp:posOffset>
                </wp:positionV>
                <wp:extent cx="3152775" cy="120015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010E9" w14:textId="567528BB" w:rsidR="002C309E" w:rsidRDefault="002C309E" w:rsidP="002C309E">
                            <w:pPr>
                              <w:adjustRightInd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華康彩帶體 Std W7" w:eastAsia="華康彩帶體 Std W7" w:hAnsi="華康彩帶體 Std W7"/>
                                <w:iCs/>
                                <w:color w:val="000000"/>
                                <w:spacing w:val="0"/>
                                <w:kern w:val="0"/>
                                <w:szCs w:val="26"/>
                              </w:rPr>
                            </w:pPr>
                            <w:r>
                              <w:rPr>
                                <w:rFonts w:ascii="華康彩帶體 Std W7" w:eastAsia="華康彩帶體 Std W7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Cs w:val="26"/>
                              </w:rPr>
                              <w:t>【六月宣教月】-宣教線上</w:t>
                            </w:r>
                          </w:p>
                          <w:p w14:paraId="072594F0" w14:textId="462938A9" w:rsidR="002C309E" w:rsidRPr="00577A26" w:rsidRDefault="002C309E" w:rsidP="009F777B">
                            <w:pPr>
                              <w:adjustRightInd/>
                              <w:spacing w:beforeLines="30" w:before="72" w:line="240" w:lineRule="exact"/>
                              <w:jc w:val="both"/>
                              <w:textAlignment w:val="auto"/>
                              <w:rPr>
                                <w:rFonts w:ascii="華康仿宋體W4" w:eastAsia="華康仿宋體W4" w:hAnsi="華康彩帶體 Std W7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577A26">
                              <w:rPr>
                                <w:rFonts w:ascii="華康仿宋體W4" w:eastAsia="華康仿宋體W4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>6/6</w:t>
                            </w:r>
                            <w:r>
                              <w:rPr>
                                <w:rFonts w:ascii="華康仿宋體W4" w:eastAsia="華康仿宋體W4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7A26">
                              <w:rPr>
                                <w:rFonts w:ascii="華康仿宋體W4" w:eastAsia="華康仿宋體W4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>彭書睿弟兄/</w:t>
                            </w:r>
                            <w:r w:rsidR="00572BAD">
                              <w:rPr>
                                <w:rFonts w:ascii="華康仿宋體W4" w:eastAsia="華康仿宋體W4" w:hAnsi="華康彩帶體 Std W7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7A26">
                              <w:rPr>
                                <w:rFonts w:ascii="華康仿宋體W4" w:eastAsia="華康仿宋體W4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>如何書寫我們的使徒行傳？</w:t>
                            </w:r>
                          </w:p>
                          <w:p w14:paraId="47CF69F1" w14:textId="18B07FF2" w:rsidR="002C309E" w:rsidRPr="00577A26" w:rsidRDefault="002C309E" w:rsidP="009F777B">
                            <w:pPr>
                              <w:adjustRightInd/>
                              <w:spacing w:beforeLines="30" w:before="72" w:line="240" w:lineRule="exact"/>
                              <w:jc w:val="both"/>
                              <w:textAlignment w:val="auto"/>
                              <w:rPr>
                                <w:rFonts w:ascii="華康仿宋體W4" w:eastAsia="華康仿宋體W4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577A26">
                              <w:rPr>
                                <w:rFonts w:ascii="華康仿宋體W4" w:eastAsia="華康仿宋體W4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>6/13 陳維恩宣教士</w:t>
                            </w:r>
                            <w:r w:rsidR="000A395C">
                              <w:rPr>
                                <w:rFonts w:ascii="華康仿宋體W4" w:eastAsia="華康仿宋體W4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>/</w:t>
                            </w:r>
                            <w:r w:rsidR="00572BAD">
                              <w:rPr>
                                <w:rFonts w:ascii="華康仿宋體W4" w:eastAsia="華康仿宋體W4" w:hAnsi="華康彩帶體 Std W7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 xml:space="preserve"> 從喧嘩到敬拜</w:t>
                            </w:r>
                          </w:p>
                          <w:p w14:paraId="7B202993" w14:textId="76737178" w:rsidR="002C309E" w:rsidRPr="00577A26" w:rsidRDefault="002C309E" w:rsidP="009F777B">
                            <w:pPr>
                              <w:adjustRightInd/>
                              <w:spacing w:beforeLines="30" w:before="72" w:line="240" w:lineRule="exact"/>
                              <w:jc w:val="both"/>
                              <w:textAlignment w:val="auto"/>
                              <w:rPr>
                                <w:rFonts w:ascii="華康仿宋體W4" w:eastAsia="華康仿宋體W4" w:hAnsi="華康彩帶體 Std W7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577A26">
                              <w:rPr>
                                <w:rFonts w:ascii="華康仿宋體W4" w:eastAsia="華康仿宋體W4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>6/20 彭書穎弟兄</w:t>
                            </w:r>
                            <w:r w:rsidR="00572BAD">
                              <w:rPr>
                                <w:rFonts w:ascii="華康仿宋體W4" w:eastAsia="華康仿宋體W4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>/</w:t>
                            </w:r>
                            <w:r w:rsidR="00572BAD">
                              <w:rPr>
                                <w:rFonts w:ascii="華康仿宋體W4" w:eastAsia="華康仿宋體W4" w:hAnsi="華康彩帶體 Std W7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5D6B1A9E" w14:textId="366F8BC1" w:rsidR="002C309E" w:rsidRDefault="002C309E" w:rsidP="009F777B">
                            <w:pPr>
                              <w:adjustRightInd/>
                              <w:spacing w:beforeLines="30" w:before="72" w:line="240" w:lineRule="exact"/>
                              <w:jc w:val="both"/>
                              <w:textAlignment w:val="auto"/>
                            </w:pPr>
                            <w:r w:rsidRPr="00577A26">
                              <w:rPr>
                                <w:rFonts w:ascii="華康仿宋體W4" w:eastAsia="華康仿宋體W4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>6/27 玉仁英宣教士/</w:t>
                            </w:r>
                            <w:r w:rsidR="00572BAD">
                              <w:rPr>
                                <w:rFonts w:ascii="華康仿宋體W4" w:eastAsia="華康仿宋體W4" w:hAnsi="華康彩帶體 Std W7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7A26">
                              <w:rPr>
                                <w:rFonts w:ascii="華康仿宋體W4" w:eastAsia="華康仿宋體W4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>為要成就神的美意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69A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43.55pt;width:248.25pt;height:9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">
                <v:textbox>
                  <w:txbxContent>
                    <w:p w14:paraId="56D010E9" w14:textId="567528BB" w:rsidR="002C309E" w:rsidRDefault="002C309E" w:rsidP="002C309E">
                      <w:pPr>
                        <w:adjustRightInd/>
                        <w:spacing w:line="360" w:lineRule="exact"/>
                        <w:jc w:val="both"/>
                        <w:textAlignment w:val="auto"/>
                        <w:rPr>
                          <w:rFonts w:ascii="華康彩帶體 Std W7" w:eastAsia="華康彩帶體 Std W7" w:hAnsi="華康彩帶體 Std W7"/>
                          <w:iCs/>
                          <w:color w:val="000000"/>
                          <w:spacing w:val="0"/>
                          <w:kern w:val="0"/>
                          <w:szCs w:val="26"/>
                        </w:rPr>
                      </w:pPr>
                      <w:r>
                        <w:rPr>
                          <w:rFonts w:ascii="華康彩帶體 Std W7" w:eastAsia="華康彩帶體 Std W7" w:hAnsi="華康彩帶體 Std W7" w:hint="eastAsia"/>
                          <w:iCs/>
                          <w:color w:val="000000"/>
                          <w:spacing w:val="0"/>
                          <w:kern w:val="0"/>
                          <w:szCs w:val="26"/>
                        </w:rPr>
                        <w:t>【六月宣教月】-宣教線上</w:t>
                      </w:r>
                    </w:p>
                    <w:p w14:paraId="072594F0" w14:textId="462938A9" w:rsidR="002C309E" w:rsidRPr="00577A26" w:rsidRDefault="002C309E" w:rsidP="009F777B">
                      <w:pPr>
                        <w:adjustRightInd/>
                        <w:spacing w:beforeLines="30" w:before="72" w:line="240" w:lineRule="exact"/>
                        <w:jc w:val="both"/>
                        <w:textAlignment w:val="auto"/>
                        <w:rPr>
                          <w:rFonts w:ascii="華康仿宋體W4" w:eastAsia="華康仿宋體W4" w:hAnsi="華康彩帶體 Std W7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</w:pPr>
                      <w:r w:rsidRPr="00577A26">
                        <w:rPr>
                          <w:rFonts w:ascii="華康仿宋體W4" w:eastAsia="華康仿宋體W4" w:hAnsi="華康彩帶體 Std W7" w:hint="eastAsia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>6/6</w:t>
                      </w:r>
                      <w:r>
                        <w:rPr>
                          <w:rFonts w:ascii="華康仿宋體W4" w:eastAsia="華康仿宋體W4" w:hAnsi="華康彩帶體 Std W7" w:hint="eastAsia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577A26">
                        <w:rPr>
                          <w:rFonts w:ascii="華康仿宋體W4" w:eastAsia="華康仿宋體W4" w:hAnsi="華康彩帶體 Std W7" w:hint="eastAsia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>彭書睿弟兄/</w:t>
                      </w:r>
                      <w:r w:rsidR="00572BAD">
                        <w:rPr>
                          <w:rFonts w:ascii="華康仿宋體W4" w:eastAsia="華康仿宋體W4" w:hAnsi="華康彩帶體 Std W7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577A26">
                        <w:rPr>
                          <w:rFonts w:ascii="華康仿宋體W4" w:eastAsia="華康仿宋體W4" w:hAnsi="華康彩帶體 Std W7" w:hint="eastAsia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>如何書寫我們的使徒行傳？</w:t>
                      </w:r>
                    </w:p>
                    <w:p w14:paraId="47CF69F1" w14:textId="18B07FF2" w:rsidR="002C309E" w:rsidRPr="00577A26" w:rsidRDefault="002C309E" w:rsidP="009F777B">
                      <w:pPr>
                        <w:adjustRightInd/>
                        <w:spacing w:beforeLines="30" w:before="72" w:line="240" w:lineRule="exact"/>
                        <w:jc w:val="both"/>
                        <w:textAlignment w:val="auto"/>
                        <w:rPr>
                          <w:rFonts w:ascii="華康仿宋體W4" w:eastAsia="華康仿宋體W4" w:hAnsi="華康彩帶體 Std W7" w:hint="eastAsia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</w:pPr>
                      <w:r w:rsidRPr="00577A26">
                        <w:rPr>
                          <w:rFonts w:ascii="華康仿宋體W4" w:eastAsia="華康仿宋體W4" w:hAnsi="華康彩帶體 Std W7" w:hint="eastAsia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>6/13 陳維恩宣教士</w:t>
                      </w:r>
                      <w:r w:rsidR="000A395C">
                        <w:rPr>
                          <w:rFonts w:ascii="華康仿宋體W4" w:eastAsia="華康仿宋體W4" w:hAnsi="華康彩帶體 Std W7" w:hint="eastAsia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>/</w:t>
                      </w:r>
                      <w:r w:rsidR="00572BAD">
                        <w:rPr>
                          <w:rFonts w:ascii="華康仿宋體W4" w:eastAsia="華康仿宋體W4" w:hAnsi="華康彩帶體 Std W7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 xml:space="preserve"> 從喧嘩到敬拜</w:t>
                      </w:r>
                    </w:p>
                    <w:p w14:paraId="7B202993" w14:textId="76737178" w:rsidR="002C309E" w:rsidRPr="00577A26" w:rsidRDefault="002C309E" w:rsidP="009F777B">
                      <w:pPr>
                        <w:adjustRightInd/>
                        <w:spacing w:beforeLines="30" w:before="72" w:line="240" w:lineRule="exact"/>
                        <w:jc w:val="both"/>
                        <w:textAlignment w:val="auto"/>
                        <w:rPr>
                          <w:rFonts w:ascii="華康仿宋體W4" w:eastAsia="華康仿宋體W4" w:hAnsi="華康彩帶體 Std W7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</w:pPr>
                      <w:r w:rsidRPr="00577A26">
                        <w:rPr>
                          <w:rFonts w:ascii="華康仿宋體W4" w:eastAsia="華康仿宋體W4" w:hAnsi="華康彩帶體 Std W7" w:hint="eastAsia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>6/20 彭書穎弟兄</w:t>
                      </w:r>
                      <w:r w:rsidR="00572BAD">
                        <w:rPr>
                          <w:rFonts w:ascii="華康仿宋體W4" w:eastAsia="華康仿宋體W4" w:hAnsi="華康彩帶體 Std W7" w:hint="eastAsia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>/</w:t>
                      </w:r>
                      <w:r w:rsidR="00572BAD">
                        <w:rPr>
                          <w:rFonts w:ascii="華康仿宋體W4" w:eastAsia="華康仿宋體W4" w:hAnsi="華康彩帶體 Std W7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5D6B1A9E" w14:textId="366F8BC1" w:rsidR="002C309E" w:rsidRDefault="002C309E" w:rsidP="009F777B">
                      <w:pPr>
                        <w:adjustRightInd/>
                        <w:spacing w:beforeLines="30" w:before="72" w:line="240" w:lineRule="exact"/>
                        <w:jc w:val="both"/>
                        <w:textAlignment w:val="auto"/>
                      </w:pPr>
                      <w:r w:rsidRPr="00577A26">
                        <w:rPr>
                          <w:rFonts w:ascii="華康仿宋體W4" w:eastAsia="華康仿宋體W4" w:hAnsi="華康彩帶體 Std W7" w:hint="eastAsia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>6/27 玉仁英宣教士/</w:t>
                      </w:r>
                      <w:r w:rsidR="00572BAD">
                        <w:rPr>
                          <w:rFonts w:ascii="華康仿宋體W4" w:eastAsia="華康仿宋體W4" w:hAnsi="華康彩帶體 Std W7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577A26">
                        <w:rPr>
                          <w:rFonts w:ascii="華康仿宋體W4" w:eastAsia="華康仿宋體W4" w:hAnsi="華康彩帶體 Std W7" w:hint="eastAsia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>為要成就神的美意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6F77"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服事者乃是與神一同勞苦，這比我們彼此稱呼“同工”更為尊貴！信徒如同神的田地與房屋，田地孕育生命、房屋見證生活；在暗中有敬虔的靈修，在明處才有榮耀的見證，這也正是主耶穌在世時的美好榜樣（約12:28）。</w:t>
      </w:r>
    </w:p>
    <w:p w14:paraId="083CD300" w14:textId="254B98A9" w:rsidR="00936F77" w:rsidRPr="000A395C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="源雲明體 SB" w:cstheme="minorBidi" w:hint="eastAsia"/>
          <w:b/>
          <w:spacing w:val="0"/>
          <w:kern w:val="2"/>
          <w:sz w:val="23"/>
          <w:szCs w:val="23"/>
        </w:rPr>
      </w:pPr>
      <w:r w:rsidRPr="000A395C">
        <w:rPr>
          <w:rFonts w:ascii="華康仿宋體W4" w:eastAsia="華康仿宋體W4" w:hAnsi="源雲明體 SB" w:cstheme="minorBidi" w:hint="eastAsia"/>
          <w:b/>
          <w:spacing w:val="0"/>
          <w:kern w:val="2"/>
          <w:sz w:val="23"/>
          <w:szCs w:val="23"/>
        </w:rPr>
        <w:t>結語</w:t>
      </w:r>
    </w:p>
    <w:p w14:paraId="465F1F01" w14:textId="390794BE" w:rsidR="000A395C" w:rsidRDefault="00936F77" w:rsidP="009451F3">
      <w:pPr>
        <w:adjustRightInd/>
        <w:spacing w:beforeLines="50" w:before="120" w:line="330" w:lineRule="exact"/>
        <w:jc w:val="both"/>
        <w:textAlignment w:val="auto"/>
        <w:rPr>
          <w:rFonts w:ascii="華康粗明體" w:eastAsia="華康粗明體" w:hAnsi="Segoe UI" w:cs="Segoe UI"/>
          <w:bCs/>
          <w:color w:val="323130"/>
          <w:spacing w:val="20"/>
          <w:sz w:val="30"/>
          <w:szCs w:val="30"/>
        </w:rPr>
      </w:pPr>
      <w:r w:rsidRPr="00936F77">
        <w:rPr>
          <w:rFonts w:ascii="華康仿宋體W4" w:eastAsia="華康仿宋體W4" w:hAnsi="源雲明體 SB" w:cstheme="minorBidi" w:hint="eastAsia"/>
          <w:spacing w:val="0"/>
          <w:kern w:val="2"/>
          <w:sz w:val="23"/>
          <w:szCs w:val="23"/>
        </w:rPr>
        <w:t>讓我們用屬靈的眼光看待現今動盪的環境，把信心的錨拋穩在主身上。勝過世界的是誰呢？不是那信耶穌是神兒子的麼？（約壹5:5）。</w:t>
      </w:r>
      <w:r w:rsidR="003219D5" w:rsidRPr="000A395C">
        <w:rPr>
          <w:rFonts w:ascii="華康魏碑體(P)" w:eastAsia="華康魏碑體(P)" w:hAnsiTheme="minorHAnsi" w:cstheme="minorBidi" w:hint="eastAsia"/>
          <w:kern w:val="2"/>
          <w:sz w:val="28"/>
          <w:szCs w:val="28"/>
        </w:rPr>
        <w:sym w:font="Webdings" w:char="F059"/>
      </w:r>
    </w:p>
    <w:p w14:paraId="7ECBCF07" w14:textId="762AE553" w:rsidR="009F777B" w:rsidRDefault="009F777B" w:rsidP="009F777B">
      <w:pPr>
        <w:adjustRightInd/>
        <w:spacing w:beforeLines="150" w:before="360" w:line="300" w:lineRule="exact"/>
        <w:jc w:val="both"/>
        <w:textAlignment w:val="auto"/>
        <w:rPr>
          <w:rFonts w:ascii="華康彩帶體 Std W7" w:eastAsia="華康彩帶體 Std W7" w:hAnsi="華康彩帶體 Std W7"/>
          <w:color w:val="000000" w:themeColor="text1"/>
          <w:spacing w:val="0"/>
          <w:kern w:val="2"/>
          <w:sz w:val="24"/>
          <w:szCs w:val="24"/>
        </w:rPr>
      </w:pPr>
      <w:r>
        <w:rPr>
          <w:rFonts w:ascii="華康粗明體" w:eastAsia="華康粗明體" w:hAnsi="Segoe UI" w:cs="Segoe UI"/>
          <w:bCs/>
          <w:color w:val="323130"/>
          <w:spacing w:val="20"/>
          <w:sz w:val="30"/>
          <w:szCs w:val="30"/>
        </w:rPr>
        <w:sym w:font="Wingdings" w:char="F0D8"/>
      </w:r>
      <w:r w:rsidRPr="003A17D3"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 w:val="24"/>
          <w:szCs w:val="24"/>
        </w:rPr>
        <w:t>《</w:t>
      </w:r>
      <w:r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 w:val="24"/>
          <w:szCs w:val="24"/>
        </w:rPr>
        <w:t>六</w:t>
      </w:r>
      <w:r w:rsidRPr="003A17D3"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 w:val="24"/>
          <w:szCs w:val="24"/>
        </w:rPr>
        <w:t>月/每日活水靈修月刊》</w:t>
      </w:r>
    </w:p>
    <w:p w14:paraId="18A65C12" w14:textId="77777777" w:rsidR="001B104A" w:rsidRDefault="00E422B7" w:rsidP="009F777B">
      <w:pPr>
        <w:adjustRightInd/>
        <w:spacing w:beforeLines="30" w:before="72" w:line="30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70DB92C" wp14:editId="416CA408">
            <wp:simplePos x="0" y="0"/>
            <wp:positionH relativeFrom="column">
              <wp:posOffset>-88900</wp:posOffset>
            </wp:positionH>
            <wp:positionV relativeFrom="paragraph">
              <wp:posOffset>120650</wp:posOffset>
            </wp:positionV>
            <wp:extent cx="1134110" cy="647700"/>
            <wp:effectExtent l="0" t="0" r="8890" b="0"/>
            <wp:wrapSquare wrapText="bothSides"/>
            <wp:docPr id="10" name="圖片 10" descr="耶利米书– 华夏布道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耶利米书– 华夏布道团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055" b="50820"/>
                    <a:stretch/>
                  </pic:blipFill>
                  <pic:spPr bwMode="auto">
                    <a:xfrm>
                      <a:off x="0" y="0"/>
                      <a:ext cx="11341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77B">
        <w:rPr>
          <w:rFonts w:ascii="華康細圓體(P)" w:eastAsia="華康細圓體(P)" w:hint="eastAsia"/>
          <w:spacing w:val="0"/>
          <w:sz w:val="20"/>
        </w:rPr>
        <w:t>疫情中更需要每日讀經，六月份閱讀《耶利米書》。</w:t>
      </w:r>
    </w:p>
    <w:p w14:paraId="6BD23B3F" w14:textId="4126EC3D" w:rsidR="009F777B" w:rsidRDefault="00A44504" w:rsidP="009F777B">
      <w:pPr>
        <w:adjustRightInd/>
        <w:spacing w:beforeLines="30" w:before="72" w:line="300" w:lineRule="exact"/>
        <w:jc w:val="both"/>
        <w:textAlignment w:val="auto"/>
        <w:rPr>
          <w:rFonts w:ascii="華康彩帶體 Std W7" w:eastAsia="華康彩帶體 Std W7" w:hAnsi="華康彩帶體 Std W7"/>
          <w:color w:val="000000" w:themeColor="text1"/>
          <w:spacing w:val="0"/>
          <w:kern w:val="2"/>
          <w:sz w:val="24"/>
          <w:szCs w:val="24"/>
        </w:rPr>
      </w:pPr>
      <w:r>
        <w:rPr>
          <w:rFonts w:ascii="華康細圓體(P)" w:eastAsia="華康細圓體(P)" w:hint="eastAsia"/>
          <w:spacing w:val="0"/>
          <w:sz w:val="20"/>
        </w:rPr>
        <w:t>《每日活水靈修月刊》需要者請向林姿君姊妹購</w:t>
      </w:r>
      <w:r w:rsidR="00E422B7">
        <w:rPr>
          <w:rFonts w:ascii="華康細圓體(P)" w:eastAsia="華康細圓體(P)" w:hint="eastAsia"/>
          <w:spacing w:val="0"/>
          <w:sz w:val="20"/>
        </w:rPr>
        <w:t>書並</w:t>
      </w:r>
      <w:r>
        <w:rPr>
          <w:rFonts w:ascii="華康細圓體(P)" w:eastAsia="華康細圓體(P)" w:hint="eastAsia"/>
          <w:spacing w:val="0"/>
          <w:sz w:val="20"/>
        </w:rPr>
        <w:t>郵寄。每本含運費70元，大字版100元</w:t>
      </w:r>
      <w:r w:rsidR="00567BA8">
        <w:rPr>
          <w:rFonts w:ascii="華康細圓體(P)" w:eastAsia="華康細圓體(P)" w:hint="eastAsia"/>
          <w:spacing w:val="0"/>
          <w:sz w:val="20"/>
        </w:rPr>
        <w:t>(費用後繳)</w:t>
      </w:r>
      <w:r w:rsidR="009F777B">
        <w:rPr>
          <w:rFonts w:ascii="華康細圓體(P)" w:eastAsia="華康細圓體(P)" w:hint="eastAsia"/>
          <w:spacing w:val="0"/>
          <w:sz w:val="20"/>
        </w:rPr>
        <w:t>。</w:t>
      </w:r>
      <w:r>
        <w:rPr>
          <w:rFonts w:ascii="華康細圓體(P)" w:eastAsia="華康細圓體(P)" w:hint="eastAsia"/>
          <w:spacing w:val="0"/>
          <w:sz w:val="20"/>
        </w:rPr>
        <w:t>親自領書者按照原價。</w:t>
      </w:r>
    </w:p>
    <w:p w14:paraId="7B37DBE4" w14:textId="5CC71BD4" w:rsidR="009F777B" w:rsidRPr="00FE772F" w:rsidRDefault="007D60FB" w:rsidP="00CB6BC2">
      <w:pPr>
        <w:autoSpaceDE w:val="0"/>
        <w:autoSpaceDN w:val="0"/>
        <w:spacing w:beforeLines="100" w:before="240" w:line="400" w:lineRule="exact"/>
        <w:jc w:val="both"/>
        <w:rPr>
          <w:rFonts w:ascii="華康彩帶體 Std W7" w:eastAsia="華康彩帶體 Std W7" w:hAnsi="華康彩帶體 Std W7"/>
          <w:color w:val="000000" w:themeColor="text1"/>
          <w:spacing w:val="0"/>
          <w:kern w:val="2"/>
          <w:szCs w:val="26"/>
        </w:rPr>
      </w:pPr>
      <w:r w:rsidRPr="00FE772F"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Cs w:val="26"/>
        </w:rPr>
        <w:t>《教會奉獻方式》</w:t>
      </w:r>
      <w:bookmarkStart w:id="0" w:name="_GoBack"/>
      <w:bookmarkEnd w:id="0"/>
    </w:p>
    <w:p w14:paraId="09F679B6" w14:textId="4A2FC36C" w:rsidR="007D60FB" w:rsidRDefault="007D60FB" w:rsidP="00FE772F">
      <w:pPr>
        <w:autoSpaceDE w:val="0"/>
        <w:autoSpaceDN w:val="0"/>
        <w:spacing w:line="340" w:lineRule="exact"/>
        <w:jc w:val="both"/>
        <w:rPr>
          <w:rFonts w:ascii="微軟正黑體" w:eastAsia="微軟正黑體" w:hAnsi="微軟正黑體"/>
          <w:color w:val="000000" w:themeColor="text1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1"/>
          <w:szCs w:val="21"/>
        </w:rPr>
        <w:sym w:font="Wingdings" w:char="F0D8"/>
      </w:r>
      <w:r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1"/>
          <w:szCs w:val="21"/>
        </w:rPr>
        <w:t>匯款帳號</w:t>
      </w:r>
    </w:p>
    <w:p w14:paraId="2568F2FF" w14:textId="630BEA6C" w:rsidR="007D60FB" w:rsidRDefault="007D60FB" w:rsidP="007D60FB">
      <w:pPr>
        <w:autoSpaceDE w:val="0"/>
        <w:autoSpaceDN w:val="0"/>
        <w:spacing w:line="320" w:lineRule="exact"/>
        <w:jc w:val="both"/>
        <w:rPr>
          <w:rFonts w:ascii="微軟正黑體" w:eastAsia="微軟正黑體" w:hAnsi="微軟正黑體"/>
          <w:color w:val="000000" w:themeColor="text1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1"/>
          <w:szCs w:val="21"/>
        </w:rPr>
        <w:t>郵局-台北南海郵局(代號-700)</w:t>
      </w:r>
    </w:p>
    <w:p w14:paraId="5B2D27D8" w14:textId="636DB358" w:rsidR="007D60FB" w:rsidRDefault="007D60FB" w:rsidP="007D60FB">
      <w:pPr>
        <w:autoSpaceDE w:val="0"/>
        <w:autoSpaceDN w:val="0"/>
        <w:spacing w:line="320" w:lineRule="exact"/>
        <w:jc w:val="both"/>
        <w:rPr>
          <w:rFonts w:ascii="微軟正黑體" w:eastAsia="微軟正黑體" w:hAnsi="微軟正黑體"/>
          <w:color w:val="000000" w:themeColor="text1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1"/>
          <w:szCs w:val="21"/>
        </w:rPr>
        <w:t>帳號-0001054 0</w:t>
      </w:r>
      <w:r w:rsidR="005A113B"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1"/>
          <w:szCs w:val="21"/>
        </w:rPr>
        <w:t>704693</w:t>
      </w:r>
    </w:p>
    <w:p w14:paraId="6E5E77E9" w14:textId="36970628" w:rsidR="007D60FB" w:rsidRPr="007D60FB" w:rsidRDefault="007D60FB" w:rsidP="007D60FB">
      <w:pPr>
        <w:autoSpaceDE w:val="0"/>
        <w:autoSpaceDN w:val="0"/>
        <w:spacing w:line="32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1"/>
          <w:szCs w:val="21"/>
        </w:rPr>
        <w:t>戶名-財團法人台北市基督徒聚會處</w:t>
      </w:r>
    </w:p>
    <w:p w14:paraId="7229073C" w14:textId="10596923" w:rsidR="009F777B" w:rsidRPr="00FE772F" w:rsidRDefault="007D60FB" w:rsidP="00FE772F">
      <w:pPr>
        <w:autoSpaceDE w:val="0"/>
        <w:autoSpaceDN w:val="0"/>
        <w:spacing w:beforeLines="100" w:before="240" w:line="400" w:lineRule="exact"/>
        <w:jc w:val="both"/>
        <w:rPr>
          <w:rFonts w:ascii="華康彩帶體 Std W7" w:eastAsia="華康彩帶體 Std W7" w:hAnsi="華康彩帶體 Std W7"/>
          <w:color w:val="000000" w:themeColor="text1"/>
          <w:spacing w:val="0"/>
          <w:kern w:val="2"/>
          <w:szCs w:val="26"/>
        </w:rPr>
      </w:pPr>
      <w:r w:rsidRPr="00FE772F"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Cs w:val="26"/>
        </w:rPr>
        <w:t>《教會各項聚會</w:t>
      </w:r>
      <w:r w:rsidR="00FE772F" w:rsidRPr="00FE772F"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Cs w:val="26"/>
        </w:rPr>
        <w:t>》</w:t>
      </w:r>
    </w:p>
    <w:p w14:paraId="0495A6FF" w14:textId="083AA998" w:rsidR="00572BAD" w:rsidRPr="009E1C17" w:rsidRDefault="00572BAD" w:rsidP="00572BAD">
      <w:pPr>
        <w:spacing w:line="340" w:lineRule="exact"/>
        <w:ind w:left="210" w:rightChars="-100" w:right="-224" w:hangingChars="100" w:hanging="210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cs="微軟正黑體"/>
          <w:noProof/>
          <w:kern w:val="2"/>
          <w:sz w:val="21"/>
          <w:szCs w:val="21"/>
        </w:rPr>
        <w:drawing>
          <wp:anchor distT="0" distB="0" distL="114300" distR="114300" simplePos="0" relativeHeight="251678720" behindDoc="0" locked="0" layoutInCell="1" allowOverlap="1" wp14:anchorId="68795E4A" wp14:editId="0FF5FBFC">
            <wp:simplePos x="0" y="0"/>
            <wp:positionH relativeFrom="column">
              <wp:posOffset>669925</wp:posOffset>
            </wp:positionH>
            <wp:positionV relativeFrom="paragraph">
              <wp:posOffset>781050</wp:posOffset>
            </wp:positionV>
            <wp:extent cx="993775" cy="971550"/>
            <wp:effectExtent l="19050" t="19050" r="15875" b="19050"/>
            <wp:wrapTight wrapText="bothSides">
              <wp:wrapPolygon edited="0">
                <wp:start x="-414" y="-424"/>
                <wp:lineTo x="-414" y="21600"/>
                <wp:lineTo x="21531" y="21600"/>
                <wp:lineTo x="21531" y="-424"/>
                <wp:lineTo x="-414" y="-424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每日活水QR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t="5882" r="6863" b="8823"/>
                    <a:stretch/>
                  </pic:blipFill>
                  <pic:spPr bwMode="auto">
                    <a:xfrm>
                      <a:off x="0" y="0"/>
                      <a:ext cx="993775" cy="97155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C17" w:rsidRPr="009E1C17">
        <w:rPr>
          <w:rFonts w:ascii="微軟正黑體" w:eastAsia="微軟正黑體" w:hAnsi="微軟正黑體"/>
          <w:spacing w:val="0"/>
          <w:sz w:val="28"/>
          <w:szCs w:val="28"/>
        </w:rPr>
        <w:sym w:font="Wingdings" w:char="F0D8"/>
      </w:r>
      <w:r w:rsidR="00577A26" w:rsidRPr="009E1C17">
        <w:rPr>
          <w:rFonts w:ascii="微軟正黑體" w:eastAsia="微軟正黑體" w:hAnsi="微軟正黑體"/>
          <w:spacing w:val="0"/>
          <w:sz w:val="22"/>
          <w:szCs w:val="22"/>
        </w:rPr>
        <w:t>本週各項聚會</w:t>
      </w:r>
      <w:r w:rsidR="009E1C17">
        <w:rPr>
          <w:rFonts w:ascii="微軟正黑體" w:eastAsia="微軟正黑體" w:hAnsi="微軟正黑體" w:hint="eastAsia"/>
          <w:spacing w:val="0"/>
          <w:sz w:val="22"/>
          <w:szCs w:val="22"/>
        </w:rPr>
        <w:t>因無實體聚會，改為直播或線上進行。請與各團契(小組)確認後參加。</w:t>
      </w:r>
      <w:r w:rsidRPr="009E1C17">
        <w:rPr>
          <w:rFonts w:ascii="微軟正黑體" w:eastAsia="微軟正黑體" w:hAnsi="微軟正黑體" w:hint="eastAsia"/>
          <w:spacing w:val="0"/>
          <w:sz w:val="22"/>
          <w:szCs w:val="22"/>
        </w:rPr>
        <w:t>主日聚會</w:t>
      </w:r>
      <w:r>
        <w:rPr>
          <w:rFonts w:ascii="微軟正黑體" w:eastAsia="微軟正黑體" w:hAnsi="微軟正黑體" w:hint="eastAsia"/>
          <w:spacing w:val="0"/>
          <w:sz w:val="22"/>
          <w:szCs w:val="22"/>
        </w:rPr>
        <w:t>直播，請掃描QR後加入</w:t>
      </w:r>
    </w:p>
    <w:p w14:paraId="4F23AA3C" w14:textId="082B8284" w:rsidR="00577A26" w:rsidRPr="009E1C17" w:rsidRDefault="00577A26" w:rsidP="00FE772F">
      <w:pPr>
        <w:spacing w:line="340" w:lineRule="exact"/>
        <w:ind w:left="220" w:rightChars="-100" w:right="-224" w:hangingChars="100" w:hanging="220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</w:p>
    <w:p w14:paraId="57F453EE" w14:textId="11A48C5A" w:rsidR="00CB6BC2" w:rsidRDefault="00CB6BC2" w:rsidP="00A013F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CB6BC2">
        <w:rPr>
          <w:rFonts w:ascii="華康龍門石碑(P)" w:eastAsia="華康龍門石碑(P)" w:hAnsi="華康古印體" w:cs="Times New Roman" w:hint="eastAsia"/>
          <w:spacing w:val="-6"/>
          <w:kern w:val="20"/>
        </w:rPr>
        <w:t>智慧人不要因他的智慧誇口，勇士不要因他的勇力誇口</w:t>
      </w:r>
      <w:r>
        <w:rPr>
          <w:rFonts w:ascii="華康龍門石碑(P)" w:eastAsia="華康龍門石碑(P)" w:hAnsi="華康古印體" w:cs="Times New Roman"/>
          <w:spacing w:val="-6"/>
          <w:kern w:val="20"/>
        </w:rPr>
        <w:t>…</w:t>
      </w:r>
    </w:p>
    <w:p w14:paraId="70A91D67" w14:textId="77777777" w:rsidR="00CB6BC2" w:rsidRDefault="00CB6BC2" w:rsidP="00A013F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CB6BC2">
        <w:rPr>
          <w:rFonts w:ascii="華康龍門石碑(P)" w:eastAsia="華康龍門石碑(P)" w:hAnsi="華康古印體" w:cs="Times New Roman" w:hint="eastAsia"/>
          <w:spacing w:val="-6"/>
          <w:kern w:val="20"/>
        </w:rPr>
        <w:t>誇口的卻因他有聰明，認識我是耶和華，</w:t>
      </w:r>
    </w:p>
    <w:p w14:paraId="7AAFB43C" w14:textId="22D9E7EA" w:rsidR="001A549B" w:rsidRDefault="00CB6BC2" w:rsidP="00A013F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CB6BC2">
        <w:rPr>
          <w:rFonts w:ascii="華康龍門石碑(P)" w:eastAsia="華康龍門石碑(P)" w:hAnsi="華康古印體" w:cs="Times New Roman" w:hint="eastAsia"/>
          <w:spacing w:val="-6"/>
          <w:kern w:val="20"/>
        </w:rPr>
        <w:t>又知道我喜悅在世上施行慈愛、公平，和公義，以此誇口。</w:t>
      </w:r>
    </w:p>
    <w:p w14:paraId="5A2AF052" w14:textId="0F2EA46D" w:rsidR="00442610" w:rsidRPr="00255D8F" w:rsidRDefault="001A549B" w:rsidP="00A013F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</w:t>
      </w:r>
      <w:r w:rsidR="00CB6BC2">
        <w:rPr>
          <w:rFonts w:ascii="華康龍門石碑(P)" w:eastAsia="華康龍門石碑(P)" w:hAnsi="華康古印體" w:cs="Times New Roman" w:hint="eastAsia"/>
          <w:spacing w:val="-6"/>
          <w:kern w:val="20"/>
        </w:rPr>
        <w:t>耶利米書9</w:t>
      </w:r>
      <w:r w:rsidR="00442610" w:rsidRPr="00925B1F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="00CB6BC2">
        <w:rPr>
          <w:rFonts w:ascii="華康龍門石碑(P)" w:eastAsia="華康龍門石碑(P)" w:hAnsi="華康古印體" w:cs="Times New Roman" w:hint="eastAsia"/>
          <w:spacing w:val="-6"/>
          <w:kern w:val="20"/>
        </w:rPr>
        <w:t>23~24</w:t>
      </w:r>
    </w:p>
    <w:p w14:paraId="3C527186" w14:textId="02F39AD8"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7D07D7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="00CB6BC2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="00F75166">
        <w:rPr>
          <w:rFonts w:ascii="華康魏碑體(P)" w:eastAsia="華康魏碑體(P)" w:hAnsi="華康古印體" w:hint="eastAsia"/>
          <w:spacing w:val="10"/>
          <w:szCs w:val="26"/>
        </w:rPr>
        <w:t>期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 xml:space="preserve">  20</w:t>
      </w:r>
      <w:r>
        <w:rPr>
          <w:rFonts w:ascii="華康魏碑體(P)" w:eastAsia="華康魏碑體(P)" w:hAnsi="華康古印體" w:hint="eastAsia"/>
          <w:spacing w:val="10"/>
          <w:szCs w:val="26"/>
        </w:rPr>
        <w:t>21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122099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CB6BC2">
        <w:rPr>
          <w:rFonts w:ascii="華康魏碑體(P)" w:eastAsia="華康魏碑體(P)" w:hAnsi="華康古印體" w:hint="eastAsia"/>
          <w:spacing w:val="10"/>
          <w:szCs w:val="26"/>
        </w:rPr>
        <w:t>30</w:t>
      </w:r>
    </w:p>
    <w:p w14:paraId="41DA058F" w14:textId="77777777" w:rsidR="00442610" w:rsidRPr="006511B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6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14:paraId="64141DA8" w14:textId="77777777" w:rsidR="00442610" w:rsidRPr="006511B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Pr="00E16E81">
        <w:rPr>
          <w:rFonts w:ascii="華康魏碑體(P)" w:eastAsia="華康魏碑體(P)" w:hAnsi="華康古印體" w:hint="eastAsia"/>
          <w:spacing w:val="0"/>
          <w:sz w:val="28"/>
          <w:szCs w:val="28"/>
        </w:rPr>
        <w:t>大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Pr="00E16E81">
        <w:rPr>
          <w:rFonts w:ascii="華康魏碑體(P)" w:eastAsia="華康魏碑體(P)" w:hAnsi="華康古印體" w:hint="eastAsia"/>
          <w:spacing w:val="0"/>
          <w:sz w:val="16"/>
          <w:szCs w:val="16"/>
        </w:rPr>
        <w:sym w:font="Webdings" w:char="F072"/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Pr="00E16E81">
        <w:rPr>
          <w:rFonts w:ascii="華康魏碑體(P)" w:eastAsia="華康魏碑體(P)" w:hAnsi="華康古印體" w:hint="eastAsia"/>
          <w:spacing w:val="0"/>
          <w:sz w:val="21"/>
          <w:szCs w:val="21"/>
        </w:rPr>
        <w:t>小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</w:p>
    <w:p w14:paraId="72C2A6A5" w14:textId="77777777" w:rsidR="00442610" w:rsidRPr="00326125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14:paraId="3080085F" w14:textId="77777777" w:rsidR="00442610" w:rsidRPr="00FA623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14:paraId="3ACDE4E0" w14:textId="56797F3C" w:rsidR="00442610" w:rsidRPr="00326125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B6BC2" w:rsidRPr="00CB6BC2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Pr="00A47304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6373E3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B6BC2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181C05">
        <w:rPr>
          <w:rFonts w:ascii="華康細圓體(P)" w:eastAsia="華康細圓體(P)" w:hint="eastAsia"/>
          <w:b/>
          <w:spacing w:val="0"/>
          <w:sz w:val="20"/>
        </w:rPr>
        <w:t>弟兄</w:t>
      </w:r>
    </w:p>
    <w:p w14:paraId="07D24057" w14:textId="5CDBEF65"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CB6BC2" w:rsidRPr="00CB6BC2">
        <w:rPr>
          <w:rFonts w:ascii="Times New Roman" w:eastAsia="華康隸書體W7(P)" w:hint="eastAsia"/>
          <w:bCs/>
          <w:spacing w:val="-10"/>
          <w:sz w:val="24"/>
        </w:rPr>
        <w:t>任</w:t>
      </w:r>
      <w:r w:rsidR="00CB6BC2" w:rsidRPr="00CB6BC2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CB6BC2" w:rsidRPr="00CB6BC2">
        <w:rPr>
          <w:rFonts w:ascii="Times New Roman" w:eastAsia="華康隸書體W7(P)" w:hint="eastAsia"/>
          <w:bCs/>
          <w:spacing w:val="-10"/>
          <w:sz w:val="24"/>
        </w:rPr>
        <w:t>駿</w:t>
      </w:r>
      <w:r w:rsidR="006373E3" w:rsidRPr="006373E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A013F2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CB6BC2">
        <w:rPr>
          <w:rFonts w:ascii="華康細圓體(P)" w:eastAsia="華康細圓體(P)"/>
          <w:b/>
          <w:spacing w:val="0"/>
          <w:sz w:val="20"/>
        </w:rPr>
        <w:tab/>
      </w:r>
      <w:r w:rsidR="00CB6BC2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14:paraId="27FB10B7" w14:textId="59C92F53"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CB6BC2" w:rsidRPr="00CB6BC2">
        <w:rPr>
          <w:rFonts w:ascii="Times New Roman" w:eastAsia="華康隸書體W7(P)" w:hint="eastAsia"/>
          <w:bCs/>
          <w:spacing w:val="-10"/>
          <w:sz w:val="24"/>
        </w:rPr>
        <w:t>王清清</w:t>
      </w:r>
      <w:r w:rsidR="006373E3" w:rsidRPr="006373E3">
        <w:rPr>
          <w:rFonts w:ascii="Times New Roman" w:eastAsia="華康隸書體W7(P)" w:hint="eastAsia"/>
          <w:bCs/>
          <w:spacing w:val="-10"/>
          <w:sz w:val="24"/>
        </w:rPr>
        <w:t>姊妹</w:t>
      </w:r>
      <w:r w:rsidR="00A013F2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B6BC2">
        <w:rPr>
          <w:rFonts w:ascii="華康隸書體W7(P)" w:eastAsia="華康隸書體W7(P)"/>
          <w:bCs/>
          <w:spacing w:val="-12"/>
          <w:sz w:val="24"/>
        </w:rPr>
        <w:tab/>
      </w:r>
      <w:r w:rsidR="00CB6BC2" w:rsidRPr="00CB6BC2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14:paraId="65BCFE6A" w14:textId="09A21935"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FE772F">
        <w:rPr>
          <w:rFonts w:ascii="Times New Roman" w:eastAsia="華康隸書體W7(P)" w:hint="eastAsia"/>
          <w:bCs/>
          <w:spacing w:val="-10"/>
          <w:sz w:val="24"/>
        </w:rPr>
        <w:tab/>
      </w:r>
      <w:r w:rsidR="00CB6BC2" w:rsidRPr="00CB6BC2">
        <w:rPr>
          <w:rFonts w:ascii="Times New Roman" w:eastAsia="華康隸書體W7(P)" w:hint="eastAsia"/>
          <w:bCs/>
          <w:spacing w:val="-10"/>
          <w:sz w:val="24"/>
        </w:rPr>
        <w:t>羅煜寰弟兄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122099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CB6BC2">
        <w:rPr>
          <w:rFonts w:ascii="華康細圓體(P)" w:eastAsia="華康細圓體(P)" w:hint="eastAsia"/>
          <w:b/>
          <w:spacing w:val="0"/>
          <w:sz w:val="20"/>
        </w:rPr>
        <w:t>彭書睿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14:paraId="1E7922B8" w14:textId="52574FBE" w:rsidR="007D07D7" w:rsidRDefault="00442610" w:rsidP="00CB6BC2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044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B6BC2" w:rsidRPr="00CB6BC2">
        <w:rPr>
          <w:rFonts w:ascii="Times New Roman" w:eastAsia="華康隸書體W7(P)" w:hint="eastAsia"/>
          <w:bCs/>
          <w:spacing w:val="-10"/>
          <w:sz w:val="24"/>
        </w:rPr>
        <w:t>基督的心</w:t>
      </w:r>
      <w:r w:rsidR="00CB6BC2">
        <w:rPr>
          <w:rFonts w:ascii="Times New Roman" w:eastAsia="華康隸書體W7(P)"/>
          <w:bCs/>
          <w:spacing w:val="-10"/>
          <w:sz w:val="24"/>
        </w:rPr>
        <w:tab/>
      </w:r>
      <w:r w:rsidR="00CB6BC2">
        <w:rPr>
          <w:rFonts w:ascii="Times New Roman" w:eastAsia="華康隸書體W7(P)"/>
          <w:bCs/>
          <w:spacing w:val="-10"/>
          <w:sz w:val="24"/>
        </w:rPr>
        <w:tab/>
      </w:r>
      <w:r w:rsidR="00CB6BC2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CB6BC2">
        <w:rPr>
          <w:rFonts w:ascii="Times New Roman" w:eastAsia="華康隸書體W7(P)"/>
          <w:bCs/>
          <w:spacing w:val="-10"/>
          <w:sz w:val="24"/>
        </w:rPr>
        <w:tab/>
      </w:r>
      <w:r w:rsidR="00CB6BC2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CB6BC2" w:rsidRPr="00CB6BC2">
        <w:rPr>
          <w:rFonts w:ascii="華康細圓體(P)" w:eastAsia="華康細圓體(P)" w:hint="eastAsia"/>
          <w:b/>
          <w:spacing w:val="0"/>
          <w:sz w:val="20"/>
        </w:rPr>
        <w:t>如何書寫我們的使徒行傳</w:t>
      </w:r>
    </w:p>
    <w:p w14:paraId="2835AA23" w14:textId="7A9B03B0" w:rsidR="0022478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CB6BC2" w:rsidRPr="00CB6BC2">
        <w:rPr>
          <w:rFonts w:ascii="華康隸書體W7(P)" w:eastAsia="華康隸書體W7(P)" w:hint="eastAsia"/>
          <w:bCs/>
          <w:spacing w:val="-12"/>
          <w:sz w:val="24"/>
        </w:rPr>
        <w:t>哥林多前書2:14-3:9</w:t>
      </w:r>
      <w:r w:rsidR="00710A58"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</w:p>
    <w:p w14:paraId="2DCCCA85" w14:textId="2DE87974"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B6BC2" w:rsidRPr="00CB6BC2">
        <w:rPr>
          <w:rFonts w:ascii="華康隸書體W7(P)" w:eastAsia="華康隸書體W7(P)" w:hint="eastAsia"/>
          <w:bCs/>
          <w:spacing w:val="-12"/>
          <w:sz w:val="24"/>
        </w:rPr>
        <w:t>卜昭信弟兄</w:t>
      </w:r>
      <w:r w:rsidR="00FE772F">
        <w:rPr>
          <w:rFonts w:ascii="華康隸書體W7(P)" w:eastAsia="華康隸書體W7(P)" w:hint="eastAsia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CB6BC2">
        <w:rPr>
          <w:rFonts w:ascii="Times New Roman" w:eastAsia="華康細圓體(P)" w:hint="eastAsia"/>
          <w:b/>
          <w:spacing w:val="0"/>
          <w:sz w:val="20"/>
        </w:rPr>
        <w:t>張福台</w:t>
      </w:r>
      <w:r w:rsidR="00A4243D">
        <w:rPr>
          <w:rFonts w:ascii="Times New Roman" w:eastAsia="華康細圓體(P)" w:hint="eastAsia"/>
          <w:b/>
          <w:spacing w:val="0"/>
          <w:sz w:val="20"/>
        </w:rPr>
        <w:t>弟兄</w:t>
      </w:r>
    </w:p>
    <w:p w14:paraId="248226EF" w14:textId="3BE21EBC" w:rsidR="00442610" w:rsidRPr="00122099" w:rsidRDefault="00442610" w:rsidP="00A4243D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隸書體W7(P)" w:eastAsia="華康隸書體W7(P)"/>
          <w:bCs/>
          <w:spacing w:val="-12"/>
          <w:sz w:val="24"/>
        </w:rPr>
        <w:tab/>
      </w:r>
      <w:r w:rsidR="00A4243D" w:rsidRPr="00A4243D">
        <w:rPr>
          <w:rFonts w:ascii="Times New Roman" w:eastAsia="華康隸書體W7(P)" w:hint="eastAsia"/>
          <w:bCs/>
          <w:spacing w:val="0"/>
          <w:sz w:val="24"/>
        </w:rPr>
        <w:t>直播控制</w:t>
      </w:r>
      <w:r w:rsidR="00A4243D">
        <w:rPr>
          <w:rFonts w:ascii="Times New Roman" w:eastAsia="華康隸書體W7(P)" w:hint="eastAsia"/>
          <w:bCs/>
          <w:spacing w:val="0"/>
          <w:sz w:val="24"/>
        </w:rPr>
        <w:t>︰</w:t>
      </w:r>
      <w:r w:rsidR="00A4243D" w:rsidRPr="00A4243D">
        <w:rPr>
          <w:rFonts w:ascii="華康隸書體W7(P)" w:eastAsia="華康隸書體W7(P)" w:hint="eastAsia"/>
          <w:bCs/>
          <w:spacing w:val="-12"/>
          <w:sz w:val="24"/>
        </w:rPr>
        <w:t>廖經信弟兄</w:t>
      </w:r>
      <w:r w:rsidR="00A4243D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A4243D" w:rsidRPr="00A4243D">
        <w:rPr>
          <w:rFonts w:ascii="華康隸書體W7(P)" w:eastAsia="華康隸書體W7(P)" w:hint="eastAsia"/>
          <w:bCs/>
          <w:spacing w:val="-12"/>
          <w:sz w:val="24"/>
        </w:rPr>
        <w:t>任</w:t>
      </w:r>
      <w:r w:rsidR="00A4243D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A4243D" w:rsidRPr="00A4243D">
        <w:rPr>
          <w:rFonts w:ascii="華康隸書體W7(P)" w:eastAsia="華康隸書體W7(P)" w:hint="eastAsia"/>
          <w:bCs/>
          <w:spacing w:val="-12"/>
          <w:sz w:val="24"/>
        </w:rPr>
        <w:t>駿弟兄</w:t>
      </w:r>
      <w:r w:rsidR="00A4243D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A4243D" w:rsidRPr="00A4243D">
        <w:rPr>
          <w:rFonts w:ascii="華康隸書體W7(P)" w:eastAsia="華康隸書體W7(P)" w:hint="eastAsia"/>
          <w:bCs/>
          <w:spacing w:val="-12"/>
          <w:sz w:val="24"/>
        </w:rPr>
        <w:t>林姿君姊妹</w:t>
      </w:r>
    </w:p>
    <w:p w14:paraId="301C77C4" w14:textId="77777777" w:rsidR="00442610" w:rsidRPr="007A6133" w:rsidRDefault="00442610" w:rsidP="00442610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Times New Roman" w:eastAsia="標楷體" w:hint="eastAsia"/>
          <w:b/>
          <w:spacing w:val="-8"/>
          <w:sz w:val="24"/>
          <w:szCs w:val="24"/>
        </w:rPr>
        <w:t>台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14:paraId="10BF5F2D" w14:textId="65E3B3A3" w:rsidR="008F13CB" w:rsidRDefault="008F13CB" w:rsidP="00FE772F">
      <w:pPr>
        <w:spacing w:beforeLines="100" w:before="240" w:line="320" w:lineRule="exact"/>
        <w:ind w:left="210" w:hangingChars="100" w:hanging="210"/>
        <w:jc w:val="both"/>
        <w:rPr>
          <w:rFonts w:asciiTheme="minorEastAsia" w:eastAsiaTheme="minorEastAsia" w:hAnsiTheme="minorEastAsia" w:cs="華康標楷體(P)"/>
          <w:spacing w:val="0"/>
          <w:sz w:val="21"/>
          <w:szCs w:val="21"/>
        </w:rPr>
      </w:pPr>
    </w:p>
    <w:sectPr w:rsidR="008F13CB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20737" w14:textId="77777777" w:rsidR="001D1209" w:rsidRDefault="001D1209">
      <w:r>
        <w:separator/>
      </w:r>
    </w:p>
  </w:endnote>
  <w:endnote w:type="continuationSeparator" w:id="0">
    <w:p w14:paraId="19F3AFCE" w14:textId="77777777" w:rsidR="001D1209" w:rsidRDefault="001D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源雲明體 SB">
    <w:altName w:val="Arial Unicode MS"/>
    <w:panose1 w:val="02020600000000000000"/>
    <w:charset w:val="88"/>
    <w:family w:val="roman"/>
    <w:pitch w:val="variable"/>
    <w:sig w:usb0="A00002FF" w:usb1="6ACFFDFF" w:usb2="00000016" w:usb3="00000000" w:csb0="00100001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標楷體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1F4F6" w14:textId="77777777" w:rsidR="001D1209" w:rsidRDefault="001D1209">
      <w:r>
        <w:separator/>
      </w:r>
    </w:p>
  </w:footnote>
  <w:footnote w:type="continuationSeparator" w:id="0">
    <w:p w14:paraId="74256934" w14:textId="77777777" w:rsidR="001D1209" w:rsidRDefault="001D1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6E320D00"/>
    <w:lvl w:ilvl="0" w:tplc="3BEE9C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D721E3"/>
    <w:multiLevelType w:val="hybridMultilevel"/>
    <w:tmpl w:val="6572350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9D115BE"/>
    <w:multiLevelType w:val="hybridMultilevel"/>
    <w:tmpl w:val="21B6AD66"/>
    <w:numStyleLink w:val="a"/>
  </w:abstractNum>
  <w:abstractNum w:abstractNumId="6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55D1171"/>
    <w:multiLevelType w:val="hybridMultilevel"/>
    <w:tmpl w:val="21B6AD66"/>
    <w:numStyleLink w:val="a"/>
  </w:abstractNum>
  <w:abstractNum w:abstractNumId="9" w15:restartNumberingAfterBreak="0">
    <w:nsid w:val="28A337EA"/>
    <w:multiLevelType w:val="hybridMultilevel"/>
    <w:tmpl w:val="F97CD0C2"/>
    <w:lvl w:ilvl="0" w:tplc="17FEB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AB1E63"/>
    <w:multiLevelType w:val="hybridMultilevel"/>
    <w:tmpl w:val="21646F92"/>
    <w:lvl w:ilvl="0" w:tplc="91FC0954">
      <w:start w:val="3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FBE473E"/>
    <w:multiLevelType w:val="hybridMultilevel"/>
    <w:tmpl w:val="60CA920E"/>
    <w:numStyleLink w:val="a1"/>
  </w:abstractNum>
  <w:abstractNum w:abstractNumId="12" w15:restartNumberingAfterBreak="0">
    <w:nsid w:val="31122B00"/>
    <w:multiLevelType w:val="hybridMultilevel"/>
    <w:tmpl w:val="173261E2"/>
    <w:numStyleLink w:val="-"/>
  </w:abstractNum>
  <w:abstractNum w:abstractNumId="13" w15:restartNumberingAfterBreak="0">
    <w:nsid w:val="36006ED0"/>
    <w:multiLevelType w:val="hybridMultilevel"/>
    <w:tmpl w:val="0AA25A14"/>
    <w:lvl w:ilvl="0" w:tplc="9F4E1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FA4B47"/>
    <w:multiLevelType w:val="hybridMultilevel"/>
    <w:tmpl w:val="173261E2"/>
    <w:numStyleLink w:val="-"/>
  </w:abstractNum>
  <w:abstractNum w:abstractNumId="15" w15:restartNumberingAfterBreak="0">
    <w:nsid w:val="3B2A6879"/>
    <w:multiLevelType w:val="hybridMultilevel"/>
    <w:tmpl w:val="E6947D12"/>
    <w:numStyleLink w:val="a2"/>
  </w:abstractNum>
  <w:abstractNum w:abstractNumId="16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F7365B5"/>
    <w:multiLevelType w:val="hybridMultilevel"/>
    <w:tmpl w:val="B02C35E2"/>
    <w:lvl w:ilvl="0" w:tplc="CA20B26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502"/>
        </w:tabs>
        <w:ind w:left="255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997"/>
        </w:tabs>
        <w:ind w:left="997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9" w15:restartNumberingAfterBreak="0">
    <w:nsid w:val="445B09E3"/>
    <w:multiLevelType w:val="hybridMultilevel"/>
    <w:tmpl w:val="E6947D12"/>
    <w:styleLink w:val="a2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5F92488"/>
    <w:multiLevelType w:val="hybridMultilevel"/>
    <w:tmpl w:val="BF2A5288"/>
    <w:lvl w:ilvl="0" w:tplc="9F4E1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B0D7E43"/>
    <w:multiLevelType w:val="hybridMultilevel"/>
    <w:tmpl w:val="69A2CD8A"/>
    <w:lvl w:ilvl="0" w:tplc="682E3FB4">
      <w:start w:val="2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="Times New Roman" w:hint="eastAsia"/>
        <w:b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CD8514A"/>
    <w:multiLevelType w:val="hybridMultilevel"/>
    <w:tmpl w:val="8F289EC6"/>
    <w:numStyleLink w:val="a3"/>
  </w:abstractNum>
  <w:abstractNum w:abstractNumId="24" w15:restartNumberingAfterBreak="0">
    <w:nsid w:val="4E293116"/>
    <w:multiLevelType w:val="hybridMultilevel"/>
    <w:tmpl w:val="B3565906"/>
    <w:lvl w:ilvl="0" w:tplc="19C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407066"/>
    <w:multiLevelType w:val="hybridMultilevel"/>
    <w:tmpl w:val="173261E2"/>
    <w:numStyleLink w:val="-"/>
  </w:abstractNum>
  <w:abstractNum w:abstractNumId="26" w15:restartNumberingAfterBreak="0">
    <w:nsid w:val="544639AC"/>
    <w:multiLevelType w:val="hybridMultilevel"/>
    <w:tmpl w:val="60CA920E"/>
    <w:styleLink w:val="a1"/>
    <w:lvl w:ilvl="0" w:tplc="A972054C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FC4724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A6D22E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AAA3E0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9888E8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32C18C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6E4E28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787C20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B20A5E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3F9117B"/>
    <w:multiLevelType w:val="hybridMultilevel"/>
    <w:tmpl w:val="7FEE56D0"/>
    <w:lvl w:ilvl="0" w:tplc="4AC4B15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2B045E"/>
    <w:multiLevelType w:val="hybridMultilevel"/>
    <w:tmpl w:val="E6947D12"/>
    <w:numStyleLink w:val="a2"/>
  </w:abstractNum>
  <w:abstractNum w:abstractNumId="30" w15:restartNumberingAfterBreak="0">
    <w:nsid w:val="66B33DE5"/>
    <w:multiLevelType w:val="hybridMultilevel"/>
    <w:tmpl w:val="8F289EC6"/>
    <w:styleLink w:val="a3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C6941AD"/>
    <w:multiLevelType w:val="hybridMultilevel"/>
    <w:tmpl w:val="8F289EC6"/>
    <w:numStyleLink w:val="a3"/>
  </w:abstractNum>
  <w:abstractNum w:abstractNumId="33" w15:restartNumberingAfterBreak="0">
    <w:nsid w:val="6ED6646B"/>
    <w:multiLevelType w:val="hybridMultilevel"/>
    <w:tmpl w:val="CBC82CAA"/>
    <w:lvl w:ilvl="0" w:tplc="1E0E61DC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776172"/>
    <w:multiLevelType w:val="hybridMultilevel"/>
    <w:tmpl w:val="2A1CBA30"/>
    <w:lvl w:ilvl="0" w:tplc="47026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395B30"/>
    <w:multiLevelType w:val="hybridMultilevel"/>
    <w:tmpl w:val="F3185E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9026AB"/>
    <w:multiLevelType w:val="hybridMultilevel"/>
    <w:tmpl w:val="18221BE2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F1397"/>
    <w:multiLevelType w:val="hybridMultilevel"/>
    <w:tmpl w:val="DBF26438"/>
    <w:lvl w:ilvl="0" w:tplc="2F44B540">
      <w:start w:val="1"/>
      <w:numFmt w:val="decimal"/>
      <w:lvlText w:val="%1."/>
      <w:lvlJc w:val="left"/>
      <w:pPr>
        <w:ind w:left="580" w:hanging="360"/>
      </w:pPr>
      <w:rPr>
        <w:rFonts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8" w15:restartNumberingAfterBreak="0">
    <w:nsid w:val="76C4167F"/>
    <w:multiLevelType w:val="hybridMultilevel"/>
    <w:tmpl w:val="05E0E0F4"/>
    <w:lvl w:ilvl="0" w:tplc="BB9C0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24755D"/>
    <w:multiLevelType w:val="hybridMultilevel"/>
    <w:tmpl w:val="774E7490"/>
    <w:lvl w:ilvl="0" w:tplc="E5B29138">
      <w:start w:val="1"/>
      <w:numFmt w:val="bullet"/>
      <w:lvlText w:val=""/>
      <w:lvlJc w:val="left"/>
      <w:pPr>
        <w:ind w:left="480" w:hanging="480"/>
      </w:pPr>
      <w:rPr>
        <w:rFonts w:ascii="Wingdings 2" w:eastAsia="微軟正黑體" w:hAnsi="Wingdings 2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AEA47C6"/>
    <w:multiLevelType w:val="hybridMultilevel"/>
    <w:tmpl w:val="7708E7DC"/>
    <w:lvl w:ilvl="0" w:tplc="E5B29138">
      <w:start w:val="1"/>
      <w:numFmt w:val="bullet"/>
      <w:lvlText w:val=""/>
      <w:lvlJc w:val="left"/>
      <w:pPr>
        <w:ind w:left="360" w:hanging="360"/>
      </w:pPr>
      <w:rPr>
        <w:rFonts w:ascii="Wingdings 2" w:eastAsia="微軟正黑體" w:hAnsi="Wingdings 2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7"/>
  </w:num>
  <w:num w:numId="3">
    <w:abstractNumId w:val="30"/>
  </w:num>
  <w:num w:numId="4">
    <w:abstractNumId w:val="19"/>
  </w:num>
  <w:num w:numId="5">
    <w:abstractNumId w:val="42"/>
  </w:num>
  <w:num w:numId="6">
    <w:abstractNumId w:val="6"/>
  </w:num>
  <w:num w:numId="7">
    <w:abstractNumId w:val="21"/>
  </w:num>
  <w:num w:numId="8">
    <w:abstractNumId w:val="27"/>
  </w:num>
  <w:num w:numId="9">
    <w:abstractNumId w:val="31"/>
  </w:num>
  <w:num w:numId="10">
    <w:abstractNumId w:val="16"/>
  </w:num>
  <w:num w:numId="11">
    <w:abstractNumId w:val="40"/>
  </w:num>
  <w:num w:numId="12">
    <w:abstractNumId w:val="15"/>
  </w:num>
  <w:num w:numId="13">
    <w:abstractNumId w:val="2"/>
  </w:num>
  <w:num w:numId="14">
    <w:abstractNumId w:val="18"/>
  </w:num>
  <w:num w:numId="15">
    <w:abstractNumId w:val="9"/>
  </w:num>
  <w:num w:numId="16">
    <w:abstractNumId w:val="8"/>
  </w:num>
  <w:num w:numId="17">
    <w:abstractNumId w:val="23"/>
  </w:num>
  <w:num w:numId="18">
    <w:abstractNumId w:val="12"/>
  </w:num>
  <w:num w:numId="19">
    <w:abstractNumId w:val="26"/>
  </w:num>
  <w:num w:numId="20">
    <w:abstractNumId w:val="11"/>
  </w:num>
  <w:num w:numId="21">
    <w:abstractNumId w:val="35"/>
  </w:num>
  <w:num w:numId="22">
    <w:abstractNumId w:val="37"/>
  </w:num>
  <w:num w:numId="23">
    <w:abstractNumId w:val="36"/>
  </w:num>
  <w:num w:numId="24">
    <w:abstractNumId w:val="33"/>
  </w:num>
  <w:num w:numId="25">
    <w:abstractNumId w:val="17"/>
  </w:num>
  <w:num w:numId="26">
    <w:abstractNumId w:val="34"/>
  </w:num>
  <w:num w:numId="27">
    <w:abstractNumId w:val="25"/>
  </w:num>
  <w:num w:numId="28">
    <w:abstractNumId w:val="41"/>
  </w:num>
  <w:num w:numId="29">
    <w:abstractNumId w:val="39"/>
  </w:num>
  <w:num w:numId="30">
    <w:abstractNumId w:val="38"/>
  </w:num>
  <w:num w:numId="31">
    <w:abstractNumId w:val="24"/>
  </w:num>
  <w:num w:numId="32">
    <w:abstractNumId w:val="28"/>
  </w:num>
  <w:num w:numId="33">
    <w:abstractNumId w:val="14"/>
  </w:num>
  <w:num w:numId="34">
    <w:abstractNumId w:val="5"/>
  </w:num>
  <w:num w:numId="35">
    <w:abstractNumId w:val="32"/>
  </w:num>
  <w:num w:numId="36">
    <w:abstractNumId w:val="29"/>
  </w:num>
  <w:num w:numId="37">
    <w:abstractNumId w:val="13"/>
  </w:num>
  <w:num w:numId="38">
    <w:abstractNumId w:val="20"/>
  </w:num>
  <w:num w:numId="39">
    <w:abstractNumId w:val="10"/>
  </w:num>
  <w:num w:numId="40">
    <w:abstractNumId w:val="22"/>
  </w:num>
  <w:num w:numId="4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926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E00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8FC"/>
    <w:rsid w:val="00031CA6"/>
    <w:rsid w:val="00032267"/>
    <w:rsid w:val="000327EA"/>
    <w:rsid w:val="00032ABB"/>
    <w:rsid w:val="00032B55"/>
    <w:rsid w:val="00033260"/>
    <w:rsid w:val="0003346D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2C7F"/>
    <w:rsid w:val="00053420"/>
    <w:rsid w:val="00053992"/>
    <w:rsid w:val="00053EE9"/>
    <w:rsid w:val="0005490B"/>
    <w:rsid w:val="00054B53"/>
    <w:rsid w:val="00054EDA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676E0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BC4"/>
    <w:rsid w:val="00072DC7"/>
    <w:rsid w:val="00072E65"/>
    <w:rsid w:val="00073326"/>
    <w:rsid w:val="0007364D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2E8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C7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D75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95C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20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3C06"/>
    <w:rsid w:val="000C463C"/>
    <w:rsid w:val="000C46BE"/>
    <w:rsid w:val="000C493E"/>
    <w:rsid w:val="000C4E63"/>
    <w:rsid w:val="000C5653"/>
    <w:rsid w:val="000C5661"/>
    <w:rsid w:val="000C573F"/>
    <w:rsid w:val="000C5B13"/>
    <w:rsid w:val="000C5C82"/>
    <w:rsid w:val="000C5F66"/>
    <w:rsid w:val="000C6E38"/>
    <w:rsid w:val="000C7273"/>
    <w:rsid w:val="000C7A7A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3E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3B45"/>
    <w:rsid w:val="000F42A6"/>
    <w:rsid w:val="000F4361"/>
    <w:rsid w:val="000F4521"/>
    <w:rsid w:val="000F4CF6"/>
    <w:rsid w:val="000F4F72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4B0A"/>
    <w:rsid w:val="001055F3"/>
    <w:rsid w:val="001056EE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755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2C7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099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A4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30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162"/>
    <w:rsid w:val="001567B5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C7B"/>
    <w:rsid w:val="00177FB1"/>
    <w:rsid w:val="0018058F"/>
    <w:rsid w:val="001807DA"/>
    <w:rsid w:val="001810CD"/>
    <w:rsid w:val="0018134C"/>
    <w:rsid w:val="001817D2"/>
    <w:rsid w:val="00181C05"/>
    <w:rsid w:val="0018270F"/>
    <w:rsid w:val="00182768"/>
    <w:rsid w:val="00182829"/>
    <w:rsid w:val="00183167"/>
    <w:rsid w:val="001833A2"/>
    <w:rsid w:val="00183415"/>
    <w:rsid w:val="00183CE1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A74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050"/>
    <w:rsid w:val="001A316F"/>
    <w:rsid w:val="001A32B6"/>
    <w:rsid w:val="001A3754"/>
    <w:rsid w:val="001A3C3F"/>
    <w:rsid w:val="001A3DAA"/>
    <w:rsid w:val="001A4299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49B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04A"/>
    <w:rsid w:val="001B11CD"/>
    <w:rsid w:val="001B1893"/>
    <w:rsid w:val="001B1DDE"/>
    <w:rsid w:val="001B2C95"/>
    <w:rsid w:val="001B2E54"/>
    <w:rsid w:val="001B3237"/>
    <w:rsid w:val="001B36A8"/>
    <w:rsid w:val="001B3B59"/>
    <w:rsid w:val="001B4543"/>
    <w:rsid w:val="001B4D2D"/>
    <w:rsid w:val="001B4F85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54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209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81D"/>
    <w:rsid w:val="001D697C"/>
    <w:rsid w:val="001D6AFD"/>
    <w:rsid w:val="001D6B48"/>
    <w:rsid w:val="001D6D30"/>
    <w:rsid w:val="001D6EB4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94D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6EE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1E3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59A4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478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6D9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461"/>
    <w:rsid w:val="00237D79"/>
    <w:rsid w:val="002402A3"/>
    <w:rsid w:val="002402E3"/>
    <w:rsid w:val="0024077A"/>
    <w:rsid w:val="00240BBC"/>
    <w:rsid w:val="00240E79"/>
    <w:rsid w:val="00240FC3"/>
    <w:rsid w:val="00241115"/>
    <w:rsid w:val="00241175"/>
    <w:rsid w:val="0024163B"/>
    <w:rsid w:val="002419C1"/>
    <w:rsid w:val="00241A6D"/>
    <w:rsid w:val="002422A4"/>
    <w:rsid w:val="00242AA5"/>
    <w:rsid w:val="00243427"/>
    <w:rsid w:val="00244013"/>
    <w:rsid w:val="0024491E"/>
    <w:rsid w:val="00245192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647"/>
    <w:rsid w:val="00257725"/>
    <w:rsid w:val="002579C8"/>
    <w:rsid w:val="00260450"/>
    <w:rsid w:val="00260771"/>
    <w:rsid w:val="002607F4"/>
    <w:rsid w:val="0026092B"/>
    <w:rsid w:val="00260C30"/>
    <w:rsid w:val="00260C64"/>
    <w:rsid w:val="00260FD7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9F7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011"/>
    <w:rsid w:val="0028427C"/>
    <w:rsid w:val="00284AC7"/>
    <w:rsid w:val="00284B31"/>
    <w:rsid w:val="00284CAB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147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1B8"/>
    <w:rsid w:val="00291379"/>
    <w:rsid w:val="0029158B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09E"/>
    <w:rsid w:val="002C318D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E6B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1D9F"/>
    <w:rsid w:val="002D216E"/>
    <w:rsid w:val="002D2A4E"/>
    <w:rsid w:val="002D2E06"/>
    <w:rsid w:val="002D2E21"/>
    <w:rsid w:val="002D3226"/>
    <w:rsid w:val="002D3296"/>
    <w:rsid w:val="002D339D"/>
    <w:rsid w:val="002D3460"/>
    <w:rsid w:val="002D34B2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85D"/>
    <w:rsid w:val="002E1CDD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9A1"/>
    <w:rsid w:val="002E5CEB"/>
    <w:rsid w:val="002E63A8"/>
    <w:rsid w:val="002E68AA"/>
    <w:rsid w:val="002E6B8C"/>
    <w:rsid w:val="002E6BB8"/>
    <w:rsid w:val="002E7058"/>
    <w:rsid w:val="002E715C"/>
    <w:rsid w:val="002E766D"/>
    <w:rsid w:val="002E778A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930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C86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0C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30A"/>
    <w:rsid w:val="003218CF"/>
    <w:rsid w:val="003219D5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02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1F47"/>
    <w:rsid w:val="003320D4"/>
    <w:rsid w:val="00332197"/>
    <w:rsid w:val="0033276F"/>
    <w:rsid w:val="00332890"/>
    <w:rsid w:val="00333005"/>
    <w:rsid w:val="003331D4"/>
    <w:rsid w:val="00333359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D52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1B1"/>
    <w:rsid w:val="003452B6"/>
    <w:rsid w:val="00345FDA"/>
    <w:rsid w:val="00346002"/>
    <w:rsid w:val="0034601B"/>
    <w:rsid w:val="003462BA"/>
    <w:rsid w:val="003462CC"/>
    <w:rsid w:val="00346450"/>
    <w:rsid w:val="00346807"/>
    <w:rsid w:val="003470B9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98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0E24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6EB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15C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7D3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B6A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1C"/>
    <w:rsid w:val="003B7DAA"/>
    <w:rsid w:val="003C007C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2FB2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5F4"/>
    <w:rsid w:val="003D1735"/>
    <w:rsid w:val="003D18CF"/>
    <w:rsid w:val="003D1F34"/>
    <w:rsid w:val="003D213B"/>
    <w:rsid w:val="003D2235"/>
    <w:rsid w:val="003D2362"/>
    <w:rsid w:val="003D2D15"/>
    <w:rsid w:val="003D3292"/>
    <w:rsid w:val="003D36DF"/>
    <w:rsid w:val="003D38FD"/>
    <w:rsid w:val="003D4080"/>
    <w:rsid w:val="003D40BF"/>
    <w:rsid w:val="003D41CF"/>
    <w:rsid w:val="003D4951"/>
    <w:rsid w:val="003D504E"/>
    <w:rsid w:val="003D531C"/>
    <w:rsid w:val="003D5718"/>
    <w:rsid w:val="003D5F7D"/>
    <w:rsid w:val="003D5FEC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2CF"/>
    <w:rsid w:val="003E03B6"/>
    <w:rsid w:val="003E0761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74F"/>
    <w:rsid w:val="003F3B9C"/>
    <w:rsid w:val="003F3D39"/>
    <w:rsid w:val="003F430E"/>
    <w:rsid w:val="003F43C6"/>
    <w:rsid w:val="003F444A"/>
    <w:rsid w:val="003F46DC"/>
    <w:rsid w:val="003F488F"/>
    <w:rsid w:val="003F4F49"/>
    <w:rsid w:val="003F50AE"/>
    <w:rsid w:val="003F5275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3844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9E7"/>
    <w:rsid w:val="00427A3A"/>
    <w:rsid w:val="00427A53"/>
    <w:rsid w:val="00427ED4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004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018"/>
    <w:rsid w:val="00441121"/>
    <w:rsid w:val="00441327"/>
    <w:rsid w:val="0044183D"/>
    <w:rsid w:val="00441A35"/>
    <w:rsid w:val="00441AA2"/>
    <w:rsid w:val="0044241B"/>
    <w:rsid w:val="00442425"/>
    <w:rsid w:val="00442610"/>
    <w:rsid w:val="004426B2"/>
    <w:rsid w:val="00442A60"/>
    <w:rsid w:val="00442DA3"/>
    <w:rsid w:val="00443202"/>
    <w:rsid w:val="00443814"/>
    <w:rsid w:val="00443BB9"/>
    <w:rsid w:val="00443FD9"/>
    <w:rsid w:val="004444A4"/>
    <w:rsid w:val="004445F5"/>
    <w:rsid w:val="004448B2"/>
    <w:rsid w:val="004448E1"/>
    <w:rsid w:val="00445293"/>
    <w:rsid w:val="004452DE"/>
    <w:rsid w:val="0044531D"/>
    <w:rsid w:val="004456D9"/>
    <w:rsid w:val="00445A38"/>
    <w:rsid w:val="00446766"/>
    <w:rsid w:val="00446985"/>
    <w:rsid w:val="00446A38"/>
    <w:rsid w:val="00446C0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72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6F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6CDC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7A7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452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4E9"/>
    <w:rsid w:val="0049764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1FFF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3C8"/>
    <w:rsid w:val="004A5423"/>
    <w:rsid w:val="004A55C7"/>
    <w:rsid w:val="004A57F7"/>
    <w:rsid w:val="004A5EE3"/>
    <w:rsid w:val="004A5EFD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489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0CE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1F5A"/>
    <w:rsid w:val="004D29EB"/>
    <w:rsid w:val="004D2EFA"/>
    <w:rsid w:val="004D310D"/>
    <w:rsid w:val="004D310E"/>
    <w:rsid w:val="004D3228"/>
    <w:rsid w:val="004D33C1"/>
    <w:rsid w:val="004D343A"/>
    <w:rsid w:val="004D36D0"/>
    <w:rsid w:val="004D3952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2E57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59D6"/>
    <w:rsid w:val="004F61EB"/>
    <w:rsid w:val="004F6340"/>
    <w:rsid w:val="004F6459"/>
    <w:rsid w:val="004F654A"/>
    <w:rsid w:val="004F694B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99D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0D60"/>
    <w:rsid w:val="0052192A"/>
    <w:rsid w:val="00521945"/>
    <w:rsid w:val="00521E11"/>
    <w:rsid w:val="00521E37"/>
    <w:rsid w:val="005220A9"/>
    <w:rsid w:val="00522372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CF4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11"/>
    <w:rsid w:val="00536C7C"/>
    <w:rsid w:val="00536CAB"/>
    <w:rsid w:val="00536ECE"/>
    <w:rsid w:val="00537709"/>
    <w:rsid w:val="00537DDB"/>
    <w:rsid w:val="00537E12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47F58"/>
    <w:rsid w:val="005501E4"/>
    <w:rsid w:val="005505C3"/>
    <w:rsid w:val="005505F5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40D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1EF0"/>
    <w:rsid w:val="005624E4"/>
    <w:rsid w:val="00562612"/>
    <w:rsid w:val="0056289B"/>
    <w:rsid w:val="00562B49"/>
    <w:rsid w:val="00563286"/>
    <w:rsid w:val="00563C6F"/>
    <w:rsid w:val="00563F7D"/>
    <w:rsid w:val="00564456"/>
    <w:rsid w:val="0056481E"/>
    <w:rsid w:val="005649EC"/>
    <w:rsid w:val="00564D6D"/>
    <w:rsid w:val="005651AC"/>
    <w:rsid w:val="005651CA"/>
    <w:rsid w:val="00565296"/>
    <w:rsid w:val="00566AD7"/>
    <w:rsid w:val="00566D45"/>
    <w:rsid w:val="00566E41"/>
    <w:rsid w:val="00566EE3"/>
    <w:rsid w:val="005670C2"/>
    <w:rsid w:val="005671EE"/>
    <w:rsid w:val="00567279"/>
    <w:rsid w:val="005672E8"/>
    <w:rsid w:val="0056753B"/>
    <w:rsid w:val="005679E3"/>
    <w:rsid w:val="00567BA8"/>
    <w:rsid w:val="00567FA6"/>
    <w:rsid w:val="005700BA"/>
    <w:rsid w:val="005700F4"/>
    <w:rsid w:val="00570173"/>
    <w:rsid w:val="005706AA"/>
    <w:rsid w:val="005708DA"/>
    <w:rsid w:val="0057122D"/>
    <w:rsid w:val="0057137B"/>
    <w:rsid w:val="0057158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BAD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A26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85B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CEE"/>
    <w:rsid w:val="00594E76"/>
    <w:rsid w:val="00594E85"/>
    <w:rsid w:val="00594E9C"/>
    <w:rsid w:val="00594EA6"/>
    <w:rsid w:val="0059529E"/>
    <w:rsid w:val="00595717"/>
    <w:rsid w:val="00595ABC"/>
    <w:rsid w:val="00595D8B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BF4"/>
    <w:rsid w:val="005A0CF0"/>
    <w:rsid w:val="005A0D7C"/>
    <w:rsid w:val="005A0F21"/>
    <w:rsid w:val="005A10C9"/>
    <w:rsid w:val="005A113B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71C"/>
    <w:rsid w:val="005B6850"/>
    <w:rsid w:val="005B79BF"/>
    <w:rsid w:val="005B7A0F"/>
    <w:rsid w:val="005B7B53"/>
    <w:rsid w:val="005B7C3E"/>
    <w:rsid w:val="005C0226"/>
    <w:rsid w:val="005C02A9"/>
    <w:rsid w:val="005C0659"/>
    <w:rsid w:val="005C0DFC"/>
    <w:rsid w:val="005C0FC1"/>
    <w:rsid w:val="005C11ED"/>
    <w:rsid w:val="005C12C6"/>
    <w:rsid w:val="005C13CB"/>
    <w:rsid w:val="005C158E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34A"/>
    <w:rsid w:val="005C4641"/>
    <w:rsid w:val="005C469D"/>
    <w:rsid w:val="005C575C"/>
    <w:rsid w:val="005C639B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B1D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AB0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950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9F5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69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236"/>
    <w:rsid w:val="00622C29"/>
    <w:rsid w:val="006231B7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29CA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B87"/>
    <w:rsid w:val="00635DC3"/>
    <w:rsid w:val="00635DE9"/>
    <w:rsid w:val="006363D3"/>
    <w:rsid w:val="00636674"/>
    <w:rsid w:val="006367CC"/>
    <w:rsid w:val="00636EB6"/>
    <w:rsid w:val="006370E9"/>
    <w:rsid w:val="006371F0"/>
    <w:rsid w:val="006373E3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5BC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A74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33C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47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3B5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125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95A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E88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9DD"/>
    <w:rsid w:val="006C0AE3"/>
    <w:rsid w:val="006C0B8D"/>
    <w:rsid w:val="006C0EE2"/>
    <w:rsid w:val="006C121F"/>
    <w:rsid w:val="006C1524"/>
    <w:rsid w:val="006C16E5"/>
    <w:rsid w:val="006C190E"/>
    <w:rsid w:val="006C2087"/>
    <w:rsid w:val="006C2106"/>
    <w:rsid w:val="006C21B7"/>
    <w:rsid w:val="006C2284"/>
    <w:rsid w:val="006C25C6"/>
    <w:rsid w:val="006C284E"/>
    <w:rsid w:val="006C366F"/>
    <w:rsid w:val="006C3BC3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4EFA"/>
    <w:rsid w:val="006D5049"/>
    <w:rsid w:val="006D51D0"/>
    <w:rsid w:val="006D5415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8D"/>
    <w:rsid w:val="006F19B8"/>
    <w:rsid w:val="006F1F81"/>
    <w:rsid w:val="006F2021"/>
    <w:rsid w:val="006F246D"/>
    <w:rsid w:val="006F24BC"/>
    <w:rsid w:val="006F2790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A16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A58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0EA"/>
    <w:rsid w:val="00713C8E"/>
    <w:rsid w:val="00713DCB"/>
    <w:rsid w:val="0071400B"/>
    <w:rsid w:val="00714122"/>
    <w:rsid w:val="00714621"/>
    <w:rsid w:val="00714737"/>
    <w:rsid w:val="00714AD2"/>
    <w:rsid w:val="00714F65"/>
    <w:rsid w:val="00715227"/>
    <w:rsid w:val="007155DB"/>
    <w:rsid w:val="007157EC"/>
    <w:rsid w:val="0071592B"/>
    <w:rsid w:val="00715A2E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8D8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CDA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0BD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11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4EFB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4F7"/>
    <w:rsid w:val="00770E1E"/>
    <w:rsid w:val="00771165"/>
    <w:rsid w:val="0077137B"/>
    <w:rsid w:val="00771869"/>
    <w:rsid w:val="0077187C"/>
    <w:rsid w:val="00771A61"/>
    <w:rsid w:val="00771ADB"/>
    <w:rsid w:val="00771B8D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9D5"/>
    <w:rsid w:val="00774BF7"/>
    <w:rsid w:val="00774E8F"/>
    <w:rsid w:val="00774F6F"/>
    <w:rsid w:val="00775059"/>
    <w:rsid w:val="007754B7"/>
    <w:rsid w:val="00775568"/>
    <w:rsid w:val="007759C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59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12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36AC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AC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57E"/>
    <w:rsid w:val="00792911"/>
    <w:rsid w:val="00792A53"/>
    <w:rsid w:val="00792A5C"/>
    <w:rsid w:val="007935E8"/>
    <w:rsid w:val="0079369E"/>
    <w:rsid w:val="007936AB"/>
    <w:rsid w:val="00793A29"/>
    <w:rsid w:val="00793AB5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27E"/>
    <w:rsid w:val="007973DB"/>
    <w:rsid w:val="00797410"/>
    <w:rsid w:val="00797631"/>
    <w:rsid w:val="007977C9"/>
    <w:rsid w:val="00797A11"/>
    <w:rsid w:val="00797D0B"/>
    <w:rsid w:val="007A00D2"/>
    <w:rsid w:val="007A0CEF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55B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012"/>
    <w:rsid w:val="007B0128"/>
    <w:rsid w:val="007B05A7"/>
    <w:rsid w:val="007B0F14"/>
    <w:rsid w:val="007B1046"/>
    <w:rsid w:val="007B1B2D"/>
    <w:rsid w:val="007B1DC7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88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316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7D7"/>
    <w:rsid w:val="007D087D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0FB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474"/>
    <w:rsid w:val="007F35D2"/>
    <w:rsid w:val="007F3CA8"/>
    <w:rsid w:val="007F3F24"/>
    <w:rsid w:val="007F4648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4D3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479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CE1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5A4D"/>
    <w:rsid w:val="00816378"/>
    <w:rsid w:val="00816406"/>
    <w:rsid w:val="008165AC"/>
    <w:rsid w:val="0081672F"/>
    <w:rsid w:val="00816797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D46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40D"/>
    <w:rsid w:val="008366A9"/>
    <w:rsid w:val="00836827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0D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24B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34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4E77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047"/>
    <w:rsid w:val="00886472"/>
    <w:rsid w:val="00886C96"/>
    <w:rsid w:val="00886E0A"/>
    <w:rsid w:val="00887436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7B2"/>
    <w:rsid w:val="00892F8D"/>
    <w:rsid w:val="0089351A"/>
    <w:rsid w:val="00893790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757"/>
    <w:rsid w:val="008B6886"/>
    <w:rsid w:val="008B6B08"/>
    <w:rsid w:val="008B6B93"/>
    <w:rsid w:val="008B6C93"/>
    <w:rsid w:val="008B7136"/>
    <w:rsid w:val="008B7328"/>
    <w:rsid w:val="008B7544"/>
    <w:rsid w:val="008B7579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1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6B1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249"/>
    <w:rsid w:val="008D74C2"/>
    <w:rsid w:val="008D75DB"/>
    <w:rsid w:val="008D775B"/>
    <w:rsid w:val="008D792B"/>
    <w:rsid w:val="008D7A54"/>
    <w:rsid w:val="008D7DEF"/>
    <w:rsid w:val="008E0269"/>
    <w:rsid w:val="008E02F8"/>
    <w:rsid w:val="008E060B"/>
    <w:rsid w:val="008E0639"/>
    <w:rsid w:val="008E0792"/>
    <w:rsid w:val="008E099B"/>
    <w:rsid w:val="008E0A83"/>
    <w:rsid w:val="008E120D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44B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3CB"/>
    <w:rsid w:val="008F16A8"/>
    <w:rsid w:val="008F18D8"/>
    <w:rsid w:val="008F1AB9"/>
    <w:rsid w:val="008F1C7D"/>
    <w:rsid w:val="008F220A"/>
    <w:rsid w:val="008F2262"/>
    <w:rsid w:val="008F2C3B"/>
    <w:rsid w:val="008F2D1D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5E72"/>
    <w:rsid w:val="009061D1"/>
    <w:rsid w:val="009062BF"/>
    <w:rsid w:val="009064FE"/>
    <w:rsid w:val="009068F0"/>
    <w:rsid w:val="0090713C"/>
    <w:rsid w:val="009071F9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4FF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77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41F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1F3"/>
    <w:rsid w:val="009453CD"/>
    <w:rsid w:val="0094582B"/>
    <w:rsid w:val="00945B2B"/>
    <w:rsid w:val="00945CA4"/>
    <w:rsid w:val="00945E96"/>
    <w:rsid w:val="00946102"/>
    <w:rsid w:val="009462E0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484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0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9EB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C2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2"/>
    <w:rsid w:val="009A3C89"/>
    <w:rsid w:val="009A3CE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5E7F"/>
    <w:rsid w:val="009B5F5A"/>
    <w:rsid w:val="009B624D"/>
    <w:rsid w:val="009B6DC6"/>
    <w:rsid w:val="009B720A"/>
    <w:rsid w:val="009C0462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07D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9DB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1C17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5933"/>
    <w:rsid w:val="009F6179"/>
    <w:rsid w:val="009F69D5"/>
    <w:rsid w:val="009F6A76"/>
    <w:rsid w:val="009F710F"/>
    <w:rsid w:val="009F777B"/>
    <w:rsid w:val="009F77BE"/>
    <w:rsid w:val="009F7B85"/>
    <w:rsid w:val="009F7F66"/>
    <w:rsid w:val="00A003BA"/>
    <w:rsid w:val="00A007BA"/>
    <w:rsid w:val="00A012B7"/>
    <w:rsid w:val="00A013F2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062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14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CE6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27F83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870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3D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504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36D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16"/>
    <w:rsid w:val="00A6316C"/>
    <w:rsid w:val="00A635EA"/>
    <w:rsid w:val="00A63621"/>
    <w:rsid w:val="00A636F3"/>
    <w:rsid w:val="00A63744"/>
    <w:rsid w:val="00A63969"/>
    <w:rsid w:val="00A6416E"/>
    <w:rsid w:val="00A64382"/>
    <w:rsid w:val="00A644A2"/>
    <w:rsid w:val="00A6477D"/>
    <w:rsid w:val="00A64F8B"/>
    <w:rsid w:val="00A650E6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743"/>
    <w:rsid w:val="00A67B36"/>
    <w:rsid w:val="00A67F61"/>
    <w:rsid w:val="00A7005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11E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3C78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28F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4EB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562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22B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8FD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8EB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84F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6D89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1F3E"/>
    <w:rsid w:val="00AF2B48"/>
    <w:rsid w:val="00AF2BF3"/>
    <w:rsid w:val="00AF300E"/>
    <w:rsid w:val="00AF30B3"/>
    <w:rsid w:val="00AF323D"/>
    <w:rsid w:val="00AF3561"/>
    <w:rsid w:val="00AF404E"/>
    <w:rsid w:val="00AF438F"/>
    <w:rsid w:val="00AF4716"/>
    <w:rsid w:val="00AF481A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5B6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3DB0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573"/>
    <w:rsid w:val="00B07FF0"/>
    <w:rsid w:val="00B103D9"/>
    <w:rsid w:val="00B11425"/>
    <w:rsid w:val="00B118EA"/>
    <w:rsid w:val="00B11C03"/>
    <w:rsid w:val="00B12032"/>
    <w:rsid w:val="00B1211E"/>
    <w:rsid w:val="00B121E5"/>
    <w:rsid w:val="00B126EE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6E9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2C8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D5A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85E"/>
    <w:rsid w:val="00B54B93"/>
    <w:rsid w:val="00B54CE4"/>
    <w:rsid w:val="00B550CE"/>
    <w:rsid w:val="00B5511E"/>
    <w:rsid w:val="00B55979"/>
    <w:rsid w:val="00B55EEB"/>
    <w:rsid w:val="00B55F03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022"/>
    <w:rsid w:val="00B64210"/>
    <w:rsid w:val="00B643C6"/>
    <w:rsid w:val="00B644DD"/>
    <w:rsid w:val="00B64A41"/>
    <w:rsid w:val="00B652DA"/>
    <w:rsid w:val="00B6580F"/>
    <w:rsid w:val="00B658C8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2E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342"/>
    <w:rsid w:val="00B814E2"/>
    <w:rsid w:val="00B81D66"/>
    <w:rsid w:val="00B822D5"/>
    <w:rsid w:val="00B824FF"/>
    <w:rsid w:val="00B82B94"/>
    <w:rsid w:val="00B82C93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0CF"/>
    <w:rsid w:val="00B97159"/>
    <w:rsid w:val="00B971EF"/>
    <w:rsid w:val="00B972C1"/>
    <w:rsid w:val="00B97373"/>
    <w:rsid w:val="00B97B63"/>
    <w:rsid w:val="00B97D01"/>
    <w:rsid w:val="00B97D6A"/>
    <w:rsid w:val="00B97D90"/>
    <w:rsid w:val="00B97E74"/>
    <w:rsid w:val="00BA0520"/>
    <w:rsid w:val="00BA0B05"/>
    <w:rsid w:val="00BA0BB8"/>
    <w:rsid w:val="00BA0D4A"/>
    <w:rsid w:val="00BA0DCE"/>
    <w:rsid w:val="00BA1605"/>
    <w:rsid w:val="00BA22AA"/>
    <w:rsid w:val="00BA244B"/>
    <w:rsid w:val="00BA2654"/>
    <w:rsid w:val="00BA28CA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B8D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7A"/>
    <w:rsid w:val="00BC4BA4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1875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11F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595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CF4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AD4"/>
    <w:rsid w:val="00C11C4B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4A4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671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6F8C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26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2A5E"/>
    <w:rsid w:val="00C5343D"/>
    <w:rsid w:val="00C536B7"/>
    <w:rsid w:val="00C537F3"/>
    <w:rsid w:val="00C537FA"/>
    <w:rsid w:val="00C53E44"/>
    <w:rsid w:val="00C540AF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6B9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8D5"/>
    <w:rsid w:val="00C659E3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4E03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58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525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6FBF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55"/>
    <w:rsid w:val="00CB66B2"/>
    <w:rsid w:val="00CB673F"/>
    <w:rsid w:val="00CB697B"/>
    <w:rsid w:val="00CB6BC2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09"/>
    <w:rsid w:val="00CC0E6E"/>
    <w:rsid w:val="00CC1273"/>
    <w:rsid w:val="00CC142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CA2"/>
    <w:rsid w:val="00CC7F98"/>
    <w:rsid w:val="00CD07D2"/>
    <w:rsid w:val="00CD0D49"/>
    <w:rsid w:val="00CD1B44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001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E7BAB"/>
    <w:rsid w:val="00CF005E"/>
    <w:rsid w:val="00CF061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356"/>
    <w:rsid w:val="00D014C6"/>
    <w:rsid w:val="00D01CAD"/>
    <w:rsid w:val="00D01ECA"/>
    <w:rsid w:val="00D02218"/>
    <w:rsid w:val="00D02391"/>
    <w:rsid w:val="00D027DE"/>
    <w:rsid w:val="00D02CA5"/>
    <w:rsid w:val="00D02DD9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BBB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43B9"/>
    <w:rsid w:val="00D1524D"/>
    <w:rsid w:val="00D1534E"/>
    <w:rsid w:val="00D15846"/>
    <w:rsid w:val="00D15F69"/>
    <w:rsid w:val="00D16093"/>
    <w:rsid w:val="00D16CFB"/>
    <w:rsid w:val="00D16E52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216"/>
    <w:rsid w:val="00D214B0"/>
    <w:rsid w:val="00D21689"/>
    <w:rsid w:val="00D216C0"/>
    <w:rsid w:val="00D21965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1EBE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DE5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3FE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631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32D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1DD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A1B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7FC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75F"/>
    <w:rsid w:val="00D868FA"/>
    <w:rsid w:val="00D86F58"/>
    <w:rsid w:val="00D870F4"/>
    <w:rsid w:val="00D87648"/>
    <w:rsid w:val="00D87668"/>
    <w:rsid w:val="00D876A5"/>
    <w:rsid w:val="00D877C4"/>
    <w:rsid w:val="00D878BE"/>
    <w:rsid w:val="00D87B26"/>
    <w:rsid w:val="00D87D08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9EF"/>
    <w:rsid w:val="00D94B83"/>
    <w:rsid w:val="00D94BDC"/>
    <w:rsid w:val="00D95346"/>
    <w:rsid w:val="00D9537C"/>
    <w:rsid w:val="00D95731"/>
    <w:rsid w:val="00D959CF"/>
    <w:rsid w:val="00D95DBA"/>
    <w:rsid w:val="00D96209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D2D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850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AB"/>
    <w:rsid w:val="00DC0B8B"/>
    <w:rsid w:val="00DC0D45"/>
    <w:rsid w:val="00DC11AD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154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5F0E"/>
    <w:rsid w:val="00DF6276"/>
    <w:rsid w:val="00DF6495"/>
    <w:rsid w:val="00DF655D"/>
    <w:rsid w:val="00DF659A"/>
    <w:rsid w:val="00DF660C"/>
    <w:rsid w:val="00DF6B1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287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2BA7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DB1"/>
    <w:rsid w:val="00E12ED8"/>
    <w:rsid w:val="00E12F4D"/>
    <w:rsid w:val="00E12F67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69EE"/>
    <w:rsid w:val="00E16BB2"/>
    <w:rsid w:val="00E16E81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51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5939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D2F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37E40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2B7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96B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5EA"/>
    <w:rsid w:val="00E51A54"/>
    <w:rsid w:val="00E51BF3"/>
    <w:rsid w:val="00E51CDA"/>
    <w:rsid w:val="00E52712"/>
    <w:rsid w:val="00E52729"/>
    <w:rsid w:val="00E52818"/>
    <w:rsid w:val="00E52D23"/>
    <w:rsid w:val="00E52EA1"/>
    <w:rsid w:val="00E531BD"/>
    <w:rsid w:val="00E534CA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884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5F7E"/>
    <w:rsid w:val="00E760C3"/>
    <w:rsid w:val="00E762D2"/>
    <w:rsid w:val="00E764B2"/>
    <w:rsid w:val="00E76611"/>
    <w:rsid w:val="00E76632"/>
    <w:rsid w:val="00E769DD"/>
    <w:rsid w:val="00E76DF4"/>
    <w:rsid w:val="00E771A9"/>
    <w:rsid w:val="00E772EB"/>
    <w:rsid w:val="00E77877"/>
    <w:rsid w:val="00E779C2"/>
    <w:rsid w:val="00E77D95"/>
    <w:rsid w:val="00E77EF8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28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029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CF8"/>
    <w:rsid w:val="00E97DA1"/>
    <w:rsid w:val="00EA003B"/>
    <w:rsid w:val="00EA0299"/>
    <w:rsid w:val="00EA0353"/>
    <w:rsid w:val="00EA0CE9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88C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33"/>
    <w:rsid w:val="00EA49A9"/>
    <w:rsid w:val="00EA4D05"/>
    <w:rsid w:val="00EA4D1A"/>
    <w:rsid w:val="00EA4DBA"/>
    <w:rsid w:val="00EA524C"/>
    <w:rsid w:val="00EA5B30"/>
    <w:rsid w:val="00EA5DFA"/>
    <w:rsid w:val="00EA6653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5996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5EAF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87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40C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4F1"/>
    <w:rsid w:val="00F13BFF"/>
    <w:rsid w:val="00F13C16"/>
    <w:rsid w:val="00F14008"/>
    <w:rsid w:val="00F14226"/>
    <w:rsid w:val="00F1422F"/>
    <w:rsid w:val="00F1489E"/>
    <w:rsid w:val="00F14AE1"/>
    <w:rsid w:val="00F14DEA"/>
    <w:rsid w:val="00F1527A"/>
    <w:rsid w:val="00F15ACF"/>
    <w:rsid w:val="00F16371"/>
    <w:rsid w:val="00F163CF"/>
    <w:rsid w:val="00F16ACC"/>
    <w:rsid w:val="00F16C23"/>
    <w:rsid w:val="00F1753E"/>
    <w:rsid w:val="00F176AD"/>
    <w:rsid w:val="00F20454"/>
    <w:rsid w:val="00F20676"/>
    <w:rsid w:val="00F20767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217"/>
    <w:rsid w:val="00F277F2"/>
    <w:rsid w:val="00F27BD4"/>
    <w:rsid w:val="00F30510"/>
    <w:rsid w:val="00F30C9F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218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B25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099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3E57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2F1D"/>
    <w:rsid w:val="00F731CD"/>
    <w:rsid w:val="00F73703"/>
    <w:rsid w:val="00F73B21"/>
    <w:rsid w:val="00F73C76"/>
    <w:rsid w:val="00F73D97"/>
    <w:rsid w:val="00F73F5F"/>
    <w:rsid w:val="00F74D34"/>
    <w:rsid w:val="00F75083"/>
    <w:rsid w:val="00F75166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5F1B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3D6"/>
    <w:rsid w:val="00FA641D"/>
    <w:rsid w:val="00FA74F9"/>
    <w:rsid w:val="00FA75BD"/>
    <w:rsid w:val="00FA77C0"/>
    <w:rsid w:val="00FA7D91"/>
    <w:rsid w:val="00FA7E36"/>
    <w:rsid w:val="00FA7EE9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13D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376"/>
    <w:rsid w:val="00FC0994"/>
    <w:rsid w:val="00FC0EB9"/>
    <w:rsid w:val="00FC20AC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59C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961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2EB1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2EF"/>
    <w:rsid w:val="00FD5804"/>
    <w:rsid w:val="00FD5B32"/>
    <w:rsid w:val="00FD621B"/>
    <w:rsid w:val="00FD670A"/>
    <w:rsid w:val="00FD68D3"/>
    <w:rsid w:val="00FD6EFF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2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19A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4:docId w14:val="394BB23A"/>
  <w15:docId w15:val="{7AE4CC11-A7EB-4511-BB46-2E75329F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4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4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4"/>
    <w:next w:val="a5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4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4"/>
    <w:next w:val="a4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5">
    <w:name w:val="Normal Indent"/>
    <w:basedOn w:val="a4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4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4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4"/>
    <w:pPr>
      <w:ind w:firstLine="480"/>
    </w:pPr>
    <w:rPr>
      <w:rFonts w:ascii="Times New Roman"/>
      <w:spacing w:val="0"/>
      <w:kern w:val="0"/>
      <w:sz w:val="24"/>
    </w:rPr>
  </w:style>
  <w:style w:type="paragraph" w:styleId="a9">
    <w:name w:val="Body Text"/>
    <w:basedOn w:val="a4"/>
    <w:pPr>
      <w:jc w:val="both"/>
    </w:pPr>
  </w:style>
  <w:style w:type="paragraph" w:styleId="aa">
    <w:name w:val="Document Map"/>
    <w:basedOn w:val="a4"/>
    <w:semiHidden/>
    <w:pPr>
      <w:shd w:val="clear" w:color="auto" w:fill="000080"/>
    </w:pPr>
    <w:rPr>
      <w:rFonts w:ascii="Arial" w:eastAsia="新細明體" w:hAnsi="Arial"/>
    </w:rPr>
  </w:style>
  <w:style w:type="paragraph" w:styleId="ab">
    <w:name w:val="Plain Text"/>
    <w:basedOn w:val="a4"/>
    <w:link w:val="ac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c">
    <w:name w:val="純文字 字元"/>
    <w:link w:val="ab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d">
    <w:name w:val="Body Text Indent"/>
    <w:basedOn w:val="a4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4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4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e">
    <w:name w:val="Date"/>
    <w:basedOn w:val="a4"/>
    <w:next w:val="a4"/>
    <w:pPr>
      <w:jc w:val="right"/>
    </w:pPr>
    <w:rPr>
      <w:rFonts w:hAnsi="Courier New"/>
      <w:spacing w:val="0"/>
      <w:kern w:val="2"/>
      <w:sz w:val="24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uiPriority w:val="99"/>
    <w:semiHidden/>
    <w:rPr>
      <w:sz w:val="18"/>
    </w:rPr>
  </w:style>
  <w:style w:type="paragraph" w:styleId="af1">
    <w:name w:val="annotation text"/>
    <w:basedOn w:val="a4"/>
    <w:link w:val="af2"/>
  </w:style>
  <w:style w:type="paragraph" w:customStyle="1" w:styleId="DefaultText">
    <w:name w:val="Default Text"/>
    <w:basedOn w:val="a4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3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4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4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4">
    <w:name w:val="footer"/>
    <w:basedOn w:val="a4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6">
    <w:name w:val="page number"/>
    <w:basedOn w:val="a6"/>
  </w:style>
  <w:style w:type="paragraph" w:styleId="32">
    <w:name w:val="Body Text Indent 3"/>
    <w:basedOn w:val="a4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4"/>
    <w:link w:val="34"/>
    <w:rPr>
      <w:rFonts w:ascii="標楷體" w:eastAsia="標楷體"/>
      <w:b/>
      <w:sz w:val="24"/>
    </w:rPr>
  </w:style>
  <w:style w:type="paragraph" w:styleId="Web">
    <w:name w:val="Normal (Web)"/>
    <w:basedOn w:val="a4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7">
    <w:name w:val="Strong"/>
    <w:uiPriority w:val="22"/>
    <w:qFormat/>
    <w:rPr>
      <w:b/>
      <w:bCs/>
    </w:rPr>
  </w:style>
  <w:style w:type="paragraph" w:styleId="af8">
    <w:name w:val="header"/>
    <w:basedOn w:val="a4"/>
    <w:link w:val="a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9">
    <w:name w:val="頁首 字元"/>
    <w:link w:val="af8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6"/>
  </w:style>
  <w:style w:type="character" w:customStyle="1" w:styleId="englishtext0">
    <w:name w:val="englishtext"/>
    <w:basedOn w:val="a6"/>
  </w:style>
  <w:style w:type="character" w:customStyle="1" w:styleId="chinesetext0">
    <w:name w:val="chinesetext"/>
    <w:basedOn w:val="a6"/>
  </w:style>
  <w:style w:type="character" w:customStyle="1" w:styleId="chineseheading2">
    <w:name w:val="chineseheading2"/>
    <w:basedOn w:val="a6"/>
  </w:style>
  <w:style w:type="character" w:customStyle="1" w:styleId="chinesetextwithemphasis">
    <w:name w:val="chinesetextwithemphasis"/>
    <w:basedOn w:val="a6"/>
  </w:style>
  <w:style w:type="paragraph" w:styleId="afa">
    <w:name w:val="Note Heading"/>
    <w:basedOn w:val="a4"/>
    <w:next w:val="a4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b">
    <w:name w:val="Closing"/>
    <w:basedOn w:val="a4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6"/>
  </w:style>
  <w:style w:type="character" w:customStyle="1" w:styleId="textcht1">
    <w:name w:val="textcht1"/>
    <w:basedOn w:val="a6"/>
  </w:style>
  <w:style w:type="character" w:customStyle="1" w:styleId="texteng1">
    <w:name w:val="texteng1"/>
    <w:basedOn w:val="a6"/>
  </w:style>
  <w:style w:type="paragraph" w:customStyle="1" w:styleId="a00">
    <w:name w:val="a0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c">
    <w:name w:val="footnote text"/>
    <w:basedOn w:val="a4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d">
    <w:name w:val="footnote reference"/>
    <w:semiHidden/>
    <w:rPr>
      <w:vertAlign w:val="superscript"/>
    </w:rPr>
  </w:style>
  <w:style w:type="paragraph" w:styleId="afe">
    <w:name w:val="Block Text"/>
    <w:basedOn w:val="a4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4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f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4"/>
    <w:next w:val="a4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4"/>
    <w:next w:val="a4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6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6"/>
  </w:style>
  <w:style w:type="character" w:customStyle="1" w:styleId="bbody">
    <w:name w:val="bbody"/>
    <w:basedOn w:val="a6"/>
  </w:style>
  <w:style w:type="character" w:customStyle="1" w:styleId="ec424195108-06012009">
    <w:name w:val="ec_424195108-06012009"/>
    <w:basedOn w:val="a6"/>
  </w:style>
  <w:style w:type="paragraph" w:customStyle="1" w:styleId="aff0">
    <w:name w:val="바탕글"/>
    <w:basedOn w:val="a4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4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1">
    <w:name w:val="List Paragraph"/>
    <w:basedOn w:val="a4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4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4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4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2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4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4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4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4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3">
    <w:name w:val="標題一"/>
    <w:basedOn w:val="a4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4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5">
    <w:name w:val="Title"/>
    <w:basedOn w:val="a4"/>
    <w:next w:val="a4"/>
    <w:link w:val="aff6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6">
    <w:name w:val="標題 字元"/>
    <w:link w:val="aff5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6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6"/>
    <w:rsid w:val="00321BD6"/>
  </w:style>
  <w:style w:type="character" w:customStyle="1" w:styleId="ft">
    <w:name w:val="ft"/>
    <w:basedOn w:val="a6"/>
    <w:rsid w:val="00233538"/>
  </w:style>
  <w:style w:type="paragraph" w:customStyle="1" w:styleId="Aff7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4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4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4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4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4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4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4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4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6"/>
    <w:rsid w:val="005921AB"/>
  </w:style>
  <w:style w:type="paragraph" w:customStyle="1" w:styleId="yiv1942116727msonormal">
    <w:name w:val="yiv1942116727msonormal"/>
    <w:basedOn w:val="a4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8">
    <w:name w:val="Balloon Text"/>
    <w:basedOn w:val="a4"/>
    <w:link w:val="aff9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9">
    <w:name w:val="註解方塊文字 字元"/>
    <w:link w:val="aff8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a">
    <w:name w:val="Table Grid"/>
    <w:basedOn w:val="a7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4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6"/>
    <w:rsid w:val="00A424A3"/>
  </w:style>
  <w:style w:type="paragraph" w:customStyle="1" w:styleId="ecxp2">
    <w:name w:val="ecxp2"/>
    <w:basedOn w:val="a4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6"/>
    <w:rsid w:val="00A424A3"/>
  </w:style>
  <w:style w:type="character" w:customStyle="1" w:styleId="ecxs9">
    <w:name w:val="ecxs9"/>
    <w:basedOn w:val="a6"/>
    <w:rsid w:val="00A424A3"/>
  </w:style>
  <w:style w:type="character" w:customStyle="1" w:styleId="ecxs10">
    <w:name w:val="ecxs10"/>
    <w:basedOn w:val="a6"/>
    <w:rsid w:val="00A424A3"/>
  </w:style>
  <w:style w:type="character" w:customStyle="1" w:styleId="ecxs11">
    <w:name w:val="ecxs11"/>
    <w:basedOn w:val="a6"/>
    <w:rsid w:val="00A424A3"/>
  </w:style>
  <w:style w:type="paragraph" w:customStyle="1" w:styleId="affb">
    <w:name w:val="課文編號"/>
    <w:basedOn w:val="a4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4"/>
    <w:next w:val="a4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4"/>
    <w:next w:val="a4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4"/>
    <w:next w:val="a4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4"/>
    <w:next w:val="a4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6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c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4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4"/>
    <w:link w:val="affc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4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4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d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e">
    <w:name w:val="a"/>
    <w:basedOn w:val="a4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2">
    <w:name w:val="註解文字 字元"/>
    <w:link w:val="af1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f">
    <w:name w:val="框架內容"/>
    <w:basedOn w:val="a4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0">
    <w:name w:val="Light Shading"/>
    <w:basedOn w:val="a7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4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4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4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4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6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4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6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7"/>
    <w:next w:val="affa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7"/>
    <w:next w:val="affa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6"/>
    <w:rsid w:val="006115C9"/>
  </w:style>
  <w:style w:type="character" w:customStyle="1" w:styleId="content">
    <w:name w:val="content"/>
    <w:basedOn w:val="a6"/>
    <w:rsid w:val="006115C9"/>
  </w:style>
  <w:style w:type="character" w:customStyle="1" w:styleId="34">
    <w:name w:val="本文 3 字元"/>
    <w:basedOn w:val="a6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3">
    <w:name w:val="破折號"/>
    <w:rsid w:val="00397748"/>
    <w:pPr>
      <w:numPr>
        <w:numId w:val="3"/>
      </w:numPr>
    </w:pPr>
  </w:style>
  <w:style w:type="paragraph" w:customStyle="1" w:styleId="afff1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2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7"/>
    <w:next w:val="affa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6"/>
    <w:rsid w:val="00537709"/>
  </w:style>
  <w:style w:type="paragraph" w:customStyle="1" w:styleId="xgmail-p1">
    <w:name w:val="x_gmail-p1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6"/>
    <w:rsid w:val="00A1055A"/>
  </w:style>
  <w:style w:type="character" w:customStyle="1" w:styleId="xgmail-s2">
    <w:name w:val="x_gmail-s2"/>
    <w:basedOn w:val="a6"/>
    <w:rsid w:val="00A1055A"/>
  </w:style>
  <w:style w:type="paragraph" w:customStyle="1" w:styleId="xgmail-p2">
    <w:name w:val="x_gmail-p2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6"/>
    <w:rsid w:val="00A1055A"/>
  </w:style>
  <w:style w:type="character" w:customStyle="1" w:styleId="xgmail-s3">
    <w:name w:val="x_gmail-s3"/>
    <w:basedOn w:val="a6"/>
    <w:rsid w:val="00A1055A"/>
  </w:style>
  <w:style w:type="character" w:customStyle="1" w:styleId="xgmail-s4">
    <w:name w:val="x_gmail-s4"/>
    <w:basedOn w:val="a6"/>
    <w:rsid w:val="00A1055A"/>
  </w:style>
  <w:style w:type="paragraph" w:customStyle="1" w:styleId="xgmail-p5">
    <w:name w:val="x_gmail-p5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4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6"/>
    <w:rsid w:val="00CC2291"/>
  </w:style>
  <w:style w:type="table" w:customStyle="1" w:styleId="42">
    <w:name w:val="表格格線4"/>
    <w:basedOn w:val="a7"/>
    <w:next w:val="affa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7"/>
    <w:next w:val="affa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6"/>
    <w:rsid w:val="00B177BB"/>
  </w:style>
  <w:style w:type="paragraph" w:customStyle="1" w:styleId="xgmail-p6">
    <w:name w:val="x_gmail-p6"/>
    <w:basedOn w:val="a4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4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4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11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a1">
    <w:name w:val="字母"/>
    <w:rsid w:val="007C631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1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aipeiassembl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80CE-A935-4DA7-9E35-79E252D0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62</TotalTime>
  <Pages>1</Pages>
  <Words>388</Words>
  <Characters>2218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2601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creator>吳華青</dc:creator>
  <cp:keywords>退後及復興（下） 吳華青</cp:keywords>
  <cp:lastModifiedBy>漢慧 徐</cp:lastModifiedBy>
  <cp:revision>5</cp:revision>
  <cp:lastPrinted>2021-05-21T08:17:00Z</cp:lastPrinted>
  <dcterms:created xsi:type="dcterms:W3CDTF">2021-05-27T07:25:00Z</dcterms:created>
  <dcterms:modified xsi:type="dcterms:W3CDTF">2021-05-27T09:00:00Z</dcterms:modified>
</cp:coreProperties>
</file>